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7A9" w:rsidRPr="00F47FA2" w:rsidRDefault="00076425" w:rsidP="003C57A9">
      <w:pPr>
        <w:spacing w:after="0"/>
        <w:jc w:val="center"/>
        <w:rPr>
          <w:sz w:val="36"/>
          <w:u w:val="single"/>
        </w:rPr>
      </w:pPr>
      <w:r>
        <w:rPr>
          <w:sz w:val="28"/>
        </w:rPr>
        <w:t xml:space="preserve"> </w:t>
      </w:r>
      <w:bookmarkStart w:id="0" w:name="_GoBack"/>
      <w:bookmarkEnd w:id="0"/>
      <w:r w:rsidR="003C57A9" w:rsidRPr="00F47FA2">
        <w:rPr>
          <w:sz w:val="36"/>
          <w:u w:val="single"/>
        </w:rPr>
        <w:t>Midterm Examination, Spring 2020</w:t>
      </w:r>
    </w:p>
    <w:p w:rsidR="003C57A9" w:rsidRPr="00F47FA2" w:rsidRDefault="003C57A9" w:rsidP="003C57A9">
      <w:pPr>
        <w:spacing w:after="0"/>
        <w:rPr>
          <w:sz w:val="28"/>
        </w:rPr>
      </w:pPr>
    </w:p>
    <w:p w:rsidR="00303BCF" w:rsidRPr="00F47FA2" w:rsidRDefault="003C57A9" w:rsidP="003C57A9">
      <w:pPr>
        <w:spacing w:after="0"/>
        <w:rPr>
          <w:sz w:val="28"/>
        </w:rPr>
      </w:pPr>
      <w:r w:rsidRPr="00F47FA2">
        <w:rPr>
          <w:sz w:val="28"/>
        </w:rPr>
        <w:t xml:space="preserve">Course Code: </w:t>
      </w:r>
      <w:r w:rsidRPr="00F47FA2">
        <w:rPr>
          <w:sz w:val="28"/>
        </w:rPr>
        <w:tab/>
      </w:r>
      <w:r w:rsidRPr="00F47FA2">
        <w:rPr>
          <w:sz w:val="28"/>
        </w:rPr>
        <w:tab/>
        <w:t xml:space="preserve">CSD342 </w:t>
      </w:r>
      <w:r w:rsidRPr="00F47FA2">
        <w:rPr>
          <w:sz w:val="28"/>
        </w:rPr>
        <w:tab/>
      </w:r>
    </w:p>
    <w:p w:rsidR="003C57A9" w:rsidRPr="00F47FA2" w:rsidRDefault="003C57A9" w:rsidP="003C57A9">
      <w:pPr>
        <w:spacing w:after="0"/>
        <w:rPr>
          <w:sz w:val="28"/>
        </w:rPr>
      </w:pPr>
      <w:r w:rsidRPr="00F47FA2">
        <w:rPr>
          <w:sz w:val="28"/>
        </w:rPr>
        <w:t xml:space="preserve">Course Title: </w:t>
      </w:r>
      <w:r w:rsidRPr="00F47FA2">
        <w:rPr>
          <w:sz w:val="28"/>
        </w:rPr>
        <w:tab/>
      </w:r>
      <w:r w:rsidRPr="00F47FA2">
        <w:rPr>
          <w:sz w:val="28"/>
        </w:rPr>
        <w:tab/>
        <w:t>Data Mining and Data Warehousing</w:t>
      </w:r>
    </w:p>
    <w:p w:rsidR="003C57A9" w:rsidRPr="00F47FA2" w:rsidRDefault="003C57A9" w:rsidP="003C57A9">
      <w:pPr>
        <w:spacing w:after="0"/>
        <w:rPr>
          <w:sz w:val="28"/>
        </w:rPr>
      </w:pPr>
      <w:r w:rsidRPr="00F47FA2">
        <w:rPr>
          <w:sz w:val="28"/>
        </w:rPr>
        <w:t xml:space="preserve">Exam Date and: </w:t>
      </w:r>
      <w:r w:rsidRPr="00F47FA2">
        <w:rPr>
          <w:sz w:val="28"/>
        </w:rPr>
        <w:tab/>
      </w:r>
      <w:r w:rsidRPr="00F47FA2">
        <w:rPr>
          <w:sz w:val="28"/>
        </w:rPr>
        <w:tab/>
        <w:t>24</w:t>
      </w:r>
      <w:r w:rsidRPr="00F47FA2">
        <w:rPr>
          <w:sz w:val="28"/>
          <w:vertAlign w:val="superscript"/>
        </w:rPr>
        <w:t>th</w:t>
      </w:r>
      <w:r w:rsidRPr="00F47FA2">
        <w:rPr>
          <w:sz w:val="28"/>
        </w:rPr>
        <w:t xml:space="preserve"> February 2020 </w:t>
      </w:r>
    </w:p>
    <w:p w:rsidR="003C57A9" w:rsidRPr="00F47FA2" w:rsidRDefault="003C57A9" w:rsidP="003C57A9">
      <w:pPr>
        <w:spacing w:after="0"/>
        <w:rPr>
          <w:sz w:val="28"/>
        </w:rPr>
      </w:pPr>
      <w:r w:rsidRPr="00F47FA2">
        <w:rPr>
          <w:sz w:val="28"/>
        </w:rPr>
        <w:t xml:space="preserve">Time: </w:t>
      </w:r>
      <w:r w:rsidRPr="00F47FA2">
        <w:rPr>
          <w:sz w:val="28"/>
        </w:rPr>
        <w:tab/>
      </w:r>
      <w:r w:rsidRPr="00F47FA2">
        <w:rPr>
          <w:sz w:val="28"/>
        </w:rPr>
        <w:tab/>
      </w:r>
      <w:r w:rsidRPr="00F47FA2">
        <w:rPr>
          <w:sz w:val="28"/>
        </w:rPr>
        <w:tab/>
      </w:r>
      <w:r w:rsidRPr="00F47FA2">
        <w:rPr>
          <w:sz w:val="28"/>
        </w:rPr>
        <w:tab/>
        <w:t>90 minutes (9:30AM – 11:00AM)</w:t>
      </w:r>
    </w:p>
    <w:p w:rsidR="003C57A9" w:rsidRPr="00F47FA2" w:rsidRDefault="003C57A9" w:rsidP="003C57A9">
      <w:pPr>
        <w:spacing w:after="0"/>
        <w:rPr>
          <w:sz w:val="28"/>
        </w:rPr>
      </w:pPr>
    </w:p>
    <w:p w:rsidR="003C57A9" w:rsidRPr="00F47FA2" w:rsidRDefault="003C57A9" w:rsidP="003C57A9">
      <w:pPr>
        <w:spacing w:after="0"/>
        <w:rPr>
          <w:sz w:val="28"/>
        </w:rPr>
      </w:pPr>
    </w:p>
    <w:p w:rsidR="003C57A9" w:rsidRPr="00F47FA2" w:rsidRDefault="003C57A9" w:rsidP="003C57A9">
      <w:pPr>
        <w:spacing w:after="0"/>
        <w:rPr>
          <w:sz w:val="28"/>
        </w:rPr>
      </w:pPr>
      <w:r w:rsidRPr="00F47FA2">
        <w:rPr>
          <w:sz w:val="28"/>
        </w:rPr>
        <w:t xml:space="preserve">Student’s Name: </w:t>
      </w:r>
      <w:r w:rsidRPr="00F47FA2">
        <w:rPr>
          <w:sz w:val="28"/>
        </w:rPr>
        <w:tab/>
      </w:r>
      <w:r w:rsidRPr="00F47FA2">
        <w:rPr>
          <w:sz w:val="28"/>
        </w:rPr>
        <w:tab/>
        <w:t>_______________________________________</w:t>
      </w:r>
    </w:p>
    <w:p w:rsidR="003C57A9" w:rsidRPr="00F47FA2" w:rsidRDefault="003C57A9" w:rsidP="003C57A9">
      <w:pPr>
        <w:spacing w:after="0"/>
        <w:rPr>
          <w:sz w:val="28"/>
        </w:rPr>
      </w:pPr>
    </w:p>
    <w:p w:rsidR="003C57A9" w:rsidRPr="00F47FA2" w:rsidRDefault="003C57A9" w:rsidP="003C57A9">
      <w:pPr>
        <w:spacing w:after="0"/>
        <w:rPr>
          <w:sz w:val="28"/>
        </w:rPr>
      </w:pPr>
      <w:r w:rsidRPr="00F47FA2">
        <w:rPr>
          <w:sz w:val="28"/>
        </w:rPr>
        <w:t xml:space="preserve">Enrollment No.: </w:t>
      </w:r>
      <w:r w:rsidRPr="00F47FA2">
        <w:rPr>
          <w:sz w:val="28"/>
        </w:rPr>
        <w:tab/>
      </w:r>
      <w:r w:rsidRPr="00F47FA2">
        <w:rPr>
          <w:sz w:val="28"/>
        </w:rPr>
        <w:tab/>
        <w:t>_______________________________________</w:t>
      </w:r>
    </w:p>
    <w:p w:rsidR="003C57A9" w:rsidRPr="00F47FA2" w:rsidRDefault="003C57A9" w:rsidP="003C57A9">
      <w:pPr>
        <w:spacing w:after="0"/>
        <w:rPr>
          <w:sz w:val="28"/>
        </w:rPr>
      </w:pPr>
    </w:p>
    <w:p w:rsidR="003C57A9" w:rsidRPr="00F47FA2" w:rsidRDefault="003C57A9" w:rsidP="003C57A9">
      <w:pPr>
        <w:spacing w:after="0"/>
        <w:rPr>
          <w:sz w:val="28"/>
        </w:rPr>
      </w:pPr>
      <w:r w:rsidRPr="00F47FA2">
        <w:rPr>
          <w:sz w:val="28"/>
        </w:rPr>
        <w:t xml:space="preserve">Student’s signature: </w:t>
      </w:r>
      <w:r w:rsidRPr="00F47FA2">
        <w:rPr>
          <w:sz w:val="28"/>
        </w:rPr>
        <w:tab/>
        <w:t>_______________________________________</w:t>
      </w:r>
    </w:p>
    <w:p w:rsidR="003C57A9" w:rsidRPr="00F47FA2" w:rsidRDefault="003C57A9" w:rsidP="003C57A9">
      <w:pPr>
        <w:spacing w:after="0"/>
        <w:rPr>
          <w:sz w:val="28"/>
        </w:rPr>
      </w:pPr>
    </w:p>
    <w:p w:rsidR="003C57A9" w:rsidRPr="00F47FA2" w:rsidRDefault="003C57A9" w:rsidP="003C57A9">
      <w:pPr>
        <w:spacing w:after="0"/>
        <w:rPr>
          <w:sz w:val="28"/>
        </w:rPr>
      </w:pPr>
      <w:r w:rsidRPr="00F47FA2">
        <w:rPr>
          <w:sz w:val="28"/>
        </w:rPr>
        <w:t xml:space="preserve">Invigilator’s Signature: </w:t>
      </w:r>
      <w:r w:rsidRPr="00F47FA2">
        <w:rPr>
          <w:sz w:val="28"/>
        </w:rPr>
        <w:tab/>
        <w:t>_______________________________________</w:t>
      </w:r>
    </w:p>
    <w:p w:rsidR="003C57A9" w:rsidRPr="00F47FA2" w:rsidRDefault="003C57A9" w:rsidP="003C57A9">
      <w:pPr>
        <w:spacing w:after="0"/>
        <w:rPr>
          <w:sz w:val="28"/>
        </w:rPr>
      </w:pPr>
    </w:p>
    <w:p w:rsidR="003C57A9" w:rsidRPr="00F47FA2" w:rsidRDefault="006047A5" w:rsidP="003C57A9">
      <w:pPr>
        <w:spacing w:after="0"/>
        <w:rPr>
          <w:sz w:val="28"/>
        </w:rPr>
      </w:pPr>
      <w:r w:rsidRPr="00F47FA2">
        <w:rPr>
          <w:sz w:val="28"/>
        </w:rPr>
        <w:t>The question pa</w:t>
      </w:r>
      <w:r w:rsidR="007C7392" w:rsidRPr="00F47FA2">
        <w:rPr>
          <w:sz w:val="28"/>
        </w:rPr>
        <w:t>per contains 9</w:t>
      </w:r>
      <w:r w:rsidRPr="00F47FA2">
        <w:rPr>
          <w:sz w:val="28"/>
        </w:rPr>
        <w:t xml:space="preserve"> questions for 45 marks. </w:t>
      </w:r>
      <w:r w:rsidR="00BF3B42" w:rsidRPr="00F47FA2">
        <w:rPr>
          <w:sz w:val="28"/>
        </w:rPr>
        <w:t>Each question carries 5 marks.</w:t>
      </w:r>
    </w:p>
    <w:p w:rsidR="006047A5" w:rsidRPr="00F47FA2" w:rsidRDefault="006047A5" w:rsidP="003C57A9">
      <w:pPr>
        <w:spacing w:after="0"/>
        <w:rPr>
          <w:sz w:val="28"/>
        </w:rPr>
      </w:pPr>
      <w:r w:rsidRPr="00F47FA2">
        <w:rPr>
          <w:sz w:val="28"/>
        </w:rPr>
        <w:t>Marks obtained in Midterm examination will contribute to 15% of total marks in the course.</w:t>
      </w:r>
    </w:p>
    <w:p w:rsidR="006047A5" w:rsidRPr="00F47FA2" w:rsidRDefault="006047A5" w:rsidP="003C57A9">
      <w:pPr>
        <w:spacing w:after="0"/>
        <w:rPr>
          <w:sz w:val="28"/>
        </w:rPr>
      </w:pPr>
    </w:p>
    <w:p w:rsidR="003C57A9" w:rsidRPr="00F47FA2" w:rsidRDefault="003C57A9" w:rsidP="003C57A9">
      <w:pPr>
        <w:spacing w:after="0"/>
        <w:rPr>
          <w:sz w:val="28"/>
        </w:rPr>
      </w:pPr>
    </w:p>
    <w:p w:rsidR="003C57A9" w:rsidRPr="00F47FA2" w:rsidRDefault="003C57A9" w:rsidP="003C57A9">
      <w:pPr>
        <w:spacing w:after="0"/>
        <w:rPr>
          <w:sz w:val="28"/>
        </w:rPr>
      </w:pPr>
      <w:r w:rsidRPr="00F47FA2">
        <w:rPr>
          <w:sz w:val="28"/>
        </w:rPr>
        <w:t xml:space="preserve">Marks obtained: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"/>
        <w:gridCol w:w="848"/>
        <w:gridCol w:w="848"/>
        <w:gridCol w:w="848"/>
        <w:gridCol w:w="848"/>
        <w:gridCol w:w="848"/>
        <w:gridCol w:w="848"/>
        <w:gridCol w:w="848"/>
        <w:gridCol w:w="848"/>
        <w:gridCol w:w="848"/>
        <w:gridCol w:w="828"/>
      </w:tblGrid>
      <w:tr w:rsidR="003C57A9" w:rsidRPr="00F47FA2" w:rsidTr="003C57A9">
        <w:trPr>
          <w:trHeight w:val="432"/>
          <w:jc w:val="center"/>
        </w:trPr>
        <w:tc>
          <w:tcPr>
            <w:tcW w:w="890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Q. No.</w:t>
            </w: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1</w:t>
            </w: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2</w:t>
            </w: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3</w:t>
            </w: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4</w:t>
            </w: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5</w:t>
            </w: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6</w:t>
            </w: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7</w:t>
            </w: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8</w:t>
            </w: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9</w:t>
            </w:r>
          </w:p>
        </w:tc>
        <w:tc>
          <w:tcPr>
            <w:tcW w:w="82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  <w:r w:rsidRPr="00F47FA2">
              <w:rPr>
                <w:sz w:val="24"/>
              </w:rPr>
              <w:t>10</w:t>
            </w:r>
          </w:p>
        </w:tc>
      </w:tr>
      <w:tr w:rsidR="003C57A9" w:rsidRPr="00F47FA2" w:rsidTr="003C57A9">
        <w:trPr>
          <w:trHeight w:val="432"/>
          <w:jc w:val="center"/>
        </w:trPr>
        <w:tc>
          <w:tcPr>
            <w:tcW w:w="890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  <w:tc>
          <w:tcPr>
            <w:tcW w:w="828" w:type="dxa"/>
          </w:tcPr>
          <w:p w:rsidR="003C57A9" w:rsidRPr="00F47FA2" w:rsidRDefault="003C57A9" w:rsidP="003C57A9">
            <w:pPr>
              <w:jc w:val="center"/>
              <w:rPr>
                <w:sz w:val="24"/>
              </w:rPr>
            </w:pPr>
          </w:p>
        </w:tc>
      </w:tr>
    </w:tbl>
    <w:p w:rsidR="003C57A9" w:rsidRPr="00F47FA2" w:rsidRDefault="003C57A9" w:rsidP="003C57A9">
      <w:pPr>
        <w:spacing w:after="0"/>
        <w:rPr>
          <w:sz w:val="28"/>
        </w:rPr>
      </w:pPr>
    </w:p>
    <w:p w:rsidR="003C57A9" w:rsidRPr="00F47FA2" w:rsidRDefault="003C57A9" w:rsidP="003C57A9">
      <w:pPr>
        <w:rPr>
          <w:rFonts w:eastAsiaTheme="minorEastAsia"/>
          <w:sz w:val="72"/>
        </w:rPr>
      </w:pPr>
      <w:r w:rsidRPr="00F47FA2">
        <w:rPr>
          <w:sz w:val="28"/>
        </w:rPr>
        <w:t xml:space="preserve">Total Marks:  </w:t>
      </w:r>
      <m:oMath>
        <m:f>
          <m:fPr>
            <m:ctrlPr>
              <w:rPr>
                <w:rFonts w:ascii="Cambria Math" w:hAnsi="Cambria Math"/>
                <w:i/>
                <w:sz w:val="72"/>
              </w:rPr>
            </m:ctrlPr>
          </m:fPr>
          <m:num>
            <m:r>
              <w:rPr>
                <w:rFonts w:ascii="Cambria Math" w:hAnsi="Cambria Math"/>
                <w:color w:val="FFFFFF" w:themeColor="background1"/>
                <w:sz w:val="72"/>
              </w:rPr>
              <m:t>-</m:t>
            </m:r>
          </m:num>
          <m:den>
            <m:r>
              <w:rPr>
                <w:rFonts w:ascii="Cambria Math" w:hAnsi="Cambria Math"/>
                <w:sz w:val="72"/>
              </w:rPr>
              <m:t>45</m:t>
            </m:r>
          </m:den>
        </m:f>
      </m:oMath>
      <w:r w:rsidRPr="00F47FA2">
        <w:rPr>
          <w:rFonts w:eastAsiaTheme="minorEastAsia"/>
          <w:sz w:val="72"/>
        </w:rPr>
        <w:t xml:space="preserve">     </w:t>
      </w:r>
    </w:p>
    <w:p w:rsidR="003C57A9" w:rsidRPr="00F47FA2" w:rsidRDefault="003C57A9" w:rsidP="003C57A9">
      <w:pPr>
        <w:rPr>
          <w:sz w:val="28"/>
        </w:rPr>
      </w:pPr>
      <w:r w:rsidRPr="00F47FA2">
        <w:rPr>
          <w:sz w:val="28"/>
        </w:rPr>
        <w:t>Examiner’s Signature: _______________________</w:t>
      </w:r>
    </w:p>
    <w:p w:rsidR="00701116" w:rsidRPr="00F47FA2" w:rsidRDefault="00701116">
      <w:pPr>
        <w:rPr>
          <w:sz w:val="28"/>
        </w:rPr>
      </w:pPr>
      <w:r w:rsidRPr="00F47FA2">
        <w:rPr>
          <w:sz w:val="28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"/>
        <w:gridCol w:w="9085"/>
      </w:tblGrid>
      <w:tr w:rsidR="00701116" w:rsidRPr="00F47FA2" w:rsidTr="003C77C5">
        <w:tc>
          <w:tcPr>
            <w:tcW w:w="571" w:type="dxa"/>
          </w:tcPr>
          <w:p w:rsidR="00701116" w:rsidRPr="00F47FA2" w:rsidRDefault="00701116" w:rsidP="003C57A9">
            <w:pPr>
              <w:tabs>
                <w:tab w:val="left" w:pos="7980"/>
              </w:tabs>
              <w:rPr>
                <w:sz w:val="28"/>
              </w:rPr>
            </w:pPr>
            <w:r w:rsidRPr="00F47FA2">
              <w:rPr>
                <w:sz w:val="28"/>
              </w:rPr>
              <w:lastRenderedPageBreak/>
              <w:t>1.</w:t>
            </w:r>
          </w:p>
        </w:tc>
        <w:tc>
          <w:tcPr>
            <w:tcW w:w="9085" w:type="dxa"/>
          </w:tcPr>
          <w:p w:rsidR="00701116" w:rsidRPr="00F47FA2" w:rsidRDefault="00701116" w:rsidP="00701116">
            <w:pPr>
              <w:rPr>
                <w:rFonts w:ascii="Verdana" w:hAnsi="Verdana" w:cs="Tahoma"/>
              </w:rPr>
            </w:pPr>
            <w:r w:rsidRPr="00F47FA2">
              <w:rPr>
                <w:rFonts w:ascii="Verdana" w:hAnsi="Verdana" w:cs="Tahoma"/>
              </w:rPr>
              <w:t>Discuss whether or not each of the following activities is a data mining task.</w:t>
            </w:r>
          </w:p>
          <w:p w:rsidR="00701116" w:rsidRPr="00F47FA2" w:rsidRDefault="00701116" w:rsidP="00701116">
            <w:pPr>
              <w:rPr>
                <w:rFonts w:ascii="Verdana" w:hAnsi="Verdana" w:cs="Tahoma"/>
              </w:rPr>
            </w:pPr>
            <w:r w:rsidRPr="00F47FA2">
              <w:rPr>
                <w:rFonts w:ascii="Verdana" w:hAnsi="Verdana" w:cs="Tahoma"/>
                <w:u w:val="single"/>
              </w:rPr>
              <w:t>Example Question</w:t>
            </w:r>
            <w:r w:rsidRPr="00F47FA2">
              <w:rPr>
                <w:rFonts w:ascii="Verdana" w:hAnsi="Verdana" w:cs="Tahoma"/>
              </w:rPr>
              <w:t>: Dividing the customers of a company according to their profitability.</w:t>
            </w:r>
          </w:p>
          <w:p w:rsidR="00701116" w:rsidRPr="00F47FA2" w:rsidRDefault="00701116" w:rsidP="00701116">
            <w:pPr>
              <w:rPr>
                <w:rFonts w:ascii="Verdana" w:hAnsi="Verdana" w:cs="Tahoma"/>
              </w:rPr>
            </w:pPr>
            <w:r w:rsidRPr="00F47FA2">
              <w:rPr>
                <w:rFonts w:ascii="Verdana" w:hAnsi="Verdana" w:cs="Tahoma"/>
                <w:u w:val="single"/>
              </w:rPr>
              <w:t>Example Answer</w:t>
            </w:r>
            <w:r w:rsidRPr="00F47FA2">
              <w:rPr>
                <w:rFonts w:ascii="Verdana" w:hAnsi="Verdana" w:cs="Tahoma"/>
              </w:rPr>
              <w:t>: No. This is an accounting calculation, followed by the application of a threshold. However, predicting the profitability of a new customer would be data mining.</w:t>
            </w:r>
          </w:p>
        </w:tc>
      </w:tr>
      <w:tr w:rsidR="00701116" w:rsidRPr="00F47FA2" w:rsidTr="003C77C5">
        <w:tc>
          <w:tcPr>
            <w:tcW w:w="571" w:type="dxa"/>
          </w:tcPr>
          <w:p w:rsidR="00701116" w:rsidRPr="00F47FA2" w:rsidRDefault="00076425" w:rsidP="003C57A9">
            <w:pPr>
              <w:tabs>
                <w:tab w:val="left" w:pos="7980"/>
              </w:tabs>
              <w:rPr>
                <w:sz w:val="28"/>
              </w:rPr>
            </w:pPr>
            <w:r>
              <w:rPr>
                <w:rFonts w:ascii="Verdana" w:hAnsi="Verdana" w:cs="Tahoma"/>
              </w:rPr>
              <w:t xml:space="preserve">6 </w:t>
            </w:r>
          </w:p>
        </w:tc>
        <w:tc>
          <w:tcPr>
            <w:tcW w:w="9085" w:type="dxa"/>
          </w:tcPr>
          <w:p w:rsidR="00701116" w:rsidRPr="00A542E0" w:rsidRDefault="00701116" w:rsidP="00A542E0">
            <w:pPr>
              <w:pStyle w:val="ListParagraph"/>
              <w:numPr>
                <w:ilvl w:val="0"/>
                <w:numId w:val="6"/>
              </w:numPr>
              <w:rPr>
                <w:rFonts w:ascii="Verdana" w:hAnsi="Verdana" w:cs="Tahoma"/>
              </w:rPr>
            </w:pPr>
            <w:r w:rsidRPr="00F47FA2">
              <w:rPr>
                <w:rFonts w:ascii="Verdana" w:hAnsi="Verdana" w:cs="Tahoma"/>
              </w:rPr>
              <w:t>Sorting a student database based on student identification numbers.</w:t>
            </w:r>
          </w:p>
          <w:p w:rsidR="00701116" w:rsidRPr="00A542E0" w:rsidRDefault="00E23988" w:rsidP="00A542E0">
            <w:pPr>
              <w:pStyle w:val="ListParagraph"/>
              <w:rPr>
                <w:rFonts w:ascii="Verdana" w:hAnsi="Verdana" w:cs="Tahoma"/>
                <w:color w:val="FF0000"/>
              </w:rPr>
            </w:pPr>
            <w:r w:rsidRPr="00E23988">
              <w:rPr>
                <w:rFonts w:ascii="Verdana" w:hAnsi="Verdana" w:cs="Tahoma"/>
                <w:color w:val="FF0000"/>
              </w:rPr>
              <w:t>No. Sorting is not a data mining task</w:t>
            </w:r>
            <w:r>
              <w:rPr>
                <w:rFonts w:ascii="Verdana" w:hAnsi="Verdana" w:cs="Tahoma"/>
                <w:color w:val="FF0000"/>
              </w:rPr>
              <w:t xml:space="preserve"> </w:t>
            </w:r>
          </w:p>
        </w:tc>
      </w:tr>
      <w:tr w:rsidR="00701116" w:rsidRPr="00F47FA2" w:rsidTr="003C77C5">
        <w:tc>
          <w:tcPr>
            <w:tcW w:w="571" w:type="dxa"/>
          </w:tcPr>
          <w:p w:rsidR="00701116" w:rsidRPr="00F47FA2" w:rsidRDefault="00701116" w:rsidP="003C57A9">
            <w:pPr>
              <w:tabs>
                <w:tab w:val="left" w:pos="7980"/>
              </w:tabs>
              <w:rPr>
                <w:sz w:val="28"/>
              </w:rPr>
            </w:pPr>
          </w:p>
        </w:tc>
        <w:tc>
          <w:tcPr>
            <w:tcW w:w="9085" w:type="dxa"/>
          </w:tcPr>
          <w:p w:rsidR="00701116" w:rsidRPr="00A542E0" w:rsidRDefault="00701116" w:rsidP="00A542E0">
            <w:pPr>
              <w:pStyle w:val="ListParagraph"/>
              <w:numPr>
                <w:ilvl w:val="0"/>
                <w:numId w:val="6"/>
              </w:numPr>
              <w:rPr>
                <w:rFonts w:ascii="Verdana" w:hAnsi="Verdana" w:cs="Tahoma"/>
              </w:rPr>
            </w:pPr>
            <w:r w:rsidRPr="00F47FA2">
              <w:rPr>
                <w:rFonts w:ascii="Verdana" w:hAnsi="Verdana" w:cs="Tahoma"/>
              </w:rPr>
              <w:t>Monitoring the heart rate of a patient for abnormalities.</w:t>
            </w:r>
          </w:p>
          <w:p w:rsidR="003C77C5" w:rsidRPr="00A542E0" w:rsidRDefault="00E23988" w:rsidP="00A542E0">
            <w:pPr>
              <w:pStyle w:val="ListParagraph"/>
              <w:rPr>
                <w:rFonts w:ascii="Verdana" w:hAnsi="Verdana" w:cs="Tahoma"/>
                <w:color w:val="FF0000"/>
              </w:rPr>
            </w:pPr>
            <w:r>
              <w:rPr>
                <w:rFonts w:ascii="Verdana" w:hAnsi="Verdana" w:cs="Tahoma"/>
                <w:color w:val="FF0000"/>
              </w:rPr>
              <w:t>Yes with reason.</w:t>
            </w:r>
          </w:p>
        </w:tc>
      </w:tr>
      <w:tr w:rsidR="00701116" w:rsidRPr="00F47FA2" w:rsidTr="003C77C5">
        <w:tc>
          <w:tcPr>
            <w:tcW w:w="571" w:type="dxa"/>
          </w:tcPr>
          <w:p w:rsidR="00701116" w:rsidRPr="00F47FA2" w:rsidRDefault="00701116" w:rsidP="003C57A9">
            <w:pPr>
              <w:tabs>
                <w:tab w:val="left" w:pos="7980"/>
              </w:tabs>
              <w:rPr>
                <w:sz w:val="28"/>
              </w:rPr>
            </w:pPr>
            <w:r w:rsidRPr="00F47FA2">
              <w:rPr>
                <w:sz w:val="28"/>
              </w:rPr>
              <w:t>2.</w:t>
            </w:r>
          </w:p>
        </w:tc>
        <w:tc>
          <w:tcPr>
            <w:tcW w:w="9085" w:type="dxa"/>
          </w:tcPr>
          <w:p w:rsidR="00E23988" w:rsidRPr="00A542E0" w:rsidRDefault="00701116" w:rsidP="007011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Suppose that a data warehouse consists of the three dimensions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time, doctor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patient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, and the two measures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count 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charge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charge 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is the fee that a doctor charges a patient for a visit. Starting with the base cuboid [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day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doctor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patient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], what specific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OLAP operations 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should be performed in order to list the total fee collected by each doctor in 2004?</w:t>
            </w:r>
          </w:p>
          <w:p w:rsidR="00701116" w:rsidRPr="00E23988" w:rsidRDefault="00E23988" w:rsidP="007011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23988">
              <w:rPr>
                <w:color w:val="FF0000"/>
              </w:rPr>
              <w:t>First, we should use roll-up operation to get the year 2004(rolling-up from day then month to year). After gett</w:t>
            </w:r>
            <w:r w:rsidR="00A542E0">
              <w:rPr>
                <w:color w:val="FF0000"/>
              </w:rPr>
              <w:t>in</w:t>
            </w:r>
            <w:r w:rsidRPr="00E23988">
              <w:rPr>
                <w:color w:val="FF0000"/>
              </w:rPr>
              <w:t>g that, we need to use slice operation to select (2004). Second, we should use roll-up operation again to get all patients. Then, we need to use slice operation to select (all). Finally, we get list the total fee collected by each doctor in 2004</w:t>
            </w:r>
          </w:p>
          <w:p w:rsidR="00E23988" w:rsidRDefault="00E23988" w:rsidP="00701116">
            <w:pPr>
              <w:autoSpaceDE w:val="0"/>
              <w:autoSpaceDN w:val="0"/>
              <w:adjustRightInd w:val="0"/>
              <w:jc w:val="both"/>
              <w:rPr>
                <w:color w:val="FF0000"/>
              </w:rPr>
            </w:pPr>
          </w:p>
          <w:p w:rsidR="00E23988" w:rsidRDefault="00E23988" w:rsidP="00701116">
            <w:pPr>
              <w:autoSpaceDE w:val="0"/>
              <w:autoSpaceDN w:val="0"/>
              <w:adjustRightInd w:val="0"/>
              <w:jc w:val="both"/>
              <w:rPr>
                <w:color w:val="FF0000"/>
              </w:rPr>
            </w:pPr>
            <w:r w:rsidRPr="00E23988">
              <w:rPr>
                <w:color w:val="FF0000"/>
              </w:rPr>
              <w:t xml:space="preserve">1. roll up from day to month to year </w:t>
            </w:r>
          </w:p>
          <w:p w:rsidR="00E23988" w:rsidRDefault="00E23988" w:rsidP="00701116">
            <w:pPr>
              <w:autoSpaceDE w:val="0"/>
              <w:autoSpaceDN w:val="0"/>
              <w:adjustRightInd w:val="0"/>
              <w:jc w:val="both"/>
              <w:rPr>
                <w:color w:val="FF0000"/>
              </w:rPr>
            </w:pPr>
            <w:r w:rsidRPr="00E23988">
              <w:rPr>
                <w:color w:val="FF0000"/>
              </w:rPr>
              <w:t xml:space="preserve">2. slice for year = “2004” </w:t>
            </w:r>
          </w:p>
          <w:p w:rsidR="00E23988" w:rsidRDefault="00E23988" w:rsidP="00701116">
            <w:pPr>
              <w:autoSpaceDE w:val="0"/>
              <w:autoSpaceDN w:val="0"/>
              <w:adjustRightInd w:val="0"/>
              <w:jc w:val="both"/>
              <w:rPr>
                <w:color w:val="FF0000"/>
              </w:rPr>
            </w:pPr>
            <w:r w:rsidRPr="00E23988">
              <w:rPr>
                <w:color w:val="FF0000"/>
              </w:rPr>
              <w:t xml:space="preserve">3. roll up on patient from individual patient to all </w:t>
            </w:r>
          </w:p>
          <w:p w:rsidR="00E23988" w:rsidRDefault="00E23988" w:rsidP="00701116">
            <w:pPr>
              <w:autoSpaceDE w:val="0"/>
              <w:autoSpaceDN w:val="0"/>
              <w:adjustRightInd w:val="0"/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4. slice for patient = “all” </w:t>
            </w:r>
          </w:p>
          <w:p w:rsidR="00701116" w:rsidRPr="00E23988" w:rsidRDefault="00E23988" w:rsidP="007011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color w:val="FF0000"/>
              </w:rPr>
              <w:t>5</w:t>
            </w:r>
            <w:r w:rsidRPr="00E23988">
              <w:rPr>
                <w:color w:val="FF0000"/>
              </w:rPr>
              <w:t>. get the list of total fee collected by each doctor in 2004</w:t>
            </w:r>
          </w:p>
          <w:p w:rsidR="00701116" w:rsidRPr="00F47FA2" w:rsidRDefault="00701116" w:rsidP="00A54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116" w:rsidRPr="00F47FA2" w:rsidTr="003C77C5">
        <w:tc>
          <w:tcPr>
            <w:tcW w:w="571" w:type="dxa"/>
          </w:tcPr>
          <w:p w:rsidR="00701116" w:rsidRPr="00F47FA2" w:rsidRDefault="00701116" w:rsidP="003C57A9">
            <w:pPr>
              <w:tabs>
                <w:tab w:val="left" w:pos="7980"/>
              </w:tabs>
              <w:rPr>
                <w:sz w:val="28"/>
              </w:rPr>
            </w:pPr>
            <w:r w:rsidRPr="00F47FA2">
              <w:rPr>
                <w:sz w:val="28"/>
              </w:rPr>
              <w:t>3.</w:t>
            </w:r>
          </w:p>
        </w:tc>
        <w:tc>
          <w:tcPr>
            <w:tcW w:w="9085" w:type="dxa"/>
          </w:tcPr>
          <w:p w:rsidR="00701116" w:rsidRPr="00F47FA2" w:rsidRDefault="00701116" w:rsidP="0070111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A data cube,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, has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 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dimensions, and each dimension has exactly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 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distinct values in the base cuboid. Assume that there are no concept hierarchies associated with the dimensions.</w:t>
            </w:r>
          </w:p>
          <w:p w:rsidR="00701116" w:rsidRPr="00F47FA2" w:rsidRDefault="00701116" w:rsidP="0070111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(a) What is the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maximum number of cells 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possible in the base cuboid?</w:t>
            </w:r>
          </w:p>
          <w:p w:rsidR="00701116" w:rsidRPr="00F47FA2" w:rsidRDefault="00701116" w:rsidP="0070111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(b) What is the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minimum number of cells 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possible in the base cuboid?</w:t>
            </w:r>
          </w:p>
          <w:p w:rsidR="00701116" w:rsidRPr="00F47FA2" w:rsidRDefault="00701116" w:rsidP="0070111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(c) What is the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maximum number of cells 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possible (including both base cells and aggregate cells) in the data cube,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:rsidR="00701116" w:rsidRPr="00F47FA2" w:rsidRDefault="00701116" w:rsidP="007011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(d) What is the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minimum number of cells 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possible in the data cube, </w:t>
            </w:r>
            <w:r w:rsidRPr="00F47FA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:rsidR="00701116" w:rsidRPr="00EF7725" w:rsidRDefault="00701116" w:rsidP="007011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EF7725" w:rsidRPr="00EF7725" w:rsidRDefault="00E23988" w:rsidP="00870CE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772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(p)</w:t>
            </w:r>
            <w:r w:rsidRPr="00EF7725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n</w:t>
            </w:r>
            <w:r w:rsidR="00052378" w:rsidRPr="00EF7725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 xml:space="preserve"> </w:t>
            </w:r>
          </w:p>
          <w:p w:rsidR="00701116" w:rsidRPr="00EF7725" w:rsidRDefault="00EF7725" w:rsidP="00870CE2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772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</w:t>
            </w:r>
            <w:r w:rsidR="00052378" w:rsidRPr="00EF772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:rsidR="00E23988" w:rsidRPr="00EF7725" w:rsidRDefault="00E23988" w:rsidP="00E23988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772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(p+1)</w:t>
            </w:r>
            <w:r w:rsidRPr="00EF7725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n</w:t>
            </w:r>
            <w:r w:rsidR="00052378" w:rsidRPr="00EF772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</w:t>
            </w:r>
          </w:p>
          <w:p w:rsidR="00701116" w:rsidRPr="00F47FA2" w:rsidRDefault="00E23988" w:rsidP="00EF7725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772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(2n-1)*</w:t>
            </w:r>
            <w:r w:rsidR="004B32DB" w:rsidRPr="00EF772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p+</w:t>
            </w:r>
            <w:r w:rsidRPr="00EF772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  <w:r w:rsidR="00052378" w:rsidRPr="00EF772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</w:tr>
      <w:tr w:rsidR="00701116" w:rsidRPr="00F47FA2" w:rsidTr="003C77C5">
        <w:tc>
          <w:tcPr>
            <w:tcW w:w="571" w:type="dxa"/>
          </w:tcPr>
          <w:p w:rsidR="00701116" w:rsidRPr="00F47FA2" w:rsidRDefault="00701116" w:rsidP="003C57A9">
            <w:pPr>
              <w:tabs>
                <w:tab w:val="left" w:pos="7980"/>
              </w:tabs>
              <w:rPr>
                <w:sz w:val="28"/>
              </w:rPr>
            </w:pPr>
            <w:r w:rsidRPr="00F47FA2">
              <w:rPr>
                <w:sz w:val="28"/>
              </w:rPr>
              <w:t>4.</w:t>
            </w:r>
          </w:p>
        </w:tc>
        <w:tc>
          <w:tcPr>
            <w:tcW w:w="9085" w:type="dxa"/>
          </w:tcPr>
          <w:p w:rsidR="00701116" w:rsidRPr="00F47FA2" w:rsidRDefault="00701116" w:rsidP="007011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What is Concept hierarchy? How does it help in maintaining a data warehouse?</w:t>
            </w:r>
          </w:p>
          <w:p w:rsidR="00000000" w:rsidRPr="00A542E0" w:rsidRDefault="00582096" w:rsidP="00A54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542E0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Concept hierarchy</w:t>
            </w: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organizes concepts (i.e., attribute values) hierarchically and is usually associated with each dimension in a data warehou</w:t>
            </w: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</w:t>
            </w:r>
          </w:p>
          <w:p w:rsidR="00000000" w:rsidRPr="00A542E0" w:rsidRDefault="00582096" w:rsidP="00A54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Concept hierarchies facilitate </w:t>
            </w: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  <w:u w:val="single"/>
              </w:rPr>
              <w:t>drilling and rolling</w:t>
            </w: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in data warehouses to view data in multiple granularity</w:t>
            </w:r>
          </w:p>
          <w:p w:rsidR="00000000" w:rsidRPr="00A542E0" w:rsidRDefault="00582096" w:rsidP="00A54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Concept hierarchy formation: Recursively reduce the data by collecting and replacing low level concepts (such as numeric values for </w:t>
            </w:r>
            <w:r w:rsidRPr="00A542E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age</w:t>
            </w: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) by higher level concepts (such as </w:t>
            </w:r>
            <w:r w:rsidRPr="00A542E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youth, adult</w:t>
            </w: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or </w:t>
            </w:r>
            <w:r w:rsidRPr="00A542E0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senior</w:t>
            </w: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  <w:p w:rsidR="00000000" w:rsidRPr="00A542E0" w:rsidRDefault="00582096" w:rsidP="00A54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Concept hierarchies can be explicitly specified by domain experts and/or data warehouse designers</w:t>
            </w:r>
          </w:p>
          <w:p w:rsidR="00000000" w:rsidRPr="00A542E0" w:rsidRDefault="00582096" w:rsidP="00A542E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Concept hierarchy can be automatically formed for both numeric and nominal data.  For numer</w:t>
            </w:r>
            <w:r w:rsidRPr="00A542E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ic data, use discretization methods shown.</w:t>
            </w:r>
          </w:p>
          <w:p w:rsidR="00701116" w:rsidRPr="00F47FA2" w:rsidRDefault="00701116" w:rsidP="007011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116" w:rsidRPr="00F47FA2" w:rsidTr="00885C28">
        <w:trPr>
          <w:trHeight w:val="3600"/>
        </w:trPr>
        <w:tc>
          <w:tcPr>
            <w:tcW w:w="571" w:type="dxa"/>
          </w:tcPr>
          <w:p w:rsidR="00701116" w:rsidRPr="00F47FA2" w:rsidRDefault="006047A5" w:rsidP="003C57A9">
            <w:pPr>
              <w:tabs>
                <w:tab w:val="left" w:pos="7980"/>
              </w:tabs>
              <w:rPr>
                <w:sz w:val="28"/>
              </w:rPr>
            </w:pPr>
            <w:r w:rsidRPr="00F47FA2">
              <w:rPr>
                <w:sz w:val="28"/>
              </w:rPr>
              <w:lastRenderedPageBreak/>
              <w:t>5.</w:t>
            </w:r>
          </w:p>
          <w:p w:rsidR="006047A5" w:rsidRPr="00F47FA2" w:rsidRDefault="006047A5" w:rsidP="003C57A9">
            <w:pPr>
              <w:tabs>
                <w:tab w:val="left" w:pos="7980"/>
              </w:tabs>
              <w:rPr>
                <w:sz w:val="28"/>
              </w:rPr>
            </w:pPr>
          </w:p>
          <w:p w:rsidR="006047A5" w:rsidRPr="00F47FA2" w:rsidRDefault="006047A5" w:rsidP="003C57A9">
            <w:pPr>
              <w:tabs>
                <w:tab w:val="left" w:pos="7980"/>
              </w:tabs>
              <w:rPr>
                <w:sz w:val="28"/>
              </w:rPr>
            </w:pPr>
          </w:p>
          <w:p w:rsidR="006047A5" w:rsidRPr="00F47FA2" w:rsidRDefault="006047A5" w:rsidP="003C57A9">
            <w:pPr>
              <w:tabs>
                <w:tab w:val="left" w:pos="7980"/>
              </w:tabs>
              <w:rPr>
                <w:sz w:val="28"/>
              </w:rPr>
            </w:pPr>
          </w:p>
          <w:p w:rsidR="006047A5" w:rsidRPr="00F47FA2" w:rsidRDefault="006047A5" w:rsidP="003C57A9">
            <w:pPr>
              <w:tabs>
                <w:tab w:val="left" w:pos="7980"/>
              </w:tabs>
              <w:rPr>
                <w:sz w:val="28"/>
              </w:rPr>
            </w:pPr>
          </w:p>
          <w:p w:rsidR="006047A5" w:rsidRPr="00F47FA2" w:rsidRDefault="006047A5" w:rsidP="00885C28">
            <w:pPr>
              <w:tabs>
                <w:tab w:val="left" w:pos="7980"/>
              </w:tabs>
              <w:rPr>
                <w:sz w:val="28"/>
              </w:rPr>
            </w:pPr>
          </w:p>
        </w:tc>
        <w:tc>
          <w:tcPr>
            <w:tcW w:w="9085" w:type="dxa"/>
          </w:tcPr>
          <w:p w:rsidR="003C77C5" w:rsidRPr="00F47FA2" w:rsidRDefault="003C77C5" w:rsidP="003C77C5">
            <w:r w:rsidRPr="00F47FA2">
              <w:t>Define the term Attributes? What are the major categories or types of attributes? Explain each in detail.</w:t>
            </w:r>
          </w:p>
          <w:p w:rsidR="00000000" w:rsidRPr="00885C28" w:rsidRDefault="00582096" w:rsidP="00E2398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85C2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Attribute (</w:t>
            </w: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or</w:t>
            </w:r>
            <w:r w:rsidRPr="00885C2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dimensions, features, variables</w:t>
            </w: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): a data field, representing a ch</w:t>
            </w: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aracteristic or feature of a data object.</w:t>
            </w:r>
          </w:p>
          <w:p w:rsidR="00000000" w:rsidRPr="00885C28" w:rsidRDefault="00582096" w:rsidP="00915E2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Types</w:t>
            </w:r>
            <w:r w:rsidR="00915E2B"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of attributes </w:t>
            </w:r>
            <w:r w:rsid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(you need to explain each in </w:t>
            </w:r>
            <w:r w:rsidR="00915E2B"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details</w:t>
            </w:r>
            <w:r w:rsid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-refer textbook)</w:t>
            </w: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</w:p>
          <w:p w:rsidR="00000000" w:rsidRPr="00885C28" w:rsidRDefault="00582096" w:rsidP="00915E2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Nominal</w:t>
            </w:r>
          </w:p>
          <w:p w:rsidR="00000000" w:rsidRPr="00885C28" w:rsidRDefault="00582096" w:rsidP="00915E2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Binary</w:t>
            </w:r>
          </w:p>
          <w:p w:rsidR="00915E2B" w:rsidRPr="00885C28" w:rsidRDefault="00915E2B" w:rsidP="00915E2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Ordinal</w:t>
            </w:r>
          </w:p>
          <w:p w:rsidR="00000000" w:rsidRPr="00885C28" w:rsidRDefault="00582096" w:rsidP="00915E2B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Numeric</w:t>
            </w:r>
          </w:p>
          <w:p w:rsidR="00000000" w:rsidRPr="00885C28" w:rsidRDefault="00582096" w:rsidP="00915E2B">
            <w:pPr>
              <w:pStyle w:val="ListParagraph"/>
              <w:numPr>
                <w:ilvl w:val="1"/>
                <w:numId w:val="1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Interval-scaled</w:t>
            </w:r>
          </w:p>
          <w:p w:rsidR="003C77C5" w:rsidRPr="00A542E0" w:rsidRDefault="00582096" w:rsidP="00701116">
            <w:pPr>
              <w:pStyle w:val="ListParagraph"/>
              <w:numPr>
                <w:ilvl w:val="1"/>
                <w:numId w:val="1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5C28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Ratio-scaled</w:t>
            </w:r>
          </w:p>
        </w:tc>
      </w:tr>
      <w:tr w:rsidR="00701116" w:rsidRPr="00F47FA2" w:rsidTr="003C77C5">
        <w:tc>
          <w:tcPr>
            <w:tcW w:w="571" w:type="dxa"/>
          </w:tcPr>
          <w:p w:rsidR="00701116" w:rsidRPr="00F47FA2" w:rsidRDefault="006047A5" w:rsidP="003C57A9">
            <w:pPr>
              <w:tabs>
                <w:tab w:val="left" w:pos="7980"/>
              </w:tabs>
              <w:rPr>
                <w:sz w:val="28"/>
              </w:rPr>
            </w:pPr>
            <w:r w:rsidRPr="00F47FA2">
              <w:rPr>
                <w:sz w:val="28"/>
              </w:rPr>
              <w:t>6</w:t>
            </w:r>
            <w:r w:rsidR="00701116" w:rsidRPr="00F47FA2">
              <w:rPr>
                <w:sz w:val="28"/>
              </w:rPr>
              <w:t>.</w:t>
            </w:r>
          </w:p>
        </w:tc>
        <w:tc>
          <w:tcPr>
            <w:tcW w:w="9085" w:type="dxa"/>
          </w:tcPr>
          <w:tbl>
            <w:tblPr>
              <w:tblW w:w="2500" w:type="pct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0"/>
              <w:gridCol w:w="2307"/>
            </w:tblGrid>
            <w:tr w:rsidR="00701116" w:rsidRPr="00F47FA2" w:rsidTr="00B840F3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Transaction 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List of Item ID's</w:t>
                  </w:r>
                </w:p>
              </w:tc>
            </w:tr>
            <w:tr w:rsidR="00701116" w:rsidRPr="00F47FA2" w:rsidTr="00B840F3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T1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A, B, E</w:t>
                  </w:r>
                </w:p>
              </w:tc>
            </w:tr>
            <w:tr w:rsidR="00701116" w:rsidRPr="00F47FA2" w:rsidTr="00B840F3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T2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B, C, D</w:t>
                  </w:r>
                </w:p>
              </w:tc>
            </w:tr>
            <w:tr w:rsidR="00701116" w:rsidRPr="00F47FA2" w:rsidTr="00B840F3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T3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B, D, E</w:t>
                  </w:r>
                </w:p>
              </w:tc>
            </w:tr>
            <w:tr w:rsidR="00701116" w:rsidRPr="00F47FA2" w:rsidTr="00B840F3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T4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C, D, E</w:t>
                  </w:r>
                </w:p>
              </w:tc>
            </w:tr>
            <w:tr w:rsidR="00701116" w:rsidRPr="00F47FA2" w:rsidTr="00B840F3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T5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B, C, D, E</w:t>
                  </w:r>
                </w:p>
              </w:tc>
            </w:tr>
            <w:tr w:rsidR="00701116" w:rsidRPr="00F47FA2" w:rsidTr="00B840F3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T6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701116" w:rsidRPr="00E16220" w:rsidRDefault="00701116" w:rsidP="00701116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0"/>
                      <w:szCs w:val="24"/>
                    </w:rPr>
                  </w:pPr>
                  <w:r w:rsidRPr="00E16220">
                    <w:rPr>
                      <w:rFonts w:ascii="Times New Roman" w:hAnsi="Times New Roman" w:cs="Times New Roman"/>
                      <w:sz w:val="20"/>
                      <w:szCs w:val="24"/>
                    </w:rPr>
                    <w:t>B, C, E</w:t>
                  </w:r>
                </w:p>
              </w:tc>
            </w:tr>
          </w:tbl>
          <w:p w:rsidR="00701116" w:rsidRPr="00F47FA2" w:rsidRDefault="00701116" w:rsidP="0070111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Let the </w:t>
            </w:r>
            <w:proofErr w:type="spellStart"/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min_support</w:t>
            </w:r>
            <w:proofErr w:type="spellEnd"/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 = 15% and </w:t>
            </w:r>
            <w:proofErr w:type="spellStart"/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min_conf</w:t>
            </w:r>
            <w:proofErr w:type="spellEnd"/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 = 50%. In this question</w:t>
            </w:r>
            <w:r w:rsidR="003C77C5" w:rsidRPr="00F47FA2">
              <w:rPr>
                <w:rFonts w:ascii="Times New Roman" w:hAnsi="Times New Roman" w:cs="Times New Roman"/>
                <w:sz w:val="24"/>
                <w:szCs w:val="24"/>
              </w:rPr>
              <w:t>, we are considering the FP Grow</w:t>
            </w:r>
            <w:r w:rsidR="00EF772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3C77C5" w:rsidRPr="00F47FA2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 algorithm. Find the frequent </w:t>
            </w:r>
            <w:proofErr w:type="spellStart"/>
            <w:r w:rsidRPr="00F47FA2">
              <w:rPr>
                <w:rFonts w:ascii="Times New Roman" w:hAnsi="Times New Roman" w:cs="Times New Roman"/>
                <w:sz w:val="24"/>
                <w:szCs w:val="24"/>
              </w:rPr>
              <w:t>itemsets</w:t>
            </w:r>
            <w:proofErr w:type="spellEnd"/>
            <w:r w:rsidRPr="00F47FA2">
              <w:rPr>
                <w:rFonts w:ascii="Times New Roman" w:hAnsi="Times New Roman" w:cs="Times New Roman"/>
                <w:sz w:val="24"/>
                <w:szCs w:val="24"/>
              </w:rPr>
              <w:t xml:space="preserve"> from the table.  </w:t>
            </w:r>
          </w:p>
          <w:p w:rsidR="00701116" w:rsidRPr="00F47FA2" w:rsidRDefault="00701116" w:rsidP="006A1BC2">
            <w:pPr>
              <w:autoSpaceDE w:val="0"/>
              <w:autoSpaceDN w:val="0"/>
              <w:adjustRightInd w:val="0"/>
              <w:jc w:val="both"/>
              <w:rPr>
                <w:sz w:val="28"/>
              </w:rPr>
            </w:pPr>
          </w:p>
        </w:tc>
      </w:tr>
      <w:tr w:rsidR="00701116" w:rsidRPr="00F47FA2" w:rsidTr="003C77C5">
        <w:tc>
          <w:tcPr>
            <w:tcW w:w="571" w:type="dxa"/>
          </w:tcPr>
          <w:p w:rsidR="00701116" w:rsidRPr="00F47FA2" w:rsidRDefault="006047A5" w:rsidP="003C57A9">
            <w:pPr>
              <w:tabs>
                <w:tab w:val="left" w:pos="7980"/>
              </w:tabs>
              <w:rPr>
                <w:sz w:val="28"/>
              </w:rPr>
            </w:pPr>
            <w:r w:rsidRPr="00F47FA2">
              <w:rPr>
                <w:sz w:val="28"/>
              </w:rPr>
              <w:t>7.</w:t>
            </w:r>
          </w:p>
        </w:tc>
        <w:tc>
          <w:tcPr>
            <w:tcW w:w="9085" w:type="dxa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805"/>
              <w:gridCol w:w="984"/>
              <w:gridCol w:w="1792"/>
              <w:gridCol w:w="5283"/>
            </w:tblGrid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TID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Items Bought</w:t>
                  </w:r>
                </w:p>
              </w:tc>
              <w:tc>
                <w:tcPr>
                  <w:tcW w:w="2980" w:type="pct"/>
                  <w:vMerge w:val="restart"/>
                </w:tcPr>
                <w:p w:rsidR="003C77C5" w:rsidRPr="00F47FA2" w:rsidRDefault="003C77C5" w:rsidP="003C77C5">
                  <w:pPr>
                    <w:pStyle w:val="ListParagraph"/>
                    <w:numPr>
                      <w:ilvl w:val="0"/>
                      <w:numId w:val="7"/>
                    </w:numPr>
                  </w:pPr>
                  <w:r w:rsidRPr="00F47FA2">
                    <w:t xml:space="preserve">From the given Transaction list find the frequent </w:t>
                  </w:r>
                  <w:proofErr w:type="spellStart"/>
                  <w:r w:rsidRPr="00F47FA2">
                    <w:t>itemset</w:t>
                  </w:r>
                  <w:proofErr w:type="spellEnd"/>
                  <w:r w:rsidRPr="00F47FA2">
                    <w:t xml:space="preserve"> with support count of 3.</w:t>
                  </w:r>
                </w:p>
                <w:p w:rsidR="003C77C5" w:rsidRPr="00F47FA2" w:rsidRDefault="003C77C5" w:rsidP="003C77C5">
                  <w:pPr>
                    <w:pStyle w:val="ListParagraph"/>
                    <w:numPr>
                      <w:ilvl w:val="0"/>
                      <w:numId w:val="7"/>
                    </w:numPr>
                  </w:pPr>
                  <w:r w:rsidRPr="00F47FA2">
                    <w:t xml:space="preserve">What should be the minimum Support such that we get a frequent </w:t>
                  </w:r>
                  <w:proofErr w:type="spellStart"/>
                  <w:r w:rsidRPr="00F47FA2">
                    <w:t>itemset</w:t>
                  </w:r>
                  <w:proofErr w:type="spellEnd"/>
                  <w:r w:rsidRPr="00F47FA2">
                    <w:t xml:space="preserve"> of size </w:t>
                  </w:r>
                  <w:proofErr w:type="gramStart"/>
                  <w:r w:rsidRPr="00F47FA2">
                    <w:t>4.</w:t>
                  </w:r>
                  <w:proofErr w:type="gramEnd"/>
                </w:p>
                <w:p w:rsidR="003C77C5" w:rsidRPr="00F47FA2" w:rsidRDefault="003C77C5" w:rsidP="003C77C5">
                  <w:pPr>
                    <w:pStyle w:val="ListParagraph"/>
                  </w:pPr>
                </w:p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001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B, M, T,Y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002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B,M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003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A,T,S,P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00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A,B,C,D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005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A,B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006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T,Y,E,M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007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A,B,M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008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B,C,D,T,P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009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D,T,S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  <w:tr w:rsidR="003C77C5" w:rsidRPr="00F47FA2" w:rsidTr="00B840F3">
              <w:tc>
                <w:tcPr>
                  <w:tcW w:w="454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3C77C5" w:rsidRPr="00F47FA2" w:rsidRDefault="003C77C5" w:rsidP="003C77C5"/>
              </w:tc>
              <w:tc>
                <w:tcPr>
                  <w:tcW w:w="555" w:type="pct"/>
                  <w:tcBorders>
                    <w:left w:val="single" w:sz="4" w:space="0" w:color="auto"/>
                  </w:tcBorders>
                </w:tcPr>
                <w:p w:rsidR="003C77C5" w:rsidRPr="00F47FA2" w:rsidRDefault="003C77C5" w:rsidP="003C77C5">
                  <w:r w:rsidRPr="00F47FA2">
                    <w:t>010</w:t>
                  </w:r>
                </w:p>
              </w:tc>
              <w:tc>
                <w:tcPr>
                  <w:tcW w:w="1011" w:type="pct"/>
                </w:tcPr>
                <w:p w:rsidR="003C77C5" w:rsidRPr="00F47FA2" w:rsidRDefault="003C77C5" w:rsidP="003C77C5">
                  <w:r w:rsidRPr="00F47FA2">
                    <w:t>A,B,M</w:t>
                  </w:r>
                </w:p>
              </w:tc>
              <w:tc>
                <w:tcPr>
                  <w:tcW w:w="2980" w:type="pct"/>
                  <w:vMerge/>
                </w:tcPr>
                <w:p w:rsidR="003C77C5" w:rsidRPr="00F47FA2" w:rsidRDefault="003C77C5" w:rsidP="003C77C5"/>
              </w:tc>
            </w:tr>
          </w:tbl>
          <w:p w:rsidR="006047A5" w:rsidRPr="00052378" w:rsidRDefault="00052378" w:rsidP="00052378">
            <w:pPr>
              <w:pStyle w:val="ListParagraph"/>
              <w:numPr>
                <w:ilvl w:val="0"/>
                <w:numId w:val="15"/>
              </w:numPr>
              <w:tabs>
                <w:tab w:val="left" w:pos="7980"/>
              </w:tabs>
              <w:rPr>
                <w:color w:val="FF0000"/>
                <w:sz w:val="24"/>
              </w:rPr>
            </w:pPr>
            <w:r w:rsidRPr="00052378">
              <w:rPr>
                <w:color w:val="FF0000"/>
                <w:sz w:val="24"/>
              </w:rPr>
              <w:t>{B, M} AND {B, A}</w:t>
            </w:r>
          </w:p>
          <w:p w:rsidR="00052378" w:rsidRPr="00052378" w:rsidRDefault="00052378" w:rsidP="00052378">
            <w:pPr>
              <w:pStyle w:val="ListParagraph"/>
              <w:numPr>
                <w:ilvl w:val="0"/>
                <w:numId w:val="15"/>
              </w:numPr>
              <w:tabs>
                <w:tab w:val="left" w:pos="7980"/>
              </w:tabs>
              <w:rPr>
                <w:color w:val="FF0000"/>
                <w:sz w:val="24"/>
              </w:rPr>
            </w:pPr>
            <w:proofErr w:type="spellStart"/>
            <w:r w:rsidRPr="00052378">
              <w:rPr>
                <w:color w:val="FF0000"/>
                <w:sz w:val="24"/>
              </w:rPr>
              <w:t>Minsup</w:t>
            </w:r>
            <w:proofErr w:type="spellEnd"/>
            <w:r w:rsidRPr="00052378">
              <w:rPr>
                <w:color w:val="FF0000"/>
                <w:sz w:val="24"/>
              </w:rPr>
              <w:t xml:space="preserve"> = 1</w:t>
            </w:r>
          </w:p>
          <w:p w:rsidR="00052378" w:rsidRPr="00052378" w:rsidRDefault="00052378" w:rsidP="00052378">
            <w:pPr>
              <w:tabs>
                <w:tab w:val="left" w:pos="7980"/>
              </w:tabs>
              <w:rPr>
                <w:color w:val="FF0000"/>
                <w:sz w:val="28"/>
              </w:rPr>
            </w:pPr>
          </w:p>
        </w:tc>
      </w:tr>
      <w:tr w:rsidR="003C77C5" w:rsidRPr="00F47FA2" w:rsidTr="003C77C5">
        <w:tc>
          <w:tcPr>
            <w:tcW w:w="571" w:type="dxa"/>
          </w:tcPr>
          <w:p w:rsidR="003C77C5" w:rsidRPr="00F47FA2" w:rsidRDefault="003C77C5" w:rsidP="003C77C5">
            <w:pPr>
              <w:tabs>
                <w:tab w:val="left" w:pos="7980"/>
              </w:tabs>
              <w:rPr>
                <w:sz w:val="28"/>
              </w:rPr>
            </w:pPr>
            <w:r w:rsidRPr="00F47FA2">
              <w:rPr>
                <w:sz w:val="28"/>
              </w:rPr>
              <w:t>8.</w:t>
            </w:r>
          </w:p>
        </w:tc>
        <w:tc>
          <w:tcPr>
            <w:tcW w:w="9085" w:type="dxa"/>
          </w:tcPr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 xml:space="preserve">Use these methods to </w:t>
            </w:r>
            <w:r w:rsidRPr="00F47FA2">
              <w:rPr>
                <w:rFonts w:ascii="Minion-Italic" w:hAnsi="Minion-Italic" w:cs="Minion-Italic"/>
                <w:i/>
                <w:iCs/>
                <w:sz w:val="20"/>
                <w:szCs w:val="20"/>
              </w:rPr>
              <w:t xml:space="preserve">normalize </w:t>
            </w:r>
            <w:r w:rsidRPr="00F47FA2">
              <w:rPr>
                <w:rFonts w:ascii="Minion-Regular" w:hAnsi="Minion-Regular" w:cs="Minion-Regular"/>
                <w:sz w:val="20"/>
                <w:szCs w:val="20"/>
              </w:rPr>
              <w:t>the following group of data:</w:t>
            </w:r>
          </w:p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>200, 300, 400, 600,1000</w:t>
            </w:r>
          </w:p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 xml:space="preserve">(a) min-max normalization by setting </w:t>
            </w:r>
            <w:r w:rsidR="00C50BE5">
              <w:rPr>
                <w:rFonts w:ascii="Minion-Italic" w:hAnsi="Minion-Italic" w:cs="Minion-Italic"/>
                <w:i/>
                <w:iCs/>
                <w:sz w:val="20"/>
                <w:szCs w:val="20"/>
              </w:rPr>
              <w:t>min=</w:t>
            </w:r>
            <w:r w:rsidRPr="00F47FA2">
              <w:rPr>
                <w:rFonts w:ascii="Minion-Regular" w:hAnsi="Minion-Regular" w:cs="Minion-Regular"/>
                <w:sz w:val="20"/>
                <w:szCs w:val="20"/>
              </w:rPr>
              <w:t xml:space="preserve">0 and </w:t>
            </w:r>
            <w:r w:rsidR="00C50BE5">
              <w:rPr>
                <w:rFonts w:ascii="Minion-Italic" w:hAnsi="Minion-Italic" w:cs="Minion-Italic"/>
                <w:i/>
                <w:iCs/>
                <w:sz w:val="20"/>
                <w:szCs w:val="20"/>
              </w:rPr>
              <w:t>max=</w:t>
            </w:r>
            <w:r w:rsidRPr="00F47FA2">
              <w:rPr>
                <w:rFonts w:ascii="Minion-Regular" w:hAnsi="Minion-Regular" w:cs="Minion-Regular"/>
                <w:sz w:val="20"/>
                <w:szCs w:val="20"/>
              </w:rPr>
              <w:t>1</w:t>
            </w:r>
          </w:p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>(b) z-score normalization</w:t>
            </w:r>
          </w:p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>(c) normalization by decimal scaling</w:t>
            </w:r>
          </w:p>
          <w:p w:rsidR="003C77C5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</w:p>
          <w:p w:rsidR="00915E2B" w:rsidRDefault="00915E2B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1"/>
              <w:gridCol w:w="1772"/>
              <w:gridCol w:w="1772"/>
              <w:gridCol w:w="1772"/>
            </w:tblGrid>
            <w:tr w:rsidR="006A1BC2" w:rsidRPr="006A1BC2" w:rsidTr="00915E2B">
              <w:tc>
                <w:tcPr>
                  <w:tcW w:w="1771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Min-Max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z-score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Decimal scaling</w:t>
                  </w:r>
                </w:p>
              </w:tc>
            </w:tr>
            <w:tr w:rsidR="006A1BC2" w:rsidRPr="006A1BC2" w:rsidTr="00915E2B">
              <w:tc>
                <w:tcPr>
                  <w:tcW w:w="1771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-1.06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0.02</w:t>
                  </w:r>
                </w:p>
              </w:tc>
            </w:tr>
            <w:tr w:rsidR="006A1BC2" w:rsidRPr="006A1BC2" w:rsidTr="00915E2B">
              <w:tc>
                <w:tcPr>
                  <w:tcW w:w="1771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0.125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-0.707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0.03</w:t>
                  </w:r>
                </w:p>
              </w:tc>
            </w:tr>
            <w:tr w:rsidR="006A1BC2" w:rsidRPr="006A1BC2" w:rsidTr="00915E2B">
              <w:tc>
                <w:tcPr>
                  <w:tcW w:w="1771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0.25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-0.353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0.04</w:t>
                  </w:r>
                </w:p>
              </w:tc>
            </w:tr>
            <w:tr w:rsidR="006A1BC2" w:rsidRPr="006A1BC2" w:rsidTr="00915E2B">
              <w:tc>
                <w:tcPr>
                  <w:tcW w:w="1771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600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0.5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0.353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0.06</w:t>
                  </w:r>
                </w:p>
              </w:tc>
            </w:tr>
            <w:tr w:rsidR="006A1BC2" w:rsidRPr="006A1BC2" w:rsidTr="00915E2B">
              <w:tc>
                <w:tcPr>
                  <w:tcW w:w="1771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1000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1.767</w:t>
                  </w:r>
                </w:p>
              </w:tc>
              <w:tc>
                <w:tcPr>
                  <w:tcW w:w="1772" w:type="dxa"/>
                </w:tcPr>
                <w:p w:rsidR="00915E2B" w:rsidRPr="006A1BC2" w:rsidRDefault="00915E2B" w:rsidP="003C77C5">
                  <w:pPr>
                    <w:autoSpaceDE w:val="0"/>
                    <w:autoSpaceDN w:val="0"/>
                    <w:adjustRightInd w:val="0"/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</w:pPr>
                  <w:r w:rsidRPr="006A1BC2">
                    <w:rPr>
                      <w:rFonts w:ascii="Minion-Regular" w:hAnsi="Minion-Regular" w:cs="Minion-Regular"/>
                      <w:color w:val="FF0000"/>
                      <w:sz w:val="20"/>
                      <w:szCs w:val="20"/>
                    </w:rPr>
                    <w:t>0.1</w:t>
                  </w:r>
                </w:p>
              </w:tc>
            </w:tr>
          </w:tbl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</w:p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</w:p>
        </w:tc>
      </w:tr>
      <w:tr w:rsidR="003C77C5" w:rsidRPr="00F47FA2" w:rsidTr="003C77C5">
        <w:tc>
          <w:tcPr>
            <w:tcW w:w="571" w:type="dxa"/>
          </w:tcPr>
          <w:p w:rsidR="003C77C5" w:rsidRPr="00F47FA2" w:rsidRDefault="003C77C5" w:rsidP="003C77C5">
            <w:pPr>
              <w:tabs>
                <w:tab w:val="left" w:pos="7980"/>
              </w:tabs>
              <w:rPr>
                <w:sz w:val="28"/>
              </w:rPr>
            </w:pPr>
            <w:r w:rsidRPr="00F47FA2">
              <w:rPr>
                <w:sz w:val="28"/>
              </w:rPr>
              <w:lastRenderedPageBreak/>
              <w:t xml:space="preserve">9. </w:t>
            </w:r>
          </w:p>
        </w:tc>
        <w:tc>
          <w:tcPr>
            <w:tcW w:w="9085" w:type="dxa"/>
          </w:tcPr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 xml:space="preserve">Suppose a group of 12 </w:t>
            </w:r>
            <w:r w:rsidRPr="00F47FA2">
              <w:rPr>
                <w:rFonts w:ascii="Minion-Italic" w:hAnsi="Minion-Italic" w:cs="Minion-Italic"/>
                <w:i/>
                <w:iCs/>
                <w:sz w:val="20"/>
                <w:szCs w:val="20"/>
              </w:rPr>
              <w:t xml:space="preserve">sales price </w:t>
            </w:r>
            <w:r w:rsidRPr="00F47FA2">
              <w:rPr>
                <w:rFonts w:ascii="Minion-Regular" w:hAnsi="Minion-Regular" w:cs="Minion-Regular"/>
                <w:sz w:val="20"/>
                <w:szCs w:val="20"/>
              </w:rPr>
              <w:t>records has been sorted as follows:</w:t>
            </w:r>
          </w:p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>5, 10, 11, 13, 15, 35, 50, 55, 72, 92, 204, 215.</w:t>
            </w:r>
          </w:p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>Partition them into three bins by each of the following methods:</w:t>
            </w:r>
          </w:p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>(a) equal-frequency (equal-depth) partitioning</w:t>
            </w:r>
          </w:p>
          <w:p w:rsidR="003C77C5" w:rsidRPr="00F47FA2" w:rsidRDefault="003C77C5" w:rsidP="003C77C5">
            <w:pPr>
              <w:autoSpaceDE w:val="0"/>
              <w:autoSpaceDN w:val="0"/>
              <w:adjustRightInd w:val="0"/>
              <w:rPr>
                <w:rFonts w:ascii="Minion-Regular" w:hAnsi="Minion-Regular" w:cs="Minion-Regular"/>
                <w:sz w:val="20"/>
                <w:szCs w:val="20"/>
              </w:rPr>
            </w:pPr>
            <w:r w:rsidRPr="00F47FA2">
              <w:rPr>
                <w:rFonts w:ascii="Minion-Regular" w:hAnsi="Minion-Regular" w:cs="Minion-Regular"/>
                <w:sz w:val="20"/>
                <w:szCs w:val="20"/>
              </w:rPr>
              <w:t>(b) equal-width partitioning</w:t>
            </w:r>
          </w:p>
          <w:p w:rsidR="003C77C5" w:rsidRPr="00F47FA2" w:rsidRDefault="003C77C5" w:rsidP="003C77C5">
            <w:pPr>
              <w:rPr>
                <w:rFonts w:ascii="Minion-Regular" w:hAnsi="Minion-Regular" w:cs="Minion-Regular"/>
                <w:sz w:val="20"/>
                <w:szCs w:val="20"/>
              </w:rPr>
            </w:pPr>
          </w:p>
          <w:p w:rsidR="003C77C5" w:rsidRPr="006A1BC2" w:rsidRDefault="003C77C5" w:rsidP="003C77C5">
            <w:pPr>
              <w:rPr>
                <w:rFonts w:ascii="Minion-Regular" w:hAnsi="Minion-Regular" w:cs="Minion-Regular"/>
                <w:color w:val="FF0000"/>
                <w:sz w:val="20"/>
                <w:szCs w:val="20"/>
              </w:rPr>
            </w:pPr>
          </w:p>
          <w:p w:rsidR="00A75E49" w:rsidRDefault="00A75E49" w:rsidP="00915E2B">
            <w:pPr>
              <w:pStyle w:val="ListParagraph"/>
              <w:numPr>
                <w:ilvl w:val="0"/>
                <w:numId w:val="13"/>
              </w:numPr>
              <w:rPr>
                <w:rFonts w:ascii="Minion-Regular" w:hAnsi="Minion-Regular" w:cs="Minion-Regular"/>
                <w:color w:val="FF0000"/>
                <w:sz w:val="20"/>
                <w:szCs w:val="20"/>
              </w:rPr>
            </w:pPr>
            <w:r>
              <w:rPr>
                <w:rFonts w:ascii="Minion-Regular" w:hAnsi="Minion-Regular" w:cs="Minion-Regular"/>
                <w:color w:val="FF0000"/>
                <w:sz w:val="20"/>
                <w:szCs w:val="20"/>
              </w:rPr>
              <w:t>Depth of each bin = 12/3 = 4</w:t>
            </w:r>
          </w:p>
          <w:p w:rsidR="003C77C5" w:rsidRPr="006A1BC2" w:rsidRDefault="00915E2B" w:rsidP="00A75E49">
            <w:pPr>
              <w:pStyle w:val="ListParagraph"/>
              <w:rPr>
                <w:rFonts w:ascii="Minion-Regular" w:hAnsi="Minion-Regular" w:cs="Minion-Regular"/>
                <w:color w:val="FF0000"/>
                <w:sz w:val="20"/>
                <w:szCs w:val="20"/>
              </w:rPr>
            </w:pPr>
            <w:r w:rsidRPr="006A1BC2">
              <w:rPr>
                <w:rFonts w:ascii="Minion-Regular" w:hAnsi="Minion-Regular" w:cs="Minion-Regular"/>
                <w:color w:val="FF0000"/>
                <w:sz w:val="20"/>
                <w:szCs w:val="20"/>
              </w:rPr>
              <w:t>{5, 10, 11, 13}, {15, 35, 50, 55}, {72, 92, 204, 215}</w:t>
            </w:r>
          </w:p>
          <w:p w:rsidR="00915E2B" w:rsidRPr="006A1BC2" w:rsidRDefault="00915E2B" w:rsidP="00915E2B">
            <w:pPr>
              <w:pStyle w:val="ListParagraph"/>
              <w:rPr>
                <w:rFonts w:ascii="Minion-Regular" w:hAnsi="Minion-Regular" w:cs="Minion-Regular"/>
                <w:color w:val="FF0000"/>
                <w:sz w:val="20"/>
                <w:szCs w:val="20"/>
              </w:rPr>
            </w:pPr>
          </w:p>
          <w:p w:rsidR="00A75E49" w:rsidRDefault="00A75E49" w:rsidP="00915E2B">
            <w:pPr>
              <w:pStyle w:val="ListParagraph"/>
              <w:numPr>
                <w:ilvl w:val="0"/>
                <w:numId w:val="13"/>
              </w:numPr>
              <w:rPr>
                <w:rFonts w:ascii="Minion-Regular" w:hAnsi="Minion-Regular" w:cs="Minion-Regular"/>
                <w:color w:val="FF0000"/>
                <w:sz w:val="20"/>
                <w:szCs w:val="20"/>
              </w:rPr>
            </w:pPr>
            <w:r>
              <w:rPr>
                <w:rFonts w:ascii="Minion-Regular" w:hAnsi="Minion-Regular" w:cs="Minion-Regular"/>
                <w:color w:val="FF0000"/>
                <w:sz w:val="20"/>
                <w:szCs w:val="20"/>
              </w:rPr>
              <w:t>Width of each bin = (215-5)/3 = 70</w:t>
            </w:r>
          </w:p>
          <w:p w:rsidR="00A75E49" w:rsidRPr="00A75E49" w:rsidRDefault="00A75E49" w:rsidP="00A75E49">
            <w:pPr>
              <w:pStyle w:val="ListParagraph"/>
              <w:rPr>
                <w:rFonts w:ascii="Minion-Regular" w:hAnsi="Minion-Regular" w:cs="Minion-Regular"/>
                <w:color w:val="FF0000"/>
                <w:sz w:val="20"/>
                <w:szCs w:val="20"/>
              </w:rPr>
            </w:pPr>
          </w:p>
          <w:p w:rsidR="00915E2B" w:rsidRPr="006A1BC2" w:rsidRDefault="00915E2B" w:rsidP="00A75E49">
            <w:pPr>
              <w:pStyle w:val="ListParagraph"/>
              <w:rPr>
                <w:rFonts w:ascii="Minion-Regular" w:hAnsi="Minion-Regular" w:cs="Minion-Regular"/>
                <w:color w:val="FF0000"/>
                <w:sz w:val="20"/>
                <w:szCs w:val="20"/>
              </w:rPr>
            </w:pPr>
            <w:r w:rsidRPr="006A1BC2">
              <w:rPr>
                <w:rFonts w:ascii="Minion-Regular" w:hAnsi="Minion-Regular" w:cs="Minion-Regular"/>
                <w:color w:val="FF0000"/>
                <w:sz w:val="20"/>
                <w:szCs w:val="20"/>
              </w:rPr>
              <w:t xml:space="preserve">{5,10,11,13, 15, 35, 50, 55, </w:t>
            </w:r>
            <w:r w:rsidRPr="006A1BC2">
              <w:rPr>
                <w:rFonts w:ascii="Minion-Regular" w:hAnsi="Minion-Regular" w:cs="Minion-Regular"/>
                <w:color w:val="FF0000"/>
                <w:sz w:val="20"/>
                <w:szCs w:val="20"/>
              </w:rPr>
              <w:t>72</w:t>
            </w:r>
            <w:r w:rsidRPr="006A1BC2">
              <w:rPr>
                <w:rFonts w:ascii="Minion-Regular" w:hAnsi="Minion-Regular" w:cs="Minion-Regular"/>
                <w:color w:val="FF0000"/>
                <w:sz w:val="20"/>
                <w:szCs w:val="20"/>
              </w:rPr>
              <w:t>}, {92}, {204, 215}</w:t>
            </w:r>
          </w:p>
          <w:p w:rsidR="003C77C5" w:rsidRPr="006A1BC2" w:rsidRDefault="003C77C5" w:rsidP="003C77C5">
            <w:pPr>
              <w:rPr>
                <w:rFonts w:ascii="Minion-Regular" w:hAnsi="Minion-Regular" w:cs="Minion-Regular"/>
                <w:color w:val="FF0000"/>
                <w:sz w:val="20"/>
                <w:szCs w:val="20"/>
              </w:rPr>
            </w:pPr>
          </w:p>
          <w:p w:rsidR="003C77C5" w:rsidRPr="00F47FA2" w:rsidRDefault="003C77C5" w:rsidP="003C77C5">
            <w:pPr>
              <w:rPr>
                <w:rFonts w:ascii="Minion-Regular" w:hAnsi="Minion-Regular" w:cs="Minion-Regular"/>
                <w:sz w:val="20"/>
                <w:szCs w:val="20"/>
              </w:rPr>
            </w:pPr>
          </w:p>
          <w:p w:rsidR="003C77C5" w:rsidRPr="00F47FA2" w:rsidRDefault="003C77C5" w:rsidP="00052378"/>
        </w:tc>
      </w:tr>
    </w:tbl>
    <w:p w:rsidR="003C57A9" w:rsidRPr="00F47FA2" w:rsidRDefault="003C57A9" w:rsidP="00701116">
      <w:pPr>
        <w:tabs>
          <w:tab w:val="left" w:pos="7980"/>
        </w:tabs>
        <w:rPr>
          <w:sz w:val="28"/>
        </w:rPr>
      </w:pPr>
    </w:p>
    <w:sectPr w:rsidR="003C57A9" w:rsidRPr="00F47FA2" w:rsidSect="007011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28E"/>
    <w:multiLevelType w:val="hybridMultilevel"/>
    <w:tmpl w:val="65F8506A"/>
    <w:lvl w:ilvl="0" w:tplc="6C14B1E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47F99"/>
    <w:multiLevelType w:val="hybridMultilevel"/>
    <w:tmpl w:val="A7C840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A7170"/>
    <w:multiLevelType w:val="hybridMultilevel"/>
    <w:tmpl w:val="38EC2D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E2B1A"/>
    <w:multiLevelType w:val="hybridMultilevel"/>
    <w:tmpl w:val="58F8AF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945BC"/>
    <w:multiLevelType w:val="hybridMultilevel"/>
    <w:tmpl w:val="63703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773A1"/>
    <w:multiLevelType w:val="hybridMultilevel"/>
    <w:tmpl w:val="76260BE0"/>
    <w:lvl w:ilvl="0" w:tplc="E9AE3F6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ACE5AA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82F6CA"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1603C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ECA3A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F8516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A86D8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6CE2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76ED9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945EF6"/>
    <w:multiLevelType w:val="hybridMultilevel"/>
    <w:tmpl w:val="3B58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7F4DE4"/>
    <w:multiLevelType w:val="hybridMultilevel"/>
    <w:tmpl w:val="F572BFAC"/>
    <w:lvl w:ilvl="0" w:tplc="CAE8E4C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2A49B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3EE7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884AE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0AA99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5485E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48DF0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B8521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42B95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507450"/>
    <w:multiLevelType w:val="hybridMultilevel"/>
    <w:tmpl w:val="48E4E7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B01CF"/>
    <w:multiLevelType w:val="hybridMultilevel"/>
    <w:tmpl w:val="24787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A3CF9"/>
    <w:multiLevelType w:val="hybridMultilevel"/>
    <w:tmpl w:val="A8868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60572"/>
    <w:multiLevelType w:val="hybridMultilevel"/>
    <w:tmpl w:val="407095F6"/>
    <w:lvl w:ilvl="0" w:tplc="8BFA6E2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2E9EC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EE138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D041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D87E2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10DE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F82D1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6846B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30FF0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D5E7D"/>
    <w:multiLevelType w:val="hybridMultilevel"/>
    <w:tmpl w:val="8908794A"/>
    <w:lvl w:ilvl="0" w:tplc="A8CAC948">
      <w:start w:val="1"/>
      <w:numFmt w:val="lowerLetter"/>
      <w:lvlText w:val="%1."/>
      <w:lvlJc w:val="left"/>
      <w:pPr>
        <w:ind w:left="720" w:hanging="360"/>
      </w:pPr>
      <w:rPr>
        <w:rFonts w:ascii="Verdana" w:hAnsi="Verdana" w:cs="Tahom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B6CA9"/>
    <w:multiLevelType w:val="hybridMultilevel"/>
    <w:tmpl w:val="D5223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3D3C4C"/>
    <w:multiLevelType w:val="hybridMultilevel"/>
    <w:tmpl w:val="E1702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1"/>
  </w:num>
  <w:num w:numId="5">
    <w:abstractNumId w:val="12"/>
  </w:num>
  <w:num w:numId="6">
    <w:abstractNumId w:val="2"/>
  </w:num>
  <w:num w:numId="7">
    <w:abstractNumId w:val="9"/>
  </w:num>
  <w:num w:numId="8">
    <w:abstractNumId w:val="0"/>
  </w:num>
  <w:num w:numId="9">
    <w:abstractNumId w:val="7"/>
  </w:num>
  <w:num w:numId="10">
    <w:abstractNumId w:val="5"/>
  </w:num>
  <w:num w:numId="11">
    <w:abstractNumId w:val="14"/>
  </w:num>
  <w:num w:numId="12">
    <w:abstractNumId w:val="13"/>
  </w:num>
  <w:num w:numId="13">
    <w:abstractNumId w:val="3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7A9"/>
    <w:rsid w:val="00052378"/>
    <w:rsid w:val="00076425"/>
    <w:rsid w:val="00303BCF"/>
    <w:rsid w:val="003C57A9"/>
    <w:rsid w:val="003C77C5"/>
    <w:rsid w:val="00492EDA"/>
    <w:rsid w:val="004B0FEB"/>
    <w:rsid w:val="004B32DB"/>
    <w:rsid w:val="00582096"/>
    <w:rsid w:val="006047A5"/>
    <w:rsid w:val="006A1BC2"/>
    <w:rsid w:val="00701116"/>
    <w:rsid w:val="007C7392"/>
    <w:rsid w:val="00885C28"/>
    <w:rsid w:val="00915E2B"/>
    <w:rsid w:val="00A542E0"/>
    <w:rsid w:val="00A75E49"/>
    <w:rsid w:val="00BF3B42"/>
    <w:rsid w:val="00C50BE5"/>
    <w:rsid w:val="00E16220"/>
    <w:rsid w:val="00E23988"/>
    <w:rsid w:val="00EF7725"/>
    <w:rsid w:val="00F4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8B79"/>
  <w15:chartTrackingRefBased/>
  <w15:docId w15:val="{E143D54F-8EFC-4CB6-A8F8-8432F8769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5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57A9"/>
    <w:rPr>
      <w:color w:val="808080"/>
    </w:rPr>
  </w:style>
  <w:style w:type="paragraph" w:styleId="ListParagraph">
    <w:name w:val="List Paragraph"/>
    <w:basedOn w:val="Normal"/>
    <w:uiPriority w:val="34"/>
    <w:qFormat/>
    <w:rsid w:val="0070111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23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9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8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31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48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082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797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78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5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7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43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51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3632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5078">
          <w:marLeft w:val="180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1767</TotalTime>
  <Pages>1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 Sharma</dc:creator>
  <cp:keywords/>
  <dc:description/>
  <cp:lastModifiedBy>Dolly Sharma</cp:lastModifiedBy>
  <cp:revision>19</cp:revision>
  <cp:lastPrinted>2020-02-23T18:35:00Z</cp:lastPrinted>
  <dcterms:created xsi:type="dcterms:W3CDTF">2020-02-23T17:53:00Z</dcterms:created>
  <dcterms:modified xsi:type="dcterms:W3CDTF">2020-04-01T19:58:00Z</dcterms:modified>
</cp:coreProperties>
</file>