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A00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EED 101 INTRODUCTION TO ELECTRICAL ENGINEERING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bookmarkStart w:id="0" w:name="_GoBack"/>
      <w:bookmarkEnd w:id="0"/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  <w:t>INSTRUCTOR: DR G NAVEEN BABU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 xml:space="preserve">PROBLEM SET </w:t>
      </w:r>
      <w:r w:rsidR="00C84A87">
        <w:rPr>
          <w:rFonts w:ascii="Cambria" w:hAnsi="Cambria"/>
          <w:b/>
          <w:sz w:val="24"/>
          <w:szCs w:val="24"/>
        </w:rPr>
        <w:t>2</w:t>
      </w:r>
    </w:p>
    <w:p w:rsidR="00BB4CA8" w:rsidRPr="00BB4CA8" w:rsidRDefault="00BB4CA8" w:rsidP="00BB4CA8">
      <w:pPr>
        <w:rPr>
          <w:rFonts w:ascii="Cambria" w:hAnsi="Cambria"/>
          <w:b/>
          <w:i/>
          <w:sz w:val="24"/>
          <w:szCs w:val="24"/>
          <w:u w:val="single"/>
        </w:rPr>
      </w:pPr>
      <w:r w:rsidRPr="00BB4CA8">
        <w:rPr>
          <w:rFonts w:ascii="Cambria" w:hAnsi="Cambria"/>
          <w:i/>
          <w:sz w:val="24"/>
          <w:szCs w:val="24"/>
          <w:u w:val="single"/>
        </w:rPr>
        <w:t xml:space="preserve">REFERENCE TEXT BOOK: INTRODUCTORY CIRCUIT ANALYSIS, ROBERT BOYLESTAD, 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>12</w:t>
      </w:r>
      <w:r w:rsidRPr="00BB4CA8">
        <w:rPr>
          <w:rFonts w:ascii="Cambria" w:hAnsi="Cambria"/>
          <w:b/>
          <w:i/>
          <w:sz w:val="24"/>
          <w:szCs w:val="24"/>
          <w:u w:val="single"/>
          <w:vertAlign w:val="superscript"/>
        </w:rPr>
        <w:t>TH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 xml:space="preserve"> EDITION</w:t>
      </w: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BB4CA8" w:rsidRDefault="00C84A87" w:rsidP="00BB4CA8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Chapter 6: 8, 16, 26, 32, 42</w:t>
      </w:r>
    </w:p>
    <w:p w:rsidR="00C84A87" w:rsidRDefault="00C84A87" w:rsidP="00BB4CA8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Chapter 7: 2c, 8, 22, 29, 31</w:t>
      </w:r>
    </w:p>
    <w:sectPr w:rsidR="00C84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A8"/>
    <w:rsid w:val="0024534C"/>
    <w:rsid w:val="002709C7"/>
    <w:rsid w:val="004E2A00"/>
    <w:rsid w:val="006C6A36"/>
    <w:rsid w:val="0085700F"/>
    <w:rsid w:val="00A64331"/>
    <w:rsid w:val="00BB4CA8"/>
    <w:rsid w:val="00C8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86FA1-E410-45F4-8554-0D699D7D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5</cp:revision>
  <dcterms:created xsi:type="dcterms:W3CDTF">2017-01-06T06:12:00Z</dcterms:created>
  <dcterms:modified xsi:type="dcterms:W3CDTF">2019-01-07T08:44:00Z</dcterms:modified>
</cp:coreProperties>
</file>