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286" w:rsidRDefault="0038038E">
      <w:r>
        <w:rPr>
          <w:noProof/>
          <w:lang w:eastAsia="es-ES"/>
        </w:rPr>
        <w:drawing>
          <wp:inline distT="0" distB="0" distL="0" distR="0">
            <wp:extent cx="5400675" cy="1524000"/>
            <wp:effectExtent l="19050" t="0" r="9525" b="0"/>
            <wp:docPr id="1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D96" w:rsidRPr="00383C08" w:rsidRDefault="00383C08" w:rsidP="002A47C9">
      <w:pPr>
        <w:pStyle w:val="Ttulo2"/>
      </w:pPr>
      <w:r w:rsidRPr="00383C08">
        <w:t>Justificación del documento</w:t>
      </w:r>
    </w:p>
    <w:p w:rsidR="0038038E" w:rsidRDefault="00383C08">
      <w:r>
        <w:t xml:space="preserve">Tras la reunión de la semana </w:t>
      </w:r>
      <w:r w:rsidR="0038038E">
        <w:t xml:space="preserve"> pasada </w:t>
      </w:r>
      <w:r>
        <w:t xml:space="preserve">me di cuenta que no sabemos muy bien qué es lo </w:t>
      </w:r>
      <w:r w:rsidR="0038038E">
        <w:t>estamos implementando y esto nos lleva a pegar palos de ciego y hacer cosas que no deberíamos de hacer.</w:t>
      </w:r>
    </w:p>
    <w:p w:rsidR="0038038E" w:rsidRDefault="0038038E">
      <w:r>
        <w:t xml:space="preserve">Quizás el problema es que nos hemos puesto a implementar un FK </w:t>
      </w:r>
      <w:r w:rsidR="00383C08">
        <w:t>genérico</w:t>
      </w:r>
      <w:r>
        <w:t xml:space="preserve"> (aunque luego </w:t>
      </w:r>
      <w:r w:rsidR="00383C08">
        <w:t>particularizado</w:t>
      </w:r>
      <w:r>
        <w:t xml:space="preserve"> para unas determinadas dimensiones)</w:t>
      </w:r>
    </w:p>
    <w:p w:rsidR="0038038E" w:rsidRDefault="0038038E">
      <w:r>
        <w:t xml:space="preserve">Para poder centrar el problema hemos pensado que lo mejor es fijar un determinado modelo de proceso y de medición, a partir de los cuales extraeremos las ecuaciones del  filtro </w:t>
      </w:r>
      <w:proofErr w:type="spellStart"/>
      <w:r>
        <w:t>kalman</w:t>
      </w:r>
      <w:proofErr w:type="spellEnd"/>
      <w:r>
        <w:t xml:space="preserve"> que finalmente implementaremos. Para que nos sirva todo lo que lleváis implementado hasta el momento he buscado un artículo que </w:t>
      </w:r>
      <w:r w:rsidR="00383C08">
        <w:t>en el que la matriz  A tenga unas dimensiones de 3x3</w:t>
      </w:r>
    </w:p>
    <w:p w:rsidR="00A04119" w:rsidRDefault="00A04119">
      <w:r>
        <w:t xml:space="preserve">El artículo que he seleccionado es </w:t>
      </w:r>
      <w:r w:rsidR="00383C08">
        <w:t xml:space="preserve">el que </w:t>
      </w:r>
      <w:r>
        <w:t xml:space="preserve"> aparece en la cabecera de este documento, el de </w:t>
      </w:r>
      <w:r w:rsidR="006E4F10">
        <w:t>Palermo</w:t>
      </w:r>
      <w:r>
        <w:t xml:space="preserve"> del año 2005. La nomenclatura que </w:t>
      </w:r>
      <w:r w:rsidR="00383C08">
        <w:t>utiliza</w:t>
      </w:r>
      <w:r>
        <w:t xml:space="preserve"> es diferente a la que estamos siguiendo </w:t>
      </w:r>
      <w:r w:rsidR="00383C08">
        <w:t>nosotros</w:t>
      </w:r>
      <w:r>
        <w:t xml:space="preserve"> (</w:t>
      </w:r>
      <w:proofErr w:type="spellStart"/>
      <w:r w:rsidR="006E4F10">
        <w:t>Bishop</w:t>
      </w:r>
      <w:proofErr w:type="spellEnd"/>
      <w:r>
        <w:t xml:space="preserve"> 2001), por lo que a lo largo del documento pondré la información necesaria para </w:t>
      </w:r>
      <w:r w:rsidR="00383C08">
        <w:t>no liarnos</w:t>
      </w:r>
      <w:r>
        <w:t>.</w:t>
      </w:r>
    </w:p>
    <w:p w:rsidR="002A47C9" w:rsidRDefault="002A47C9">
      <w:r>
        <w:t>Además he pensando ir añadiendo al documento temas relacionados con la implementación del filtro y con el uso de la herramienta. De esta manera tendremos todos un guión que seguir y que estructure y homogenice el trabajo</w:t>
      </w:r>
    </w:p>
    <w:p w:rsidR="002A47C9" w:rsidRDefault="002A47C9" w:rsidP="00095D0A">
      <w:pPr>
        <w:pStyle w:val="Ttulo1"/>
      </w:pPr>
      <w:r>
        <w:t xml:space="preserve">El filtro </w:t>
      </w:r>
      <w:proofErr w:type="spellStart"/>
      <w:r>
        <w:t>kalman</w:t>
      </w:r>
      <w:proofErr w:type="spellEnd"/>
    </w:p>
    <w:p w:rsidR="00A04119" w:rsidRPr="00383C08" w:rsidRDefault="00A04119" w:rsidP="002A47C9">
      <w:pPr>
        <w:pStyle w:val="Ttulo2"/>
      </w:pPr>
      <w:r w:rsidRPr="00383C08">
        <w:t>Modelos de proceso y de medición</w:t>
      </w:r>
    </w:p>
    <w:p w:rsidR="00A04119" w:rsidRDefault="00A04119">
      <w:r>
        <w:t>Fijar los modelos de proceso y de medición es de vital importancia para la extracción posterior de las ecuaciones del filtro. Estos modelos son los que determinan si el filtro será discreto o extendi</w:t>
      </w:r>
      <w:r w:rsidR="00383C08">
        <w:t>d</w:t>
      </w:r>
      <w:r>
        <w:t xml:space="preserve">o y las dimensiones de las </w:t>
      </w:r>
      <w:r w:rsidR="00383C08">
        <w:t>matrices</w:t>
      </w:r>
      <w:r>
        <w:t>.</w:t>
      </w:r>
      <w:r w:rsidR="00383C08">
        <w:t xml:space="preserve"> </w:t>
      </w:r>
      <w:r w:rsidR="006E4F10">
        <w:t>Palermo</w:t>
      </w:r>
      <w:r>
        <w:t xml:space="preserve">  utiliza los siguientes modelos. Para el proceso</w:t>
      </w:r>
    </w:p>
    <w:p w:rsidR="0038038E" w:rsidRDefault="0038038E" w:rsidP="00A04119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1152525" cy="285750"/>
            <wp:effectExtent l="19050" t="0" r="9525" b="0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38E" w:rsidRDefault="0038038E" w:rsidP="00A04119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1104900" cy="333375"/>
            <wp:effectExtent l="19050" t="0" r="0" b="0"/>
            <wp:docPr id="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38E" w:rsidRDefault="0038038E">
      <w:r>
        <w:rPr>
          <w:noProof/>
          <w:lang w:eastAsia="es-ES"/>
        </w:rPr>
        <w:drawing>
          <wp:inline distT="0" distB="0" distL="0" distR="0">
            <wp:extent cx="1200150" cy="390525"/>
            <wp:effectExtent l="19050" t="0" r="0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119" w:rsidRDefault="00A04119">
      <w:r>
        <w:lastRenderedPageBreak/>
        <w:t>Donde :</w:t>
      </w:r>
    </w:p>
    <w:p w:rsidR="00A04119" w:rsidRDefault="00A04119" w:rsidP="00A04119">
      <w:pPr>
        <w:pStyle w:val="Prrafodelista"/>
        <w:numPr>
          <w:ilvl w:val="0"/>
          <w:numId w:val="1"/>
        </w:numPr>
      </w:pPr>
      <w:r>
        <w:t>g</w:t>
      </w:r>
      <w:r>
        <w:sym w:font="Wingdings" w:char="F0E0"/>
      </w:r>
      <w:r>
        <w:t xml:space="preserve"> la glucosa intersticial</w:t>
      </w:r>
    </w:p>
    <w:p w:rsidR="00A04119" w:rsidRDefault="00A04119" w:rsidP="00A04119">
      <w:pPr>
        <w:pStyle w:val="Prrafodelista"/>
        <w:numPr>
          <w:ilvl w:val="0"/>
          <w:numId w:val="1"/>
        </w:numPr>
      </w:pPr>
      <w:r>
        <w:t>d</w:t>
      </w:r>
      <w:r>
        <w:sym w:font="Wingdings" w:char="F0E0"/>
      </w:r>
      <w:r>
        <w:t>la velocidad de variación de la glucosa intersticial. Por lo tanto d es la derivada primera de g</w:t>
      </w:r>
    </w:p>
    <w:p w:rsidR="00A04119" w:rsidRDefault="00A04119" w:rsidP="00A04119">
      <w:pPr>
        <w:pStyle w:val="Prrafodelista"/>
        <w:numPr>
          <w:ilvl w:val="0"/>
          <w:numId w:val="1"/>
        </w:numPr>
      </w:pPr>
      <w:r>
        <w:t>f</w:t>
      </w:r>
      <w:r>
        <w:sym w:font="Wingdings" w:char="F0E0"/>
      </w:r>
      <w:r>
        <w:t>la velocidad de variación de d, por lo tanto f es la derivada primera de d y la derivada segunda de g</w:t>
      </w:r>
    </w:p>
    <w:p w:rsidR="00A04119" w:rsidRDefault="00A04119" w:rsidP="00A04119">
      <w:pPr>
        <w:pStyle w:val="Prrafodelista"/>
        <w:numPr>
          <w:ilvl w:val="0"/>
          <w:numId w:val="1"/>
        </w:numPr>
      </w:pPr>
      <w:r>
        <w:t xml:space="preserve">w es el ruido del proceso que finalmente </w:t>
      </w:r>
      <w:r w:rsidR="00383C08">
        <w:t>representaremos</w:t>
      </w:r>
      <w:r>
        <w:t xml:space="preserve"> por la covarianza del ruido del proceso Q</w:t>
      </w:r>
    </w:p>
    <w:p w:rsidR="00A04119" w:rsidRDefault="00383C08" w:rsidP="00A04119">
      <w:r>
        <w:t xml:space="preserve">el </w:t>
      </w:r>
      <w:r w:rsidR="00A04119">
        <w:t>modelo de medición</w:t>
      </w:r>
      <w:r>
        <w:t xml:space="preserve"> que utiliza es</w:t>
      </w:r>
    </w:p>
    <w:p w:rsidR="0038038E" w:rsidRDefault="0038038E">
      <w:r>
        <w:rPr>
          <w:noProof/>
          <w:lang w:eastAsia="es-ES"/>
        </w:rPr>
        <w:drawing>
          <wp:inline distT="0" distB="0" distL="0" distR="0">
            <wp:extent cx="1295400" cy="400050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119" w:rsidRDefault="00A04119">
      <w:r>
        <w:t>Donde :</w:t>
      </w:r>
    </w:p>
    <w:p w:rsidR="00A04119" w:rsidRDefault="00A04119">
      <w:r>
        <w:t>y</w:t>
      </w:r>
      <w:r>
        <w:sym w:font="Wingdings" w:char="F0E0"/>
      </w:r>
      <w:r>
        <w:t xml:space="preserve"> es el valor medido</w:t>
      </w:r>
      <w:r w:rsidR="009B2CEE">
        <w:t xml:space="preserve"> (que en </w:t>
      </w:r>
      <w:proofErr w:type="spellStart"/>
      <w:r w:rsidR="006E4F10">
        <w:t>Bishop</w:t>
      </w:r>
      <w:proofErr w:type="spellEnd"/>
      <w:r w:rsidR="009B2CEE">
        <w:t xml:space="preserve"> se denomina z)</w:t>
      </w:r>
    </w:p>
    <w:p w:rsidR="00A04119" w:rsidRDefault="00A04119">
      <w:r>
        <w:t>g</w:t>
      </w:r>
      <w:r>
        <w:sym w:font="Wingdings" w:char="F0E0"/>
      </w:r>
      <w:r>
        <w:t xml:space="preserve"> la glucosa intersticial</w:t>
      </w:r>
    </w:p>
    <w:p w:rsidR="00A04119" w:rsidRDefault="00A04119">
      <w:r>
        <w:t>v</w:t>
      </w:r>
      <w:r>
        <w:sym w:font="Wingdings" w:char="F0E0"/>
      </w:r>
      <w:r w:rsidR="009B2CEE">
        <w:t xml:space="preserve"> el ruido de la medición que finalmente lo expresaremos como la covarianza del ruido de la medición R</w:t>
      </w:r>
    </w:p>
    <w:p w:rsidR="009B2CEE" w:rsidRPr="00033FA4" w:rsidRDefault="00033FA4">
      <w:pPr>
        <w:rPr>
          <w:b/>
        </w:rPr>
      </w:pPr>
      <w:r w:rsidRPr="00033FA4">
        <w:rPr>
          <w:b/>
        </w:rPr>
        <w:t>L</w:t>
      </w:r>
      <w:r w:rsidR="009B2CEE" w:rsidRPr="00033FA4">
        <w:rPr>
          <w:b/>
        </w:rPr>
        <w:t>a primera información que extraemos de estos modelos es que ambos son lineales por lo tanto el filtro que tenemos que implementar es el DISCRETO NO EL EXTENDIDO</w:t>
      </w:r>
    </w:p>
    <w:p w:rsidR="009B2CEE" w:rsidRDefault="009B2CEE">
      <w:r>
        <w:t>A continuación representamos estos modelos en forma matricial:</w:t>
      </w:r>
    </w:p>
    <w:p w:rsidR="0038038E" w:rsidRDefault="009B2CEE" w:rsidP="00033FA4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457450" cy="1762125"/>
            <wp:effectExtent l="19050" t="0" r="0" b="0"/>
            <wp:docPr id="1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CEE" w:rsidRDefault="009B2CEE">
      <w:r>
        <w:t>Lo primero que debemos observar es que en estas expresiones NO apare</w:t>
      </w:r>
      <w:r w:rsidR="00033FA4">
        <w:t>ce el té</w:t>
      </w:r>
      <w:r>
        <w:t xml:space="preserve">rmino de </w:t>
      </w:r>
      <w:proofErr w:type="spellStart"/>
      <w:r w:rsidR="006E4F10">
        <w:t>Bishop</w:t>
      </w:r>
      <w:proofErr w:type="spellEnd"/>
      <w:r>
        <w:t xml:space="preserve"> </w:t>
      </w:r>
      <w:proofErr w:type="spellStart"/>
      <w:r>
        <w:t>Bu</w:t>
      </w:r>
      <w:r w:rsidRPr="009B2CEE">
        <w:rPr>
          <w:vertAlign w:val="subscript"/>
        </w:rPr>
        <w:t>k</w:t>
      </w:r>
      <w:proofErr w:type="spellEnd"/>
      <w:r>
        <w:rPr>
          <w:vertAlign w:val="subscript"/>
        </w:rPr>
        <w:t>.</w:t>
      </w:r>
      <w:r w:rsidR="00033FA4" w:rsidRPr="00033FA4">
        <w:t>. E</w:t>
      </w:r>
      <w:r w:rsidRPr="009B2CEE">
        <w:t>sto se d</w:t>
      </w:r>
      <w:r>
        <w:t xml:space="preserve">ebe a que el modelo de </w:t>
      </w:r>
      <w:proofErr w:type="spellStart"/>
      <w:r w:rsidR="006E4F10">
        <w:t>Bishop</w:t>
      </w:r>
      <w:proofErr w:type="spellEnd"/>
      <w:r>
        <w:t xml:space="preserve"> es un modelo general y supone que existe una entrada de control (justamente </w:t>
      </w:r>
      <w:proofErr w:type="spellStart"/>
      <w:r>
        <w:t>u</w:t>
      </w:r>
      <w:r w:rsidRPr="00033FA4">
        <w:rPr>
          <w:vertAlign w:val="subscript"/>
        </w:rPr>
        <w:t>k</w:t>
      </w:r>
      <w:proofErr w:type="spellEnd"/>
      <w:r>
        <w:t>), pero en los filtros aplicados al control de glucosa no se utiliza entrada de control por lo que</w:t>
      </w:r>
      <w:r w:rsidR="00033FA4" w:rsidRPr="00033FA4">
        <w:t xml:space="preserve"> </w:t>
      </w:r>
      <w:r w:rsidR="00033FA4">
        <w:t xml:space="preserve">el término </w:t>
      </w:r>
      <w:proofErr w:type="spellStart"/>
      <w:r w:rsidR="00033FA4">
        <w:t>Bu</w:t>
      </w:r>
      <w:r w:rsidR="00033FA4" w:rsidRPr="009B2CEE">
        <w:rPr>
          <w:vertAlign w:val="subscript"/>
        </w:rPr>
        <w:t>k</w:t>
      </w:r>
      <w:proofErr w:type="spellEnd"/>
      <w:r>
        <w:t xml:space="preserve"> de la expresión desaparece.(esto ya implica una modificación en las expresiones que estamos utilizando)</w:t>
      </w:r>
    </w:p>
    <w:p w:rsidR="009B2CEE" w:rsidRDefault="009B2CEE">
      <w:r>
        <w:t xml:space="preserve">Si queremos poner estas ecuaciones en forma compacta vemos que </w:t>
      </w:r>
    </w:p>
    <w:p w:rsidR="009B2CEE" w:rsidRDefault="009B2CEE">
      <w:proofErr w:type="spellStart"/>
      <w:r>
        <w:t>X</w:t>
      </w:r>
      <w:r w:rsidRPr="00B3030F">
        <w:rPr>
          <w:vertAlign w:val="subscript"/>
        </w:rPr>
        <w:t>k</w:t>
      </w:r>
      <w:proofErr w:type="spellEnd"/>
      <w:r>
        <w:t>=Ax</w:t>
      </w:r>
      <w:r w:rsidRPr="00B3030F">
        <w:rPr>
          <w:vertAlign w:val="subscript"/>
        </w:rPr>
        <w:t>k-1</w:t>
      </w:r>
      <w:r w:rsidR="00B3030F">
        <w:t>+w</w:t>
      </w:r>
      <w:r w:rsidR="00B3030F" w:rsidRPr="00B3030F">
        <w:rPr>
          <w:vertAlign w:val="subscript"/>
        </w:rPr>
        <w:t>k</w:t>
      </w:r>
    </w:p>
    <w:p w:rsidR="009B2CEE" w:rsidRDefault="00B3030F">
      <w:pPr>
        <w:rPr>
          <w:vertAlign w:val="subscript"/>
        </w:rPr>
      </w:pPr>
      <w:proofErr w:type="spellStart"/>
      <w:r>
        <w:lastRenderedPageBreak/>
        <w:t>z</w:t>
      </w:r>
      <w:r w:rsidRPr="00B3030F">
        <w:rPr>
          <w:vertAlign w:val="subscript"/>
        </w:rPr>
        <w:t>k</w:t>
      </w:r>
      <w:proofErr w:type="spellEnd"/>
      <w:r>
        <w:t>=</w:t>
      </w:r>
      <w:proofErr w:type="spellStart"/>
      <w:r>
        <w:t>Hx</w:t>
      </w:r>
      <w:r w:rsidRPr="00B3030F">
        <w:rPr>
          <w:vertAlign w:val="subscript"/>
        </w:rPr>
        <w:t>k</w:t>
      </w:r>
      <w:r>
        <w:t>+v</w:t>
      </w:r>
      <w:r w:rsidRPr="00B3030F"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 w:rsidRPr="00B3030F">
        <w:t>(</w:t>
      </w:r>
      <w:proofErr w:type="spellStart"/>
      <w:r w:rsidR="000C0378">
        <w:t>Palerm</w:t>
      </w:r>
      <w:proofErr w:type="spellEnd"/>
      <w:r w:rsidRPr="00B3030F">
        <w:t xml:space="preserve"> la llama y)</w:t>
      </w:r>
    </w:p>
    <w:p w:rsidR="00B3030F" w:rsidRPr="00B3030F" w:rsidRDefault="00B3030F" w:rsidP="00B3030F">
      <w:r w:rsidRPr="00B3030F">
        <w:t xml:space="preserve">que concuerdan con las expresiones 4.1 y 4.2 de </w:t>
      </w:r>
      <w:proofErr w:type="spellStart"/>
      <w:r w:rsidR="006E4F10">
        <w:t>Bishop</w:t>
      </w:r>
      <w:proofErr w:type="spellEnd"/>
      <w:r w:rsidRPr="00B3030F">
        <w:t xml:space="preserve"> 2001</w:t>
      </w:r>
      <w:r>
        <w:t>, salvo por el término correspondiente a la entrada de control que hemos eliminado</w:t>
      </w:r>
    </w:p>
    <w:p w:rsidR="009B2CEE" w:rsidRDefault="00033FA4">
      <w:r>
        <w:t>P</w:t>
      </w:r>
      <w:r w:rsidR="00B3030F">
        <w:t>or lo tanto tenemos, que x es un vector 3x1 que contiene los 3 estados del proceso</w:t>
      </w:r>
    </w:p>
    <w:p w:rsidR="0038038E" w:rsidRDefault="0038038E">
      <w:r>
        <w:rPr>
          <w:noProof/>
          <w:lang w:eastAsia="es-ES"/>
        </w:rPr>
        <w:drawing>
          <wp:inline distT="0" distB="0" distL="0" distR="0">
            <wp:extent cx="1724025" cy="933450"/>
            <wp:effectExtent l="19050" t="0" r="9525" b="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38E" w:rsidRDefault="00B3030F">
      <w:r>
        <w:t>A es una matriz 3x3</w:t>
      </w:r>
      <w:r w:rsidR="00FC49B9">
        <w:t xml:space="preserve"> </w:t>
      </w:r>
      <w:r>
        <w:t xml:space="preserve">( </w:t>
      </w:r>
      <w:r w:rsidR="006E4F10">
        <w:t>Palermo</w:t>
      </w:r>
      <w:r>
        <w:t xml:space="preserve"> la llama ɸ)</w:t>
      </w:r>
    </w:p>
    <w:p w:rsidR="00926D96" w:rsidRDefault="00926D96">
      <w:r>
        <w:rPr>
          <w:noProof/>
          <w:lang w:eastAsia="es-ES"/>
        </w:rPr>
        <w:drawing>
          <wp:inline distT="0" distB="0" distL="0" distR="0">
            <wp:extent cx="1933575" cy="952500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D96" w:rsidRDefault="00B3030F">
      <w:r>
        <w:t>H es una matriz(1x3) (</w:t>
      </w:r>
      <w:r w:rsidR="006E4F10">
        <w:t>Palermo</w:t>
      </w:r>
      <w:r>
        <w:t xml:space="preserve"> la llama C)</w:t>
      </w:r>
    </w:p>
    <w:p w:rsidR="00926D96" w:rsidRDefault="00926D96">
      <w:r>
        <w:rPr>
          <w:noProof/>
          <w:lang w:eastAsia="es-ES"/>
        </w:rPr>
        <w:drawing>
          <wp:inline distT="0" distB="0" distL="0" distR="0">
            <wp:extent cx="1428750" cy="52387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30F" w:rsidRDefault="00B3030F">
      <w:r>
        <w:t>Sabiendo que las dimensiones generales de un modelo son</w:t>
      </w:r>
    </w:p>
    <w:p w:rsidR="00B3030F" w:rsidRPr="0092221F" w:rsidRDefault="00B3030F" w:rsidP="006E4F10">
      <w:pPr>
        <w:spacing w:after="0"/>
        <w:rPr>
          <w:lang w:val="en-US"/>
        </w:rPr>
      </w:pPr>
      <w:r w:rsidRPr="0092221F">
        <w:rPr>
          <w:lang w:val="en-US"/>
        </w:rPr>
        <w:t>X--&gt;nx1</w:t>
      </w:r>
    </w:p>
    <w:p w:rsidR="00B3030F" w:rsidRPr="0092221F" w:rsidRDefault="00B3030F" w:rsidP="006E4F10">
      <w:pPr>
        <w:spacing w:after="0"/>
        <w:rPr>
          <w:lang w:val="en-US"/>
        </w:rPr>
      </w:pPr>
      <w:r w:rsidRPr="0092221F">
        <w:rPr>
          <w:lang w:val="en-US"/>
        </w:rPr>
        <w:t>A--&gt;</w:t>
      </w:r>
      <w:proofErr w:type="spellStart"/>
      <w:r w:rsidRPr="0092221F">
        <w:rPr>
          <w:lang w:val="en-US"/>
        </w:rPr>
        <w:t>nxn</w:t>
      </w:r>
      <w:proofErr w:type="spellEnd"/>
    </w:p>
    <w:p w:rsidR="00B3030F" w:rsidRPr="0092221F" w:rsidRDefault="00B3030F" w:rsidP="006E4F10">
      <w:pPr>
        <w:spacing w:after="0"/>
        <w:rPr>
          <w:lang w:val="en-US"/>
        </w:rPr>
      </w:pPr>
      <w:r w:rsidRPr="0092221F">
        <w:rPr>
          <w:lang w:val="en-US"/>
        </w:rPr>
        <w:t>B--&gt;</w:t>
      </w:r>
      <w:proofErr w:type="spellStart"/>
      <w:r w:rsidRPr="0092221F">
        <w:rPr>
          <w:lang w:val="en-US"/>
        </w:rPr>
        <w:t>nxl</w:t>
      </w:r>
      <w:proofErr w:type="spellEnd"/>
    </w:p>
    <w:p w:rsidR="00B3030F" w:rsidRPr="0092221F" w:rsidRDefault="00B3030F" w:rsidP="006E4F10">
      <w:pPr>
        <w:spacing w:after="0"/>
        <w:rPr>
          <w:lang w:val="en-US"/>
        </w:rPr>
      </w:pPr>
      <w:r w:rsidRPr="0092221F">
        <w:rPr>
          <w:lang w:val="en-US"/>
        </w:rPr>
        <w:t>H--&gt;</w:t>
      </w:r>
      <w:proofErr w:type="spellStart"/>
      <w:r w:rsidRPr="0092221F">
        <w:rPr>
          <w:lang w:val="en-US"/>
        </w:rPr>
        <w:t>mxn</w:t>
      </w:r>
      <w:proofErr w:type="spellEnd"/>
    </w:p>
    <w:p w:rsidR="00B3030F" w:rsidRPr="0092221F" w:rsidRDefault="00B3030F" w:rsidP="006E4F10">
      <w:pPr>
        <w:spacing w:after="0"/>
        <w:rPr>
          <w:lang w:val="en-US"/>
        </w:rPr>
      </w:pPr>
      <w:r w:rsidRPr="0092221F">
        <w:rPr>
          <w:lang w:val="en-US"/>
        </w:rPr>
        <w:t>Z--&gt;mx1</w:t>
      </w:r>
    </w:p>
    <w:p w:rsidR="00B3030F" w:rsidRPr="0092221F" w:rsidRDefault="00B3030F" w:rsidP="006E4F10">
      <w:pPr>
        <w:spacing w:after="0"/>
        <w:rPr>
          <w:lang w:val="en-US"/>
        </w:rPr>
      </w:pPr>
      <w:r w:rsidRPr="0092221F">
        <w:rPr>
          <w:lang w:val="en-US"/>
        </w:rPr>
        <w:t>KI--&gt;</w:t>
      </w:r>
      <w:proofErr w:type="spellStart"/>
      <w:r w:rsidRPr="0092221F">
        <w:rPr>
          <w:lang w:val="en-US"/>
        </w:rPr>
        <w:t>nxm</w:t>
      </w:r>
      <w:proofErr w:type="spellEnd"/>
    </w:p>
    <w:p w:rsidR="00B3030F" w:rsidRPr="0092221F" w:rsidRDefault="00B3030F" w:rsidP="006E4F10">
      <w:pPr>
        <w:spacing w:after="0"/>
        <w:rPr>
          <w:lang w:val="en-US"/>
        </w:rPr>
      </w:pPr>
      <w:r w:rsidRPr="0092221F">
        <w:rPr>
          <w:lang w:val="en-US"/>
        </w:rPr>
        <w:t>Q--&gt;</w:t>
      </w:r>
      <w:proofErr w:type="spellStart"/>
      <w:r w:rsidRPr="0092221F">
        <w:rPr>
          <w:lang w:val="en-US"/>
        </w:rPr>
        <w:t>nxn</w:t>
      </w:r>
      <w:proofErr w:type="spellEnd"/>
    </w:p>
    <w:p w:rsidR="00B3030F" w:rsidRPr="006E4F10" w:rsidRDefault="00B3030F" w:rsidP="006E4F10">
      <w:pPr>
        <w:spacing w:after="0"/>
      </w:pPr>
      <w:r w:rsidRPr="006E4F10">
        <w:t>P--&gt;</w:t>
      </w:r>
      <w:proofErr w:type="spellStart"/>
      <w:r w:rsidRPr="006E4F10">
        <w:t>nxn</w:t>
      </w:r>
      <w:proofErr w:type="spellEnd"/>
    </w:p>
    <w:p w:rsidR="00B3030F" w:rsidRPr="006E4F10" w:rsidRDefault="00B3030F" w:rsidP="006E4F10">
      <w:pPr>
        <w:spacing w:after="0"/>
      </w:pPr>
      <w:r w:rsidRPr="006E4F10">
        <w:t>R--&gt;</w:t>
      </w:r>
      <w:proofErr w:type="spellStart"/>
      <w:r w:rsidRPr="006E4F10">
        <w:t>mxm</w:t>
      </w:r>
      <w:proofErr w:type="spellEnd"/>
    </w:p>
    <w:p w:rsidR="00FC49B9" w:rsidRPr="00B3030F" w:rsidRDefault="00FC49B9" w:rsidP="00B303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lang w:eastAsia="es-ES"/>
        </w:rPr>
      </w:pPr>
    </w:p>
    <w:p w:rsidR="00B3030F" w:rsidRDefault="00B3030F">
      <w:r>
        <w:t xml:space="preserve">Y </w:t>
      </w:r>
      <w:r w:rsidR="00FC49B9">
        <w:t>fijándonos</w:t>
      </w:r>
      <w:r>
        <w:t xml:space="preserve"> en la dimensiones de A,C z</w:t>
      </w:r>
      <w:r w:rsidR="00FC49B9">
        <w:t xml:space="preserve"> y x tenemos que</w:t>
      </w:r>
    </w:p>
    <w:p w:rsidR="00FC49B9" w:rsidRPr="006E4F10" w:rsidRDefault="00FC49B9" w:rsidP="006E4F10">
      <w:pPr>
        <w:spacing w:after="0"/>
      </w:pPr>
      <w:r w:rsidRPr="006E4F10">
        <w:t>X--&gt;3x1</w:t>
      </w:r>
    </w:p>
    <w:p w:rsidR="00FC49B9" w:rsidRPr="006E4F10" w:rsidRDefault="00FC49B9" w:rsidP="006E4F10">
      <w:pPr>
        <w:spacing w:after="0"/>
      </w:pPr>
      <w:r w:rsidRPr="006E4F10">
        <w:t>A--&gt;3x3</w:t>
      </w:r>
    </w:p>
    <w:p w:rsidR="00FC49B9" w:rsidRPr="006E4F10" w:rsidRDefault="00FC49B9" w:rsidP="006E4F10">
      <w:pPr>
        <w:spacing w:after="0"/>
      </w:pPr>
      <w:r w:rsidRPr="006E4F10">
        <w:t xml:space="preserve">B--&gt;vale 0, no aparece el </w:t>
      </w:r>
      <w:r w:rsidR="006E4F10" w:rsidRPr="006E4F10">
        <w:t>término</w:t>
      </w:r>
    </w:p>
    <w:p w:rsidR="00FC49B9" w:rsidRPr="006E4F10" w:rsidRDefault="00FC49B9" w:rsidP="006E4F10">
      <w:pPr>
        <w:spacing w:after="0"/>
      </w:pPr>
      <w:r w:rsidRPr="006E4F10">
        <w:t>H--&gt;1x3</w:t>
      </w:r>
    </w:p>
    <w:p w:rsidR="00FC49B9" w:rsidRPr="006E4F10" w:rsidRDefault="00FC49B9" w:rsidP="006E4F10">
      <w:pPr>
        <w:spacing w:after="0"/>
      </w:pPr>
      <w:r w:rsidRPr="006E4F10">
        <w:t>Z--&gt;1x1</w:t>
      </w:r>
    </w:p>
    <w:p w:rsidR="00FC49B9" w:rsidRPr="006E4F10" w:rsidRDefault="00FC49B9" w:rsidP="006E4F10">
      <w:pPr>
        <w:spacing w:after="0"/>
      </w:pPr>
      <w:r w:rsidRPr="006E4F10">
        <w:t>K--&gt;3x1</w:t>
      </w:r>
      <w:r w:rsidRPr="006E4F10">
        <w:sym w:font="Wingdings" w:char="F0E0"/>
      </w:r>
      <w:r w:rsidRPr="006E4F10">
        <w:t xml:space="preserve"> </w:t>
      </w:r>
      <w:r w:rsidR="006E4F10">
        <w:t>Palermo</w:t>
      </w:r>
      <w:r w:rsidRPr="006E4F10">
        <w:t xml:space="preserve"> la llama L</w:t>
      </w:r>
    </w:p>
    <w:p w:rsidR="00FC49B9" w:rsidRPr="006E4F10" w:rsidRDefault="00FC49B9" w:rsidP="006E4F10">
      <w:pPr>
        <w:spacing w:after="0"/>
      </w:pPr>
      <w:r w:rsidRPr="006E4F10">
        <w:t>Q--&gt;3x3</w:t>
      </w:r>
    </w:p>
    <w:p w:rsidR="00FC49B9" w:rsidRPr="006E4F10" w:rsidRDefault="00FC49B9" w:rsidP="006E4F10">
      <w:pPr>
        <w:spacing w:after="0"/>
      </w:pPr>
      <w:r w:rsidRPr="006E4F10">
        <w:t>P--&gt;3x3</w:t>
      </w:r>
    </w:p>
    <w:p w:rsidR="00FC49B9" w:rsidRPr="006E4F10" w:rsidRDefault="00FC49B9" w:rsidP="006E4F10">
      <w:pPr>
        <w:spacing w:after="0"/>
      </w:pPr>
      <w:r w:rsidRPr="006E4F10">
        <w:lastRenderedPageBreak/>
        <w:t>R--&gt;1x1</w:t>
      </w:r>
      <w:r w:rsidRPr="006E4F10">
        <w:sym w:font="Wingdings" w:char="F0E0"/>
      </w:r>
      <w:r w:rsidRPr="006E4F10">
        <w:t>de aquí extraemos que no hace falta hallar la matriz invertida</w:t>
      </w:r>
    </w:p>
    <w:p w:rsidR="0038038E" w:rsidRDefault="00095D0A" w:rsidP="002A47C9">
      <w:pPr>
        <w:pStyle w:val="Ttulo2"/>
      </w:pPr>
      <w:r>
        <w:t xml:space="preserve">Expresiones del filtro </w:t>
      </w:r>
      <w:proofErr w:type="spellStart"/>
      <w:r>
        <w:t>kalman</w:t>
      </w:r>
      <w:proofErr w:type="spellEnd"/>
      <w:r>
        <w:t xml:space="preserve"> discreto</w:t>
      </w:r>
    </w:p>
    <w:p w:rsidR="00095D0A" w:rsidRDefault="00095D0A"/>
    <w:p w:rsidR="00095D0A" w:rsidRDefault="00095D0A" w:rsidP="00095D0A">
      <w:r>
        <w:t xml:space="preserve">Con todo lo anterior las ecuaciones del filtro , según la nomenclatura de </w:t>
      </w:r>
      <w:proofErr w:type="spellStart"/>
      <w:r>
        <w:t>Bishop</w:t>
      </w:r>
      <w:proofErr w:type="spellEnd"/>
      <w:r>
        <w:t xml:space="preserve"> son</w:t>
      </w:r>
    </w:p>
    <w:p w:rsidR="00095D0A" w:rsidRDefault="00095D0A"/>
    <w:p w:rsidR="002A47C9" w:rsidRDefault="0038038E">
      <w:r>
        <w:rPr>
          <w:noProof/>
          <w:lang w:eastAsia="es-ES"/>
        </w:rPr>
        <w:drawing>
          <wp:inline distT="0" distB="0" distL="0" distR="0">
            <wp:extent cx="5391150" cy="2914650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D96" w:rsidRDefault="002A47C9" w:rsidP="002A47C9">
      <w:pPr>
        <w:pStyle w:val="Ttulo2"/>
      </w:pPr>
      <w:r>
        <w:rPr>
          <w:noProof/>
          <w:lang w:eastAsia="es-ES"/>
        </w:rPr>
        <w:t>E</w:t>
      </w:r>
      <w:r w:rsidR="00FC49B9">
        <w:rPr>
          <w:noProof/>
          <w:lang w:eastAsia="es-ES"/>
        </w:rPr>
        <w:t>quivalencias de nomenclaturas:</w:t>
      </w:r>
    </w:p>
    <w:tbl>
      <w:tblPr>
        <w:tblStyle w:val="Tablaconcuadrcula"/>
        <w:tblW w:w="0" w:type="auto"/>
        <w:tblLook w:val="04A0"/>
      </w:tblPr>
      <w:tblGrid>
        <w:gridCol w:w="4304"/>
        <w:gridCol w:w="964"/>
        <w:gridCol w:w="820"/>
      </w:tblGrid>
      <w:tr w:rsidR="00FC49B9" w:rsidTr="00FC49B9">
        <w:tc>
          <w:tcPr>
            <w:tcW w:w="0" w:type="auto"/>
          </w:tcPr>
          <w:p w:rsidR="00FC49B9" w:rsidRDefault="00FC49B9"/>
        </w:tc>
        <w:tc>
          <w:tcPr>
            <w:tcW w:w="0" w:type="auto"/>
          </w:tcPr>
          <w:p w:rsidR="00FC49B9" w:rsidRDefault="006E4F10">
            <w:r>
              <w:t>Palermo</w:t>
            </w:r>
          </w:p>
        </w:tc>
        <w:tc>
          <w:tcPr>
            <w:tcW w:w="0" w:type="auto"/>
          </w:tcPr>
          <w:p w:rsidR="00FC49B9" w:rsidRDefault="006E4F10">
            <w:proofErr w:type="spellStart"/>
            <w:r>
              <w:t>Bishop</w:t>
            </w:r>
            <w:proofErr w:type="spellEnd"/>
          </w:p>
        </w:tc>
      </w:tr>
      <w:tr w:rsidR="00FC49B9" w:rsidTr="00FC49B9">
        <w:tc>
          <w:tcPr>
            <w:tcW w:w="0" w:type="auto"/>
          </w:tcPr>
          <w:p w:rsidR="00FC49B9" w:rsidRDefault="00FC49B9">
            <w:r>
              <w:t>estados</w:t>
            </w:r>
          </w:p>
        </w:tc>
        <w:tc>
          <w:tcPr>
            <w:tcW w:w="0" w:type="auto"/>
          </w:tcPr>
          <w:p w:rsidR="00FC49B9" w:rsidRDefault="00FC49B9">
            <w:r>
              <w:t>x</w:t>
            </w:r>
          </w:p>
        </w:tc>
        <w:tc>
          <w:tcPr>
            <w:tcW w:w="0" w:type="auto"/>
          </w:tcPr>
          <w:p w:rsidR="00FC49B9" w:rsidRDefault="00FC49B9">
            <w:r>
              <w:t>x</w:t>
            </w:r>
          </w:p>
        </w:tc>
      </w:tr>
      <w:tr w:rsidR="00FC49B9" w:rsidTr="00FC49B9">
        <w:tc>
          <w:tcPr>
            <w:tcW w:w="0" w:type="auto"/>
          </w:tcPr>
          <w:p w:rsidR="00FC49B9" w:rsidRDefault="00FC49B9">
            <w:r>
              <w:t>medición</w:t>
            </w:r>
          </w:p>
        </w:tc>
        <w:tc>
          <w:tcPr>
            <w:tcW w:w="0" w:type="auto"/>
          </w:tcPr>
          <w:p w:rsidR="00FC49B9" w:rsidRDefault="00FC49B9">
            <w:r>
              <w:t>y</w:t>
            </w:r>
          </w:p>
        </w:tc>
        <w:tc>
          <w:tcPr>
            <w:tcW w:w="0" w:type="auto"/>
          </w:tcPr>
          <w:p w:rsidR="00FC49B9" w:rsidRDefault="00FC49B9">
            <w:r>
              <w:t>z</w:t>
            </w:r>
          </w:p>
        </w:tc>
      </w:tr>
      <w:tr w:rsidR="00FC49B9" w:rsidTr="00FC49B9">
        <w:tc>
          <w:tcPr>
            <w:tcW w:w="0" w:type="auto"/>
          </w:tcPr>
          <w:p w:rsidR="00FC49B9" w:rsidRDefault="00FC49B9">
            <w:r>
              <w:t xml:space="preserve">matriz de </w:t>
            </w:r>
            <w:r w:rsidR="006E4F10">
              <w:t>relación</w:t>
            </w:r>
            <w:r>
              <w:t xml:space="preserve"> entre </w:t>
            </w:r>
            <w:proofErr w:type="spellStart"/>
            <w:r>
              <w:t>x</w:t>
            </w:r>
            <w:r w:rsidRPr="006E4F10">
              <w:rPr>
                <w:vertAlign w:val="subscript"/>
              </w:rPr>
              <w:t>k</w:t>
            </w:r>
            <w:proofErr w:type="spellEnd"/>
            <w:r>
              <w:t xml:space="preserve"> y x</w:t>
            </w:r>
            <w:r w:rsidRPr="006E4F10">
              <w:rPr>
                <w:vertAlign w:val="subscript"/>
              </w:rPr>
              <w:t>k-1</w:t>
            </w:r>
          </w:p>
        </w:tc>
        <w:tc>
          <w:tcPr>
            <w:tcW w:w="0" w:type="auto"/>
          </w:tcPr>
          <w:p w:rsidR="00FC49B9" w:rsidRDefault="00FC49B9">
            <w:r>
              <w:t>ɸ</w:t>
            </w:r>
          </w:p>
        </w:tc>
        <w:tc>
          <w:tcPr>
            <w:tcW w:w="0" w:type="auto"/>
          </w:tcPr>
          <w:p w:rsidR="00FC49B9" w:rsidRDefault="00FC49B9">
            <w:r>
              <w:t>A</w:t>
            </w:r>
          </w:p>
        </w:tc>
      </w:tr>
      <w:tr w:rsidR="00FC49B9" w:rsidTr="00FC49B9">
        <w:tc>
          <w:tcPr>
            <w:tcW w:w="0" w:type="auto"/>
          </w:tcPr>
          <w:p w:rsidR="00FC49B9" w:rsidRDefault="00FC49B9">
            <w:r>
              <w:t>matriz de relación entre el estado y la medida</w:t>
            </w:r>
          </w:p>
        </w:tc>
        <w:tc>
          <w:tcPr>
            <w:tcW w:w="0" w:type="auto"/>
          </w:tcPr>
          <w:p w:rsidR="00FC49B9" w:rsidRDefault="00FC49B9">
            <w:r>
              <w:t>C</w:t>
            </w:r>
          </w:p>
        </w:tc>
        <w:tc>
          <w:tcPr>
            <w:tcW w:w="0" w:type="auto"/>
          </w:tcPr>
          <w:p w:rsidR="00FC49B9" w:rsidRDefault="00FC49B9">
            <w:r>
              <w:t>H</w:t>
            </w:r>
          </w:p>
        </w:tc>
      </w:tr>
      <w:tr w:rsidR="00FC49B9" w:rsidTr="00FC49B9">
        <w:tc>
          <w:tcPr>
            <w:tcW w:w="0" w:type="auto"/>
          </w:tcPr>
          <w:p w:rsidR="00FC49B9" w:rsidRDefault="00FC49B9">
            <w:r>
              <w:t>ganancia del filtro</w:t>
            </w:r>
          </w:p>
        </w:tc>
        <w:tc>
          <w:tcPr>
            <w:tcW w:w="0" w:type="auto"/>
          </w:tcPr>
          <w:p w:rsidR="00FC49B9" w:rsidRDefault="00FC49B9">
            <w:r>
              <w:t>L</w:t>
            </w:r>
          </w:p>
        </w:tc>
        <w:tc>
          <w:tcPr>
            <w:tcW w:w="0" w:type="auto"/>
          </w:tcPr>
          <w:p w:rsidR="00FC49B9" w:rsidRDefault="00FC49B9">
            <w:r>
              <w:t>K</w:t>
            </w:r>
          </w:p>
        </w:tc>
      </w:tr>
      <w:tr w:rsidR="00FC49B9" w:rsidTr="00FC49B9">
        <w:tc>
          <w:tcPr>
            <w:tcW w:w="0" w:type="auto"/>
          </w:tcPr>
          <w:p w:rsidR="00FC49B9" w:rsidRDefault="00FC49B9">
            <w:r>
              <w:t>covarianza del ruido del proceso</w:t>
            </w:r>
          </w:p>
        </w:tc>
        <w:tc>
          <w:tcPr>
            <w:tcW w:w="0" w:type="auto"/>
          </w:tcPr>
          <w:p w:rsidR="00FC49B9" w:rsidRDefault="00FC49B9">
            <w:r>
              <w:t>Q</w:t>
            </w:r>
          </w:p>
        </w:tc>
        <w:tc>
          <w:tcPr>
            <w:tcW w:w="0" w:type="auto"/>
          </w:tcPr>
          <w:p w:rsidR="00FC49B9" w:rsidRDefault="00FC49B9">
            <w:r>
              <w:t>Q</w:t>
            </w:r>
          </w:p>
        </w:tc>
      </w:tr>
      <w:tr w:rsidR="00FC49B9" w:rsidTr="00FC49B9">
        <w:tc>
          <w:tcPr>
            <w:tcW w:w="0" w:type="auto"/>
          </w:tcPr>
          <w:p w:rsidR="00FC49B9" w:rsidRDefault="00FC49B9">
            <w:r>
              <w:t>covarianza del ruido de la medición</w:t>
            </w:r>
          </w:p>
        </w:tc>
        <w:tc>
          <w:tcPr>
            <w:tcW w:w="0" w:type="auto"/>
          </w:tcPr>
          <w:p w:rsidR="00FC49B9" w:rsidRDefault="00FC49B9">
            <w:r>
              <w:t>R</w:t>
            </w:r>
          </w:p>
        </w:tc>
        <w:tc>
          <w:tcPr>
            <w:tcW w:w="0" w:type="auto"/>
          </w:tcPr>
          <w:p w:rsidR="00FC49B9" w:rsidRDefault="00FC49B9">
            <w:r>
              <w:t>R</w:t>
            </w:r>
          </w:p>
        </w:tc>
      </w:tr>
      <w:tr w:rsidR="0092221F" w:rsidTr="00FC49B9">
        <w:tc>
          <w:tcPr>
            <w:tcW w:w="0" w:type="auto"/>
          </w:tcPr>
          <w:p w:rsidR="0092221F" w:rsidRDefault="0092221F">
            <w:r>
              <w:t>covarianza del error asociada a la estimación</w:t>
            </w:r>
          </w:p>
        </w:tc>
        <w:tc>
          <w:tcPr>
            <w:tcW w:w="0" w:type="auto"/>
          </w:tcPr>
          <w:p w:rsidR="0092221F" w:rsidRDefault="0092221F">
            <w:r>
              <w:t>P</w:t>
            </w:r>
          </w:p>
        </w:tc>
        <w:tc>
          <w:tcPr>
            <w:tcW w:w="0" w:type="auto"/>
          </w:tcPr>
          <w:p w:rsidR="0092221F" w:rsidRDefault="0092221F">
            <w:r>
              <w:t>P</w:t>
            </w:r>
          </w:p>
        </w:tc>
      </w:tr>
    </w:tbl>
    <w:p w:rsidR="00FC49B9" w:rsidRDefault="00FC49B9"/>
    <w:p w:rsidR="00FC49B9" w:rsidRDefault="00FC49B9" w:rsidP="00FC49B9">
      <w:r>
        <w:t xml:space="preserve">Como podéis observar utilizando como filtro a implementar el propuesto por </w:t>
      </w:r>
      <w:r w:rsidR="006E4F10">
        <w:t>Palermo</w:t>
      </w:r>
      <w:r>
        <w:t xml:space="preserve">, todo </w:t>
      </w:r>
      <w:r w:rsidR="006E4F10">
        <w:t>queda muy parecido a lo que estábamos haciendo pero ligeramente más sencillo y debidamente justificado</w:t>
      </w:r>
    </w:p>
    <w:p w:rsidR="00BB2950" w:rsidRDefault="00BB2950" w:rsidP="00FC49B9"/>
    <w:p w:rsidR="002A47C9" w:rsidRPr="002A47C9" w:rsidRDefault="002A47C9" w:rsidP="002A47C9">
      <w:pPr>
        <w:pStyle w:val="Ttulo1"/>
      </w:pPr>
      <w:r w:rsidRPr="002A47C9">
        <w:lastRenderedPageBreak/>
        <w:t>implementación</w:t>
      </w:r>
    </w:p>
    <w:p w:rsidR="00BB2950" w:rsidRPr="00BB2950" w:rsidRDefault="00BB2950" w:rsidP="002A47C9">
      <w:pPr>
        <w:pStyle w:val="Ttulo2"/>
      </w:pPr>
      <w:r w:rsidRPr="00BB2950">
        <w:t>Comunicación entre los módulos del diseño</w:t>
      </w:r>
    </w:p>
    <w:p w:rsidR="00BB2950" w:rsidRDefault="00BB2950" w:rsidP="00FC49B9">
      <w:r>
        <w:t xml:space="preserve">En un principio se decidió que la comunicación entre módulos se realiza entre </w:t>
      </w:r>
      <w:proofErr w:type="spellStart"/>
      <w:r>
        <w:t>fifos</w:t>
      </w:r>
      <w:proofErr w:type="spellEnd"/>
      <w:r>
        <w:t>.</w:t>
      </w:r>
    </w:p>
    <w:p w:rsidR="00BB2950" w:rsidRDefault="00BB2950" w:rsidP="00FC49B9">
      <w:r>
        <w:t>En este apartado vamos a fijar :</w:t>
      </w:r>
    </w:p>
    <w:p w:rsidR="00BB2950" w:rsidRDefault="00BB2950" w:rsidP="004351D2">
      <w:pPr>
        <w:pStyle w:val="Prrafodelista"/>
        <w:numPr>
          <w:ilvl w:val="0"/>
          <w:numId w:val="2"/>
        </w:numPr>
      </w:pPr>
      <w:r>
        <w:t xml:space="preserve">Como es el protocolo de comunicación entre </w:t>
      </w:r>
      <w:proofErr w:type="spellStart"/>
      <w:r>
        <w:t>fifos</w:t>
      </w:r>
      <w:proofErr w:type="spellEnd"/>
    </w:p>
    <w:p w:rsidR="00BB2950" w:rsidRDefault="00BB2950" w:rsidP="004351D2">
      <w:pPr>
        <w:pStyle w:val="Prrafodelista"/>
        <w:numPr>
          <w:ilvl w:val="0"/>
          <w:numId w:val="2"/>
        </w:numPr>
      </w:pPr>
      <w:r>
        <w:t>Tamaño de la información que se intercambia entre los diferentes módulos</w:t>
      </w:r>
    </w:p>
    <w:p w:rsidR="004351D2" w:rsidRDefault="004351D2" w:rsidP="004351D2"/>
    <w:p w:rsidR="004351D2" w:rsidRDefault="004351D2" w:rsidP="002A47C9">
      <w:pPr>
        <w:pStyle w:val="Ttulo3"/>
      </w:pPr>
      <w:r>
        <w:t>Protocolo de comunicación:</w:t>
      </w:r>
    </w:p>
    <w:p w:rsidR="004351D2" w:rsidRDefault="00DD2C9A" w:rsidP="004351D2">
      <w:r>
        <w:t>En construcción</w:t>
      </w:r>
    </w:p>
    <w:p w:rsidR="004351D2" w:rsidRDefault="004351D2" w:rsidP="004351D2"/>
    <w:p w:rsidR="004351D2" w:rsidRDefault="004351D2" w:rsidP="002A47C9">
      <w:pPr>
        <w:pStyle w:val="Ttulo3"/>
      </w:pPr>
      <w:r>
        <w:t>Tamaño de la información que se intercambia.</w:t>
      </w:r>
    </w:p>
    <w:p w:rsidR="004351D2" w:rsidRDefault="004351D2" w:rsidP="004351D2">
      <w:r>
        <w:t xml:space="preserve">Me da la sensación que estamos presuponiendo que el tamaño de la información que se intercambia entre los diferentes módulos es siempre la misma: matrices de 3x3 por lo que implementamos </w:t>
      </w:r>
      <w:proofErr w:type="spellStart"/>
      <w:r>
        <w:t>fifos</w:t>
      </w:r>
      <w:proofErr w:type="spellEnd"/>
      <w:r>
        <w:t xml:space="preserve"> de tamaño 9. Pero  la información que se intercambia es no siempre es de 3x3 lo que afecta al tamaño de las </w:t>
      </w:r>
      <w:proofErr w:type="spellStart"/>
      <w:r>
        <w:t>fifos</w:t>
      </w:r>
      <w:proofErr w:type="spellEnd"/>
      <w:r>
        <w:t xml:space="preserve"> y/o a los protocolos de comunicación:</w:t>
      </w:r>
    </w:p>
    <w:p w:rsidR="004351D2" w:rsidRDefault="004351D2" w:rsidP="004351D2">
      <w:r>
        <w:t xml:space="preserve">A continuación añado </w:t>
      </w:r>
      <w:r w:rsidR="00DD2C9A">
        <w:t>tres secciones una por módulo</w:t>
      </w:r>
      <w:r>
        <w:t xml:space="preserve"> uno para cada  módulo, indicando cual son las entradas/salidas, su tamaño , origen/destino, nombre dado en el diseño</w:t>
      </w:r>
    </w:p>
    <w:p w:rsidR="004351D2" w:rsidRDefault="004351D2" w:rsidP="002A47C9">
      <w:pPr>
        <w:pStyle w:val="Ttulo4"/>
      </w:pPr>
      <w:r>
        <w:t xml:space="preserve">Modulo </w:t>
      </w:r>
      <w:proofErr w:type="spellStart"/>
      <w:r>
        <w:t>estim</w:t>
      </w:r>
      <w:proofErr w:type="spellEnd"/>
      <w:r>
        <w:t>:</w:t>
      </w:r>
    </w:p>
    <w:p w:rsidR="004351D2" w:rsidRDefault="004351D2" w:rsidP="004351D2">
      <w:r>
        <w:t>Este modulo es el que hace las predicciones:</w:t>
      </w:r>
    </w:p>
    <w:p w:rsidR="004351D2" w:rsidRDefault="004351D2" w:rsidP="004351D2"/>
    <w:tbl>
      <w:tblPr>
        <w:tblStyle w:val="Tablaconcuadrcula"/>
        <w:tblW w:w="0" w:type="auto"/>
        <w:tblLook w:val="04A0"/>
      </w:tblPr>
      <w:tblGrid>
        <w:gridCol w:w="918"/>
        <w:gridCol w:w="908"/>
        <w:gridCol w:w="855"/>
        <w:gridCol w:w="1628"/>
        <w:gridCol w:w="4411"/>
      </w:tblGrid>
      <w:tr w:rsidR="004351D2" w:rsidTr="004351D2">
        <w:tc>
          <w:tcPr>
            <w:tcW w:w="0" w:type="auto"/>
          </w:tcPr>
          <w:p w:rsidR="004351D2" w:rsidRDefault="004351D2" w:rsidP="004351D2">
            <w:r>
              <w:t>entrada</w:t>
            </w:r>
          </w:p>
        </w:tc>
        <w:tc>
          <w:tcPr>
            <w:tcW w:w="0" w:type="auto"/>
          </w:tcPr>
          <w:p w:rsidR="004351D2" w:rsidRDefault="004351D2" w:rsidP="004351D2">
            <w:r>
              <w:t>tamaño</w:t>
            </w:r>
          </w:p>
        </w:tc>
        <w:tc>
          <w:tcPr>
            <w:tcW w:w="0" w:type="auto"/>
          </w:tcPr>
          <w:p w:rsidR="004351D2" w:rsidRDefault="004351D2" w:rsidP="004351D2">
            <w:r>
              <w:t>origen</w:t>
            </w:r>
          </w:p>
        </w:tc>
        <w:tc>
          <w:tcPr>
            <w:tcW w:w="0" w:type="auto"/>
          </w:tcPr>
          <w:p w:rsidR="004351D2" w:rsidRDefault="004351D2" w:rsidP="004351D2">
            <w:proofErr w:type="spellStart"/>
            <w:r>
              <w:t>nombre_diseño</w:t>
            </w:r>
            <w:proofErr w:type="spellEnd"/>
          </w:p>
        </w:tc>
        <w:tc>
          <w:tcPr>
            <w:tcW w:w="0" w:type="auto"/>
          </w:tcPr>
          <w:p w:rsidR="004351D2" w:rsidRDefault="004351D2" w:rsidP="004351D2">
            <w:r>
              <w:t>observaciones</w:t>
            </w:r>
          </w:p>
        </w:tc>
      </w:tr>
      <w:tr w:rsidR="004351D2" w:rsidTr="004351D2">
        <w:tc>
          <w:tcPr>
            <w:tcW w:w="0" w:type="auto"/>
          </w:tcPr>
          <w:p w:rsidR="004351D2" w:rsidRDefault="004351D2" w:rsidP="004351D2">
            <w:r>
              <w:t xml:space="preserve"> A</w:t>
            </w:r>
          </w:p>
        </w:tc>
        <w:tc>
          <w:tcPr>
            <w:tcW w:w="0" w:type="auto"/>
          </w:tcPr>
          <w:p w:rsidR="004351D2" w:rsidRDefault="004351D2" w:rsidP="004351D2">
            <w:r>
              <w:t>3x3</w:t>
            </w:r>
          </w:p>
        </w:tc>
        <w:tc>
          <w:tcPr>
            <w:tcW w:w="0" w:type="auto"/>
          </w:tcPr>
          <w:p w:rsidR="004351D2" w:rsidRDefault="004351D2" w:rsidP="004351D2">
            <w:r>
              <w:t>¿?</w:t>
            </w:r>
          </w:p>
        </w:tc>
        <w:tc>
          <w:tcPr>
            <w:tcW w:w="0" w:type="auto"/>
          </w:tcPr>
          <w:p w:rsidR="004351D2" w:rsidRDefault="004351D2" w:rsidP="004351D2">
            <w:proofErr w:type="spellStart"/>
            <w:r w:rsidRPr="004351D2">
              <w:t>c_rom_a</w:t>
            </w:r>
            <w:proofErr w:type="spellEnd"/>
          </w:p>
        </w:tc>
        <w:tc>
          <w:tcPr>
            <w:tcW w:w="0" w:type="auto"/>
          </w:tcPr>
          <w:p w:rsidR="004351D2" w:rsidRDefault="004351D2" w:rsidP="004351D2">
            <w:r>
              <w:t>es una constante, no figura como entrada en el módulo</w:t>
            </w:r>
          </w:p>
        </w:tc>
      </w:tr>
      <w:tr w:rsidR="004351D2" w:rsidTr="004351D2">
        <w:tc>
          <w:tcPr>
            <w:tcW w:w="0" w:type="auto"/>
          </w:tcPr>
          <w:p w:rsidR="004351D2" w:rsidRDefault="004351D2" w:rsidP="004351D2">
            <w:r>
              <w:t>x</w:t>
            </w:r>
          </w:p>
        </w:tc>
        <w:tc>
          <w:tcPr>
            <w:tcW w:w="0" w:type="auto"/>
          </w:tcPr>
          <w:p w:rsidR="004351D2" w:rsidRDefault="004351D2" w:rsidP="004351D2">
            <w:r>
              <w:t>3x1</w:t>
            </w:r>
          </w:p>
        </w:tc>
        <w:tc>
          <w:tcPr>
            <w:tcW w:w="0" w:type="auto"/>
          </w:tcPr>
          <w:p w:rsidR="004351D2" w:rsidRDefault="00742EEF" w:rsidP="004351D2">
            <w:proofErr w:type="spellStart"/>
            <w:r>
              <w:t>correct</w:t>
            </w:r>
            <w:proofErr w:type="spellEnd"/>
          </w:p>
        </w:tc>
        <w:tc>
          <w:tcPr>
            <w:tcW w:w="0" w:type="auto"/>
          </w:tcPr>
          <w:p w:rsidR="004351D2" w:rsidRDefault="00AF2B5F" w:rsidP="004351D2">
            <w:proofErr w:type="spellStart"/>
            <w:r w:rsidRPr="00AF2B5F">
              <w:t>x_post_data</w:t>
            </w:r>
            <w:proofErr w:type="spellEnd"/>
          </w:p>
        </w:tc>
        <w:tc>
          <w:tcPr>
            <w:tcW w:w="0" w:type="auto"/>
          </w:tcPr>
          <w:p w:rsidR="004351D2" w:rsidRDefault="004351D2" w:rsidP="004351D2"/>
        </w:tc>
      </w:tr>
      <w:tr w:rsidR="004351D2" w:rsidTr="004351D2">
        <w:tc>
          <w:tcPr>
            <w:tcW w:w="0" w:type="auto"/>
          </w:tcPr>
          <w:p w:rsidR="004351D2" w:rsidRDefault="004351D2" w:rsidP="004351D2">
            <w:r>
              <w:t>P</w:t>
            </w:r>
          </w:p>
        </w:tc>
        <w:tc>
          <w:tcPr>
            <w:tcW w:w="0" w:type="auto"/>
          </w:tcPr>
          <w:p w:rsidR="004351D2" w:rsidRDefault="004351D2" w:rsidP="004351D2">
            <w:r>
              <w:t>3x3</w:t>
            </w:r>
          </w:p>
        </w:tc>
        <w:tc>
          <w:tcPr>
            <w:tcW w:w="0" w:type="auto"/>
          </w:tcPr>
          <w:p w:rsidR="004351D2" w:rsidRDefault="00742EEF" w:rsidP="004351D2">
            <w:proofErr w:type="spellStart"/>
            <w:r>
              <w:t>correct</w:t>
            </w:r>
            <w:proofErr w:type="spellEnd"/>
          </w:p>
        </w:tc>
        <w:tc>
          <w:tcPr>
            <w:tcW w:w="0" w:type="auto"/>
          </w:tcPr>
          <w:p w:rsidR="004351D2" w:rsidRDefault="00AF2B5F" w:rsidP="004351D2">
            <w:proofErr w:type="spellStart"/>
            <w:r w:rsidRPr="00AF2B5F">
              <w:t>p_post_data</w:t>
            </w:r>
            <w:proofErr w:type="spellEnd"/>
          </w:p>
        </w:tc>
        <w:tc>
          <w:tcPr>
            <w:tcW w:w="0" w:type="auto"/>
          </w:tcPr>
          <w:p w:rsidR="004351D2" w:rsidRDefault="004351D2" w:rsidP="004351D2"/>
        </w:tc>
      </w:tr>
      <w:tr w:rsidR="004351D2" w:rsidTr="004351D2">
        <w:tc>
          <w:tcPr>
            <w:tcW w:w="0" w:type="auto"/>
          </w:tcPr>
          <w:p w:rsidR="004351D2" w:rsidRDefault="004351D2" w:rsidP="004351D2">
            <w:r>
              <w:t>Q</w:t>
            </w:r>
          </w:p>
        </w:tc>
        <w:tc>
          <w:tcPr>
            <w:tcW w:w="0" w:type="auto"/>
          </w:tcPr>
          <w:p w:rsidR="004351D2" w:rsidRDefault="004351D2" w:rsidP="004351D2">
            <w:r>
              <w:t>3x3</w:t>
            </w:r>
          </w:p>
        </w:tc>
        <w:tc>
          <w:tcPr>
            <w:tcW w:w="0" w:type="auto"/>
          </w:tcPr>
          <w:p w:rsidR="004351D2" w:rsidRDefault="00AF2B5F" w:rsidP="004351D2">
            <w:r>
              <w:t>¿?</w:t>
            </w:r>
          </w:p>
        </w:tc>
        <w:tc>
          <w:tcPr>
            <w:tcW w:w="0" w:type="auto"/>
          </w:tcPr>
          <w:p w:rsidR="004351D2" w:rsidRDefault="00AF2B5F" w:rsidP="004351D2">
            <w:r>
              <w:t>q</w:t>
            </w:r>
          </w:p>
        </w:tc>
        <w:tc>
          <w:tcPr>
            <w:tcW w:w="0" w:type="auto"/>
          </w:tcPr>
          <w:p w:rsidR="004351D2" w:rsidRDefault="00AF2B5F" w:rsidP="004351D2">
            <w:r>
              <w:t xml:space="preserve">¿de </w:t>
            </w:r>
            <w:r w:rsidR="005C2CC8">
              <w:t>dónde</w:t>
            </w:r>
            <w:r>
              <w:t xml:space="preserve"> viene?¿es una constante?</w:t>
            </w:r>
          </w:p>
        </w:tc>
      </w:tr>
    </w:tbl>
    <w:p w:rsidR="004351D2" w:rsidRDefault="004351D2" w:rsidP="004351D2"/>
    <w:p w:rsidR="00AF2B5F" w:rsidRDefault="00AF2B5F" w:rsidP="004351D2"/>
    <w:tbl>
      <w:tblPr>
        <w:tblStyle w:val="Tablaconcuadrcula"/>
        <w:tblW w:w="0" w:type="auto"/>
        <w:tblLook w:val="04A0"/>
      </w:tblPr>
      <w:tblGrid>
        <w:gridCol w:w="816"/>
        <w:gridCol w:w="908"/>
        <w:gridCol w:w="1315"/>
        <w:gridCol w:w="1628"/>
        <w:gridCol w:w="1496"/>
      </w:tblGrid>
      <w:tr w:rsidR="00AF2B5F" w:rsidTr="0045264F">
        <w:tc>
          <w:tcPr>
            <w:tcW w:w="0" w:type="auto"/>
          </w:tcPr>
          <w:p w:rsidR="00AF2B5F" w:rsidRDefault="00AF2B5F" w:rsidP="0045264F">
            <w:r>
              <w:t>salidas</w:t>
            </w:r>
          </w:p>
        </w:tc>
        <w:tc>
          <w:tcPr>
            <w:tcW w:w="0" w:type="auto"/>
          </w:tcPr>
          <w:p w:rsidR="00AF2B5F" w:rsidRDefault="00AF2B5F" w:rsidP="0045264F">
            <w:r>
              <w:t>tamaño</w:t>
            </w:r>
          </w:p>
        </w:tc>
        <w:tc>
          <w:tcPr>
            <w:tcW w:w="0" w:type="auto"/>
          </w:tcPr>
          <w:p w:rsidR="00AF2B5F" w:rsidRDefault="00AF2B5F" w:rsidP="0045264F">
            <w:r>
              <w:t>destino</w:t>
            </w:r>
          </w:p>
        </w:tc>
        <w:tc>
          <w:tcPr>
            <w:tcW w:w="0" w:type="auto"/>
          </w:tcPr>
          <w:p w:rsidR="00AF2B5F" w:rsidRDefault="00AF2B5F" w:rsidP="0045264F">
            <w:proofErr w:type="spellStart"/>
            <w:r>
              <w:t>nombre_diseño</w:t>
            </w:r>
            <w:proofErr w:type="spellEnd"/>
          </w:p>
        </w:tc>
        <w:tc>
          <w:tcPr>
            <w:tcW w:w="0" w:type="auto"/>
          </w:tcPr>
          <w:p w:rsidR="00AF2B5F" w:rsidRDefault="00AF2B5F" w:rsidP="0045264F">
            <w:r>
              <w:t>observaciones</w:t>
            </w:r>
          </w:p>
        </w:tc>
      </w:tr>
      <w:tr w:rsidR="00AF2B5F" w:rsidTr="0045264F">
        <w:tc>
          <w:tcPr>
            <w:tcW w:w="0" w:type="auto"/>
          </w:tcPr>
          <w:p w:rsidR="00AF2B5F" w:rsidRDefault="00AF2B5F" w:rsidP="00AF2B5F">
            <w:r>
              <w:t>x</w:t>
            </w:r>
            <w:r>
              <w:rPr>
                <w:vertAlign w:val="superscript"/>
              </w:rPr>
              <w:softHyphen/>
              <w:t>-</w:t>
            </w:r>
          </w:p>
        </w:tc>
        <w:tc>
          <w:tcPr>
            <w:tcW w:w="0" w:type="auto"/>
          </w:tcPr>
          <w:p w:rsidR="00AF2B5F" w:rsidRDefault="00AF2B5F" w:rsidP="0045264F">
            <w:r>
              <w:t>3x1</w:t>
            </w:r>
          </w:p>
        </w:tc>
        <w:tc>
          <w:tcPr>
            <w:tcW w:w="0" w:type="auto"/>
          </w:tcPr>
          <w:p w:rsidR="00AF2B5F" w:rsidRDefault="00742EEF" w:rsidP="0045264F">
            <w:proofErr w:type="spellStart"/>
            <w:r>
              <w:t>correct</w:t>
            </w:r>
            <w:proofErr w:type="spellEnd"/>
          </w:p>
        </w:tc>
        <w:tc>
          <w:tcPr>
            <w:tcW w:w="0" w:type="auto"/>
          </w:tcPr>
          <w:p w:rsidR="00AF2B5F" w:rsidRDefault="00AF2B5F" w:rsidP="0045264F">
            <w:proofErr w:type="spellStart"/>
            <w:r w:rsidRPr="00AF2B5F">
              <w:t>x_priori_data</w:t>
            </w:r>
            <w:proofErr w:type="spellEnd"/>
          </w:p>
        </w:tc>
        <w:tc>
          <w:tcPr>
            <w:tcW w:w="0" w:type="auto"/>
          </w:tcPr>
          <w:p w:rsidR="00AF2B5F" w:rsidRDefault="00AF2B5F" w:rsidP="0045264F"/>
        </w:tc>
      </w:tr>
      <w:tr w:rsidR="00AF2B5F" w:rsidTr="0045264F">
        <w:tc>
          <w:tcPr>
            <w:tcW w:w="0" w:type="auto"/>
          </w:tcPr>
          <w:p w:rsidR="00AF2B5F" w:rsidRDefault="00AF2B5F" w:rsidP="0045264F">
            <w:r>
              <w:t>P</w:t>
            </w:r>
            <w:r w:rsidRPr="00AF2B5F">
              <w:rPr>
                <w:vertAlign w:val="superscript"/>
              </w:rPr>
              <w:t>-</w:t>
            </w:r>
          </w:p>
        </w:tc>
        <w:tc>
          <w:tcPr>
            <w:tcW w:w="0" w:type="auto"/>
          </w:tcPr>
          <w:p w:rsidR="00AF2B5F" w:rsidRDefault="00AF2B5F" w:rsidP="0045264F">
            <w:r>
              <w:t>3x3</w:t>
            </w:r>
          </w:p>
        </w:tc>
        <w:tc>
          <w:tcPr>
            <w:tcW w:w="0" w:type="auto"/>
          </w:tcPr>
          <w:p w:rsidR="00AF2B5F" w:rsidRDefault="00AF2B5F" w:rsidP="00742EEF">
            <w:proofErr w:type="spellStart"/>
            <w:r>
              <w:t>gain</w:t>
            </w:r>
            <w:proofErr w:type="spellEnd"/>
            <w:r>
              <w:t>/</w:t>
            </w:r>
            <w:proofErr w:type="spellStart"/>
            <w:r w:rsidR="00742EEF">
              <w:t>correct</w:t>
            </w:r>
            <w:proofErr w:type="spellEnd"/>
          </w:p>
        </w:tc>
        <w:tc>
          <w:tcPr>
            <w:tcW w:w="0" w:type="auto"/>
          </w:tcPr>
          <w:p w:rsidR="00AF2B5F" w:rsidRDefault="00AF2B5F" w:rsidP="0045264F">
            <w:proofErr w:type="spellStart"/>
            <w:r w:rsidRPr="00AF2B5F">
              <w:t>p_priori_data</w:t>
            </w:r>
            <w:proofErr w:type="spellEnd"/>
          </w:p>
        </w:tc>
        <w:tc>
          <w:tcPr>
            <w:tcW w:w="0" w:type="auto"/>
          </w:tcPr>
          <w:p w:rsidR="00AF2B5F" w:rsidRDefault="00AF2B5F" w:rsidP="0045264F"/>
        </w:tc>
      </w:tr>
    </w:tbl>
    <w:p w:rsidR="00AF2B5F" w:rsidRDefault="00AF2B5F" w:rsidP="004351D2"/>
    <w:p w:rsidR="00AF2B5F" w:rsidRDefault="00AF2B5F" w:rsidP="004351D2"/>
    <w:p w:rsidR="00AF2B5F" w:rsidRDefault="00AF2B5F" w:rsidP="00095D0A">
      <w:pPr>
        <w:pStyle w:val="Ttulo3"/>
      </w:pPr>
      <w:r>
        <w:t xml:space="preserve">Modulo </w:t>
      </w:r>
      <w:proofErr w:type="spellStart"/>
      <w:r>
        <w:t>gain</w:t>
      </w:r>
      <w:proofErr w:type="spellEnd"/>
    </w:p>
    <w:p w:rsidR="00AF2B5F" w:rsidRDefault="00AF2B5F" w:rsidP="004351D2"/>
    <w:tbl>
      <w:tblPr>
        <w:tblStyle w:val="Tablaconcuadrcula"/>
        <w:tblW w:w="0" w:type="auto"/>
        <w:tblLook w:val="04A0"/>
      </w:tblPr>
      <w:tblGrid>
        <w:gridCol w:w="918"/>
        <w:gridCol w:w="908"/>
        <w:gridCol w:w="851"/>
        <w:gridCol w:w="1628"/>
        <w:gridCol w:w="4415"/>
      </w:tblGrid>
      <w:tr w:rsidR="00AF2B5F" w:rsidTr="0045264F">
        <w:tc>
          <w:tcPr>
            <w:tcW w:w="0" w:type="auto"/>
          </w:tcPr>
          <w:p w:rsidR="00AF2B5F" w:rsidRDefault="00AF2B5F" w:rsidP="0045264F">
            <w:r>
              <w:t>entrada</w:t>
            </w:r>
          </w:p>
        </w:tc>
        <w:tc>
          <w:tcPr>
            <w:tcW w:w="0" w:type="auto"/>
          </w:tcPr>
          <w:p w:rsidR="00AF2B5F" w:rsidRDefault="00AF2B5F" w:rsidP="0045264F">
            <w:r>
              <w:t>tamaño</w:t>
            </w:r>
          </w:p>
        </w:tc>
        <w:tc>
          <w:tcPr>
            <w:tcW w:w="0" w:type="auto"/>
          </w:tcPr>
          <w:p w:rsidR="00AF2B5F" w:rsidRDefault="00AF2B5F" w:rsidP="0045264F">
            <w:r>
              <w:t>origen</w:t>
            </w:r>
          </w:p>
        </w:tc>
        <w:tc>
          <w:tcPr>
            <w:tcW w:w="0" w:type="auto"/>
          </w:tcPr>
          <w:p w:rsidR="00AF2B5F" w:rsidRDefault="00AF2B5F" w:rsidP="0045264F">
            <w:proofErr w:type="spellStart"/>
            <w:r>
              <w:t>nombre_diseño</w:t>
            </w:r>
            <w:proofErr w:type="spellEnd"/>
          </w:p>
        </w:tc>
        <w:tc>
          <w:tcPr>
            <w:tcW w:w="0" w:type="auto"/>
          </w:tcPr>
          <w:p w:rsidR="00AF2B5F" w:rsidRDefault="00AF2B5F" w:rsidP="0045264F">
            <w:r>
              <w:t>observaciones</w:t>
            </w:r>
          </w:p>
        </w:tc>
      </w:tr>
      <w:tr w:rsidR="00AF2B5F" w:rsidTr="0045264F">
        <w:tc>
          <w:tcPr>
            <w:tcW w:w="0" w:type="auto"/>
          </w:tcPr>
          <w:p w:rsidR="00AF2B5F" w:rsidRDefault="00742EEF" w:rsidP="0045264F">
            <w:r>
              <w:t>P</w:t>
            </w:r>
            <w:r w:rsidRPr="00742EEF">
              <w:rPr>
                <w:vertAlign w:val="superscript"/>
              </w:rPr>
              <w:t>-</w:t>
            </w:r>
          </w:p>
        </w:tc>
        <w:tc>
          <w:tcPr>
            <w:tcW w:w="0" w:type="auto"/>
          </w:tcPr>
          <w:p w:rsidR="00AF2B5F" w:rsidRDefault="00742EEF" w:rsidP="0045264F">
            <w:r>
              <w:t>3x3</w:t>
            </w:r>
          </w:p>
        </w:tc>
        <w:tc>
          <w:tcPr>
            <w:tcW w:w="0" w:type="auto"/>
          </w:tcPr>
          <w:p w:rsidR="00AF2B5F" w:rsidRDefault="00742EEF" w:rsidP="0045264F">
            <w:proofErr w:type="spellStart"/>
            <w:r>
              <w:t>predict</w:t>
            </w:r>
            <w:proofErr w:type="spellEnd"/>
          </w:p>
        </w:tc>
        <w:tc>
          <w:tcPr>
            <w:tcW w:w="0" w:type="auto"/>
          </w:tcPr>
          <w:p w:rsidR="00AF2B5F" w:rsidRDefault="00EC1E5F" w:rsidP="0045264F">
            <w:proofErr w:type="spellStart"/>
            <w:r w:rsidRPr="00EC1E5F">
              <w:t>p_priori_data</w:t>
            </w:r>
            <w:proofErr w:type="spellEnd"/>
          </w:p>
        </w:tc>
        <w:tc>
          <w:tcPr>
            <w:tcW w:w="0" w:type="auto"/>
          </w:tcPr>
          <w:p w:rsidR="00AF2B5F" w:rsidRDefault="00AF2B5F" w:rsidP="0045264F"/>
        </w:tc>
      </w:tr>
      <w:tr w:rsidR="00AF2B5F" w:rsidTr="0045264F">
        <w:tc>
          <w:tcPr>
            <w:tcW w:w="0" w:type="auto"/>
          </w:tcPr>
          <w:p w:rsidR="00AF2B5F" w:rsidRDefault="00EC1E5F" w:rsidP="0045264F">
            <w:r>
              <w:t>H</w:t>
            </w:r>
          </w:p>
        </w:tc>
        <w:tc>
          <w:tcPr>
            <w:tcW w:w="0" w:type="auto"/>
          </w:tcPr>
          <w:p w:rsidR="00AF2B5F" w:rsidRDefault="00EC1E5F" w:rsidP="0045264F">
            <w:r>
              <w:t>1x3</w:t>
            </w:r>
          </w:p>
        </w:tc>
        <w:tc>
          <w:tcPr>
            <w:tcW w:w="0" w:type="auto"/>
          </w:tcPr>
          <w:p w:rsidR="00AF2B5F" w:rsidRDefault="00EC1E5F" w:rsidP="0045264F">
            <w:r>
              <w:t>¿?</w:t>
            </w:r>
          </w:p>
        </w:tc>
        <w:tc>
          <w:tcPr>
            <w:tcW w:w="0" w:type="auto"/>
          </w:tcPr>
          <w:p w:rsidR="00AF2B5F" w:rsidRDefault="00EC1E5F" w:rsidP="0045264F">
            <w:proofErr w:type="spellStart"/>
            <w:r w:rsidRPr="00EC1E5F">
              <w:t>c_rom_H</w:t>
            </w:r>
            <w:proofErr w:type="spellEnd"/>
          </w:p>
        </w:tc>
        <w:tc>
          <w:tcPr>
            <w:tcW w:w="0" w:type="auto"/>
          </w:tcPr>
          <w:p w:rsidR="00AF2B5F" w:rsidRDefault="00EC1E5F" w:rsidP="0045264F">
            <w:r>
              <w:t>definido como constante, no figura como entrada en el módulo</w:t>
            </w:r>
          </w:p>
        </w:tc>
      </w:tr>
      <w:tr w:rsidR="00AF2B5F" w:rsidTr="0045264F">
        <w:tc>
          <w:tcPr>
            <w:tcW w:w="0" w:type="auto"/>
          </w:tcPr>
          <w:p w:rsidR="00AF2B5F" w:rsidRDefault="00EC1E5F" w:rsidP="0045264F">
            <w:r>
              <w:t>R</w:t>
            </w:r>
          </w:p>
        </w:tc>
        <w:tc>
          <w:tcPr>
            <w:tcW w:w="0" w:type="auto"/>
          </w:tcPr>
          <w:p w:rsidR="00AF2B5F" w:rsidRDefault="00EC1E5F" w:rsidP="0045264F">
            <w:r>
              <w:t>1x1</w:t>
            </w:r>
          </w:p>
        </w:tc>
        <w:tc>
          <w:tcPr>
            <w:tcW w:w="0" w:type="auto"/>
          </w:tcPr>
          <w:p w:rsidR="00AF2B5F" w:rsidRDefault="00EC1E5F" w:rsidP="0045264F">
            <w:r>
              <w:t>¿?</w:t>
            </w:r>
          </w:p>
        </w:tc>
        <w:tc>
          <w:tcPr>
            <w:tcW w:w="0" w:type="auto"/>
          </w:tcPr>
          <w:p w:rsidR="00AF2B5F" w:rsidRDefault="00EC1E5F" w:rsidP="0045264F">
            <w:r>
              <w:t>r</w:t>
            </w:r>
          </w:p>
        </w:tc>
        <w:tc>
          <w:tcPr>
            <w:tcW w:w="0" w:type="auto"/>
          </w:tcPr>
          <w:p w:rsidR="00AF2B5F" w:rsidRDefault="00EC1E5F" w:rsidP="0045264F">
            <w:r>
              <w:t xml:space="preserve">no está definido como constante, no </w:t>
            </w:r>
            <w:proofErr w:type="spellStart"/>
            <w:r>
              <w:t>se</w:t>
            </w:r>
            <w:proofErr w:type="spellEnd"/>
            <w:r>
              <w:t xml:space="preserve"> donde la incluiremos</w:t>
            </w:r>
          </w:p>
        </w:tc>
      </w:tr>
    </w:tbl>
    <w:p w:rsidR="00AF2B5F" w:rsidRDefault="00AF2B5F" w:rsidP="004351D2"/>
    <w:p w:rsidR="00742EEF" w:rsidRDefault="00742EEF" w:rsidP="004351D2"/>
    <w:tbl>
      <w:tblPr>
        <w:tblStyle w:val="Tablaconcuadrcula"/>
        <w:tblW w:w="0" w:type="auto"/>
        <w:tblLook w:val="04A0"/>
      </w:tblPr>
      <w:tblGrid>
        <w:gridCol w:w="816"/>
        <w:gridCol w:w="908"/>
        <w:gridCol w:w="883"/>
        <w:gridCol w:w="1628"/>
        <w:gridCol w:w="1496"/>
      </w:tblGrid>
      <w:tr w:rsidR="00742EEF" w:rsidTr="0045264F">
        <w:tc>
          <w:tcPr>
            <w:tcW w:w="0" w:type="auto"/>
          </w:tcPr>
          <w:p w:rsidR="00742EEF" w:rsidRDefault="00742EEF" w:rsidP="0045264F">
            <w:r>
              <w:t>salidas</w:t>
            </w:r>
          </w:p>
        </w:tc>
        <w:tc>
          <w:tcPr>
            <w:tcW w:w="0" w:type="auto"/>
          </w:tcPr>
          <w:p w:rsidR="00742EEF" w:rsidRDefault="00742EEF" w:rsidP="0045264F">
            <w:r>
              <w:t>tamaño</w:t>
            </w:r>
          </w:p>
        </w:tc>
        <w:tc>
          <w:tcPr>
            <w:tcW w:w="0" w:type="auto"/>
          </w:tcPr>
          <w:p w:rsidR="00742EEF" w:rsidRDefault="00742EEF" w:rsidP="0045264F">
            <w:r>
              <w:t>destino</w:t>
            </w:r>
          </w:p>
        </w:tc>
        <w:tc>
          <w:tcPr>
            <w:tcW w:w="0" w:type="auto"/>
          </w:tcPr>
          <w:p w:rsidR="00742EEF" w:rsidRDefault="00742EEF" w:rsidP="0045264F">
            <w:proofErr w:type="spellStart"/>
            <w:r>
              <w:t>nombre_diseño</w:t>
            </w:r>
            <w:proofErr w:type="spellEnd"/>
          </w:p>
        </w:tc>
        <w:tc>
          <w:tcPr>
            <w:tcW w:w="0" w:type="auto"/>
          </w:tcPr>
          <w:p w:rsidR="00742EEF" w:rsidRDefault="00742EEF" w:rsidP="0045264F">
            <w:r>
              <w:t>observaciones</w:t>
            </w:r>
          </w:p>
        </w:tc>
      </w:tr>
      <w:tr w:rsidR="00742EEF" w:rsidTr="0045264F">
        <w:tc>
          <w:tcPr>
            <w:tcW w:w="0" w:type="auto"/>
          </w:tcPr>
          <w:p w:rsidR="00742EEF" w:rsidRDefault="00EC1E5F" w:rsidP="0045264F">
            <w:r>
              <w:t>K</w:t>
            </w:r>
          </w:p>
        </w:tc>
        <w:tc>
          <w:tcPr>
            <w:tcW w:w="0" w:type="auto"/>
          </w:tcPr>
          <w:p w:rsidR="00742EEF" w:rsidRDefault="00EC1E5F" w:rsidP="0045264F">
            <w:r>
              <w:t>3x1</w:t>
            </w:r>
          </w:p>
        </w:tc>
        <w:tc>
          <w:tcPr>
            <w:tcW w:w="0" w:type="auto"/>
          </w:tcPr>
          <w:p w:rsidR="00742EEF" w:rsidRDefault="00EC1E5F" w:rsidP="0045264F">
            <w:proofErr w:type="spellStart"/>
            <w:r>
              <w:t>correct</w:t>
            </w:r>
            <w:proofErr w:type="spellEnd"/>
          </w:p>
        </w:tc>
        <w:tc>
          <w:tcPr>
            <w:tcW w:w="0" w:type="auto"/>
          </w:tcPr>
          <w:p w:rsidR="00742EEF" w:rsidRDefault="00EC1E5F" w:rsidP="0045264F">
            <w:proofErr w:type="spellStart"/>
            <w:r>
              <w:t>gain_data</w:t>
            </w:r>
            <w:proofErr w:type="spellEnd"/>
          </w:p>
        </w:tc>
        <w:tc>
          <w:tcPr>
            <w:tcW w:w="0" w:type="auto"/>
          </w:tcPr>
          <w:p w:rsidR="00742EEF" w:rsidRDefault="00742EEF" w:rsidP="0045264F"/>
        </w:tc>
      </w:tr>
    </w:tbl>
    <w:p w:rsidR="00742EEF" w:rsidRDefault="00742EEF" w:rsidP="004351D2"/>
    <w:p w:rsidR="00EC1E5F" w:rsidRDefault="00EC1E5F" w:rsidP="004351D2"/>
    <w:p w:rsidR="00EC1E5F" w:rsidRDefault="00EC1E5F" w:rsidP="00095D0A">
      <w:pPr>
        <w:pStyle w:val="Ttulo3"/>
      </w:pPr>
      <w:r>
        <w:t xml:space="preserve">Modulo </w:t>
      </w:r>
      <w:proofErr w:type="spellStart"/>
      <w:r>
        <w:t>correct</w:t>
      </w:r>
      <w:proofErr w:type="spellEnd"/>
    </w:p>
    <w:tbl>
      <w:tblPr>
        <w:tblStyle w:val="Tablaconcuadrcula"/>
        <w:tblW w:w="0" w:type="auto"/>
        <w:tblLook w:val="04A0"/>
      </w:tblPr>
      <w:tblGrid>
        <w:gridCol w:w="918"/>
        <w:gridCol w:w="908"/>
        <w:gridCol w:w="841"/>
        <w:gridCol w:w="1628"/>
        <w:gridCol w:w="4425"/>
      </w:tblGrid>
      <w:tr w:rsidR="00EC1E5F" w:rsidTr="0045264F">
        <w:tc>
          <w:tcPr>
            <w:tcW w:w="0" w:type="auto"/>
          </w:tcPr>
          <w:p w:rsidR="00EC1E5F" w:rsidRDefault="00EC1E5F" w:rsidP="0045264F">
            <w:r>
              <w:t>entrada</w:t>
            </w:r>
          </w:p>
        </w:tc>
        <w:tc>
          <w:tcPr>
            <w:tcW w:w="0" w:type="auto"/>
          </w:tcPr>
          <w:p w:rsidR="00EC1E5F" w:rsidRDefault="00EC1E5F" w:rsidP="0045264F">
            <w:r>
              <w:t>tamaño</w:t>
            </w:r>
          </w:p>
        </w:tc>
        <w:tc>
          <w:tcPr>
            <w:tcW w:w="0" w:type="auto"/>
          </w:tcPr>
          <w:p w:rsidR="00EC1E5F" w:rsidRDefault="00EC1E5F" w:rsidP="0045264F">
            <w:r>
              <w:t>origen</w:t>
            </w:r>
          </w:p>
        </w:tc>
        <w:tc>
          <w:tcPr>
            <w:tcW w:w="0" w:type="auto"/>
          </w:tcPr>
          <w:p w:rsidR="00EC1E5F" w:rsidRDefault="00EC1E5F" w:rsidP="0045264F">
            <w:proofErr w:type="spellStart"/>
            <w:r>
              <w:t>nombre_diseño</w:t>
            </w:r>
            <w:proofErr w:type="spellEnd"/>
          </w:p>
        </w:tc>
        <w:tc>
          <w:tcPr>
            <w:tcW w:w="0" w:type="auto"/>
          </w:tcPr>
          <w:p w:rsidR="00EC1E5F" w:rsidRDefault="00EC1E5F" w:rsidP="0045264F">
            <w:r>
              <w:t>observaciones</w:t>
            </w:r>
          </w:p>
        </w:tc>
      </w:tr>
      <w:tr w:rsidR="00EC1E5F" w:rsidTr="0045264F">
        <w:tc>
          <w:tcPr>
            <w:tcW w:w="0" w:type="auto"/>
          </w:tcPr>
          <w:p w:rsidR="00EC1E5F" w:rsidRDefault="00EC1E5F" w:rsidP="0045264F">
            <w:r>
              <w:t>x</w:t>
            </w:r>
            <w:r w:rsidRPr="00EC1E5F">
              <w:rPr>
                <w:vertAlign w:val="superscript"/>
              </w:rPr>
              <w:t>-</w:t>
            </w:r>
          </w:p>
        </w:tc>
        <w:tc>
          <w:tcPr>
            <w:tcW w:w="0" w:type="auto"/>
          </w:tcPr>
          <w:p w:rsidR="00EC1E5F" w:rsidRDefault="00EC1E5F" w:rsidP="0045264F">
            <w:r>
              <w:t>3x1</w:t>
            </w:r>
          </w:p>
        </w:tc>
        <w:tc>
          <w:tcPr>
            <w:tcW w:w="0" w:type="auto"/>
          </w:tcPr>
          <w:p w:rsidR="00EC1E5F" w:rsidRDefault="00EC1E5F" w:rsidP="0045264F">
            <w:proofErr w:type="spellStart"/>
            <w:r>
              <w:t>estim</w:t>
            </w:r>
            <w:proofErr w:type="spellEnd"/>
          </w:p>
        </w:tc>
        <w:tc>
          <w:tcPr>
            <w:tcW w:w="0" w:type="auto"/>
          </w:tcPr>
          <w:p w:rsidR="00EC1E5F" w:rsidRDefault="00EC1E5F" w:rsidP="0045264F">
            <w:proofErr w:type="spellStart"/>
            <w:r>
              <w:t>x_post_data</w:t>
            </w:r>
            <w:proofErr w:type="spellEnd"/>
          </w:p>
        </w:tc>
        <w:tc>
          <w:tcPr>
            <w:tcW w:w="0" w:type="auto"/>
          </w:tcPr>
          <w:p w:rsidR="00EC1E5F" w:rsidRDefault="00EC1E5F" w:rsidP="0045264F"/>
        </w:tc>
      </w:tr>
      <w:tr w:rsidR="00EC1E5F" w:rsidTr="0045264F">
        <w:tc>
          <w:tcPr>
            <w:tcW w:w="0" w:type="auto"/>
          </w:tcPr>
          <w:p w:rsidR="00EC1E5F" w:rsidRDefault="00EC1E5F" w:rsidP="0045264F">
            <w:r>
              <w:t>K</w:t>
            </w:r>
          </w:p>
        </w:tc>
        <w:tc>
          <w:tcPr>
            <w:tcW w:w="0" w:type="auto"/>
          </w:tcPr>
          <w:p w:rsidR="00EC1E5F" w:rsidRDefault="00EC1E5F" w:rsidP="0045264F">
            <w:r>
              <w:t>3x1</w:t>
            </w:r>
          </w:p>
        </w:tc>
        <w:tc>
          <w:tcPr>
            <w:tcW w:w="0" w:type="auto"/>
          </w:tcPr>
          <w:p w:rsidR="00EC1E5F" w:rsidRDefault="00EC1E5F" w:rsidP="0045264F">
            <w:proofErr w:type="spellStart"/>
            <w:r>
              <w:t>gain</w:t>
            </w:r>
            <w:proofErr w:type="spellEnd"/>
          </w:p>
        </w:tc>
        <w:tc>
          <w:tcPr>
            <w:tcW w:w="0" w:type="auto"/>
          </w:tcPr>
          <w:p w:rsidR="00EC1E5F" w:rsidRDefault="00EC1E5F" w:rsidP="0045264F">
            <w:proofErr w:type="spellStart"/>
            <w:r>
              <w:t>gain_data</w:t>
            </w:r>
            <w:proofErr w:type="spellEnd"/>
          </w:p>
        </w:tc>
        <w:tc>
          <w:tcPr>
            <w:tcW w:w="0" w:type="auto"/>
          </w:tcPr>
          <w:p w:rsidR="00EC1E5F" w:rsidRDefault="00EC1E5F" w:rsidP="0045264F"/>
        </w:tc>
      </w:tr>
      <w:tr w:rsidR="00EC1E5F" w:rsidTr="0045264F">
        <w:tc>
          <w:tcPr>
            <w:tcW w:w="0" w:type="auto"/>
          </w:tcPr>
          <w:p w:rsidR="00EC1E5F" w:rsidRDefault="00EC1E5F" w:rsidP="0045264F">
            <w:r>
              <w:t>z</w:t>
            </w:r>
          </w:p>
        </w:tc>
        <w:tc>
          <w:tcPr>
            <w:tcW w:w="0" w:type="auto"/>
          </w:tcPr>
          <w:p w:rsidR="00EC1E5F" w:rsidRDefault="00EC1E5F" w:rsidP="0045264F">
            <w:r>
              <w:t>1x1</w:t>
            </w:r>
          </w:p>
        </w:tc>
        <w:tc>
          <w:tcPr>
            <w:tcW w:w="0" w:type="auto"/>
          </w:tcPr>
          <w:p w:rsidR="00EC1E5F" w:rsidRDefault="00EC1E5F" w:rsidP="0045264F">
            <w:r>
              <w:t>lectura</w:t>
            </w:r>
          </w:p>
        </w:tc>
        <w:tc>
          <w:tcPr>
            <w:tcW w:w="0" w:type="auto"/>
          </w:tcPr>
          <w:p w:rsidR="00EC1E5F" w:rsidRDefault="00EC1E5F" w:rsidP="0045264F">
            <w:proofErr w:type="spellStart"/>
            <w:r>
              <w:t>input_data</w:t>
            </w:r>
            <w:proofErr w:type="spellEnd"/>
          </w:p>
        </w:tc>
        <w:tc>
          <w:tcPr>
            <w:tcW w:w="0" w:type="auto"/>
          </w:tcPr>
          <w:p w:rsidR="00EC1E5F" w:rsidRDefault="00EC1E5F" w:rsidP="0045264F">
            <w:r>
              <w:t>este dato viene de una medida exterior</w:t>
            </w:r>
          </w:p>
        </w:tc>
      </w:tr>
      <w:tr w:rsidR="00131A93" w:rsidTr="0045264F">
        <w:tc>
          <w:tcPr>
            <w:tcW w:w="0" w:type="auto"/>
          </w:tcPr>
          <w:p w:rsidR="00131A93" w:rsidRDefault="00131A93" w:rsidP="0045264F">
            <w:r>
              <w:t>H</w:t>
            </w:r>
          </w:p>
        </w:tc>
        <w:tc>
          <w:tcPr>
            <w:tcW w:w="0" w:type="auto"/>
          </w:tcPr>
          <w:p w:rsidR="00131A93" w:rsidRDefault="00131A93" w:rsidP="0045264F">
            <w:r>
              <w:t>1x3</w:t>
            </w:r>
          </w:p>
        </w:tc>
        <w:tc>
          <w:tcPr>
            <w:tcW w:w="0" w:type="auto"/>
          </w:tcPr>
          <w:p w:rsidR="00131A93" w:rsidRDefault="00131A93" w:rsidP="0045264F">
            <w:r>
              <w:t>¿?</w:t>
            </w:r>
          </w:p>
        </w:tc>
        <w:tc>
          <w:tcPr>
            <w:tcW w:w="0" w:type="auto"/>
          </w:tcPr>
          <w:p w:rsidR="00131A93" w:rsidRDefault="00131A93" w:rsidP="0045264F">
            <w:proofErr w:type="spellStart"/>
            <w:r w:rsidRPr="00EC1E5F">
              <w:t>c_rom_H</w:t>
            </w:r>
            <w:proofErr w:type="spellEnd"/>
          </w:p>
        </w:tc>
        <w:tc>
          <w:tcPr>
            <w:tcW w:w="0" w:type="auto"/>
          </w:tcPr>
          <w:p w:rsidR="00131A93" w:rsidRDefault="00131A93" w:rsidP="0045264F">
            <w:r>
              <w:t>definido como constante, no figura como entrada en el módulo</w:t>
            </w:r>
          </w:p>
        </w:tc>
      </w:tr>
      <w:tr w:rsidR="00131A93" w:rsidTr="0045264F">
        <w:tc>
          <w:tcPr>
            <w:tcW w:w="0" w:type="auto"/>
          </w:tcPr>
          <w:p w:rsidR="00131A93" w:rsidRDefault="00131A93" w:rsidP="0045264F">
            <w:r>
              <w:t>P</w:t>
            </w:r>
            <w:r w:rsidRPr="00131A93">
              <w:rPr>
                <w:vertAlign w:val="superscript"/>
              </w:rPr>
              <w:t>-</w:t>
            </w:r>
          </w:p>
        </w:tc>
        <w:tc>
          <w:tcPr>
            <w:tcW w:w="0" w:type="auto"/>
          </w:tcPr>
          <w:p w:rsidR="00131A93" w:rsidRDefault="00131A93" w:rsidP="0045264F">
            <w:r>
              <w:t>3x3</w:t>
            </w:r>
          </w:p>
        </w:tc>
        <w:tc>
          <w:tcPr>
            <w:tcW w:w="0" w:type="auto"/>
          </w:tcPr>
          <w:p w:rsidR="00131A93" w:rsidRDefault="00131A93" w:rsidP="0045264F">
            <w:proofErr w:type="spellStart"/>
            <w:r>
              <w:t>estim</w:t>
            </w:r>
            <w:proofErr w:type="spellEnd"/>
          </w:p>
        </w:tc>
        <w:tc>
          <w:tcPr>
            <w:tcW w:w="0" w:type="auto"/>
          </w:tcPr>
          <w:p w:rsidR="00131A93" w:rsidRDefault="00131A93" w:rsidP="0045264F">
            <w:r>
              <w:t>¿?</w:t>
            </w:r>
          </w:p>
        </w:tc>
        <w:tc>
          <w:tcPr>
            <w:tcW w:w="0" w:type="auto"/>
          </w:tcPr>
          <w:p w:rsidR="00131A93" w:rsidRDefault="00131A93" w:rsidP="0045264F">
            <w:r>
              <w:t>no la veo definida en el módulo</w:t>
            </w:r>
          </w:p>
        </w:tc>
      </w:tr>
      <w:tr w:rsidR="00131A93" w:rsidTr="0045264F">
        <w:tc>
          <w:tcPr>
            <w:tcW w:w="0" w:type="auto"/>
          </w:tcPr>
          <w:p w:rsidR="00131A93" w:rsidRDefault="000C0378" w:rsidP="0045264F">
            <w:r>
              <w:t>I</w:t>
            </w:r>
          </w:p>
        </w:tc>
        <w:tc>
          <w:tcPr>
            <w:tcW w:w="0" w:type="auto"/>
          </w:tcPr>
          <w:p w:rsidR="00131A93" w:rsidRDefault="000C0378" w:rsidP="0045264F">
            <w:r>
              <w:t>3x3</w:t>
            </w:r>
          </w:p>
        </w:tc>
        <w:tc>
          <w:tcPr>
            <w:tcW w:w="0" w:type="auto"/>
          </w:tcPr>
          <w:p w:rsidR="00131A93" w:rsidRDefault="000C0378" w:rsidP="0045264F">
            <w:r>
              <w:t>¿?</w:t>
            </w:r>
          </w:p>
        </w:tc>
        <w:tc>
          <w:tcPr>
            <w:tcW w:w="0" w:type="auto"/>
          </w:tcPr>
          <w:p w:rsidR="00131A93" w:rsidRDefault="000C0378" w:rsidP="0045264F">
            <w:r>
              <w:t>¿?</w:t>
            </w:r>
          </w:p>
        </w:tc>
        <w:tc>
          <w:tcPr>
            <w:tcW w:w="0" w:type="auto"/>
          </w:tcPr>
          <w:p w:rsidR="00131A93" w:rsidRDefault="000C0378" w:rsidP="0045264F">
            <w:r>
              <w:t>no la veo definida</w:t>
            </w:r>
          </w:p>
        </w:tc>
      </w:tr>
      <w:tr w:rsidR="00131A93" w:rsidTr="0045264F">
        <w:tc>
          <w:tcPr>
            <w:tcW w:w="0" w:type="auto"/>
          </w:tcPr>
          <w:p w:rsidR="00131A93" w:rsidRDefault="00131A93" w:rsidP="0045264F"/>
        </w:tc>
        <w:tc>
          <w:tcPr>
            <w:tcW w:w="0" w:type="auto"/>
          </w:tcPr>
          <w:p w:rsidR="00131A93" w:rsidRDefault="00131A93" w:rsidP="0045264F"/>
        </w:tc>
        <w:tc>
          <w:tcPr>
            <w:tcW w:w="0" w:type="auto"/>
          </w:tcPr>
          <w:p w:rsidR="00131A93" w:rsidRDefault="00131A93" w:rsidP="0045264F"/>
        </w:tc>
        <w:tc>
          <w:tcPr>
            <w:tcW w:w="0" w:type="auto"/>
          </w:tcPr>
          <w:p w:rsidR="00131A93" w:rsidRDefault="00131A93" w:rsidP="0045264F"/>
        </w:tc>
        <w:tc>
          <w:tcPr>
            <w:tcW w:w="0" w:type="auto"/>
          </w:tcPr>
          <w:p w:rsidR="00131A93" w:rsidRDefault="00131A93" w:rsidP="0045264F"/>
        </w:tc>
      </w:tr>
    </w:tbl>
    <w:p w:rsidR="00EC1E5F" w:rsidRDefault="00EC1E5F" w:rsidP="004351D2"/>
    <w:p w:rsidR="00095D0A" w:rsidRDefault="00095D0A" w:rsidP="004351D2"/>
    <w:p w:rsidR="00DD2C9A" w:rsidRDefault="00DD2C9A" w:rsidP="00DD2C9A">
      <w:pPr>
        <w:pStyle w:val="Ttulo2"/>
      </w:pPr>
      <w:r>
        <w:t>tarea: Cambio de nombre de los módulos</w:t>
      </w:r>
    </w:p>
    <w:p w:rsidR="00DD2C9A" w:rsidRDefault="00DD2C9A" w:rsidP="00DD2C9A">
      <w:r>
        <w:t xml:space="preserve">Los nombres de los módulos que habéis elegido son un poco confusos por ejemplo el modulo </w:t>
      </w:r>
      <w:proofErr w:type="spellStart"/>
      <w:r>
        <w:t>update</w:t>
      </w:r>
      <w:proofErr w:type="spellEnd"/>
      <w:r>
        <w:t xml:space="preserve"> crea confusión porque según la terminología de </w:t>
      </w:r>
      <w:proofErr w:type="spellStart"/>
      <w:r>
        <w:t>bishop</w:t>
      </w:r>
      <w:proofErr w:type="spellEnd"/>
      <w:r>
        <w:t xml:space="preserve"> hay dos </w:t>
      </w:r>
      <w:proofErr w:type="spellStart"/>
      <w:r>
        <w:t>updates</w:t>
      </w:r>
      <w:proofErr w:type="spellEnd"/>
      <w:r>
        <w:t>:</w:t>
      </w:r>
    </w:p>
    <w:p w:rsidR="00DD2C9A" w:rsidRDefault="00DD2C9A" w:rsidP="00DD2C9A">
      <w:pPr>
        <w:pStyle w:val="Prrafodelista"/>
        <w:numPr>
          <w:ilvl w:val="0"/>
          <w:numId w:val="6"/>
        </w:numPr>
        <w:rPr>
          <w:noProof/>
          <w:lang w:eastAsia="es-ES"/>
        </w:rPr>
      </w:pPr>
      <w:r>
        <w:rPr>
          <w:noProof/>
          <w:lang w:eastAsia="es-ES"/>
        </w:rPr>
        <w:t>Time update</w:t>
      </w:r>
    </w:p>
    <w:p w:rsidR="00DD2C9A" w:rsidRDefault="00DD2C9A" w:rsidP="00DD2C9A">
      <w:pPr>
        <w:pStyle w:val="Prrafodelista"/>
        <w:numPr>
          <w:ilvl w:val="0"/>
          <w:numId w:val="6"/>
        </w:numPr>
        <w:rPr>
          <w:noProof/>
          <w:lang w:eastAsia="es-ES"/>
        </w:rPr>
      </w:pPr>
      <w:r>
        <w:rPr>
          <w:noProof/>
          <w:lang w:eastAsia="es-ES"/>
        </w:rPr>
        <w:t>Measurment update</w:t>
      </w:r>
    </w:p>
    <w:p w:rsidR="00DD2C9A" w:rsidRDefault="00DD2C9A" w:rsidP="00DD2C9A">
      <w:r>
        <w:t xml:space="preserve">En el caso de </w:t>
      </w:r>
      <w:proofErr w:type="spellStart"/>
      <w:r>
        <w:t>estimation</w:t>
      </w:r>
      <w:proofErr w:type="spellEnd"/>
      <w:r>
        <w:t xml:space="preserve"> no sigue ninguna de las terminologías de </w:t>
      </w:r>
      <w:proofErr w:type="spellStart"/>
      <w:r>
        <w:t>bishop</w:t>
      </w:r>
      <w:proofErr w:type="spellEnd"/>
    </w:p>
    <w:p w:rsidR="00DD2C9A" w:rsidRDefault="00DD2C9A" w:rsidP="00DD2C9A">
      <w:r>
        <w:lastRenderedPageBreak/>
        <w:t>Tenéis cambiar los nombres a los siguientes:</w:t>
      </w:r>
    </w:p>
    <w:p w:rsidR="00DD2C9A" w:rsidRDefault="00DD2C9A" w:rsidP="00DD2C9A"/>
    <w:p w:rsidR="00DD2C9A" w:rsidRDefault="00DD2C9A" w:rsidP="00DD2C9A"/>
    <w:tbl>
      <w:tblPr>
        <w:tblStyle w:val="Tablaconcuadrcula"/>
        <w:tblW w:w="0" w:type="auto"/>
        <w:jc w:val="center"/>
        <w:tblLook w:val="04A0"/>
      </w:tblPr>
      <w:tblGrid>
        <w:gridCol w:w="1173"/>
        <w:gridCol w:w="1137"/>
      </w:tblGrid>
      <w:tr w:rsidR="00DD2C9A" w:rsidTr="0045264F">
        <w:trPr>
          <w:jc w:val="center"/>
        </w:trPr>
        <w:tc>
          <w:tcPr>
            <w:tcW w:w="0" w:type="auto"/>
          </w:tcPr>
          <w:p w:rsidR="00DD2C9A" w:rsidRDefault="00DD2C9A" w:rsidP="0045264F">
            <w:r>
              <w:t>ANTIGUO</w:t>
            </w:r>
          </w:p>
        </w:tc>
        <w:tc>
          <w:tcPr>
            <w:tcW w:w="0" w:type="auto"/>
          </w:tcPr>
          <w:p w:rsidR="00DD2C9A" w:rsidRDefault="00DD2C9A" w:rsidP="0045264F">
            <w:r>
              <w:t>NUEVO</w:t>
            </w:r>
          </w:p>
        </w:tc>
      </w:tr>
      <w:tr w:rsidR="00DD2C9A" w:rsidTr="0045264F">
        <w:trPr>
          <w:jc w:val="center"/>
        </w:trPr>
        <w:tc>
          <w:tcPr>
            <w:tcW w:w="0" w:type="auto"/>
          </w:tcPr>
          <w:p w:rsidR="00DD2C9A" w:rsidRPr="008B2F50" w:rsidRDefault="00DD2C9A" w:rsidP="0045264F">
            <w:pPr>
              <w:rPr>
                <w:lang w:val="en-GB"/>
              </w:rPr>
            </w:pPr>
            <w:r w:rsidRPr="008B2F50">
              <w:rPr>
                <w:lang w:val="en-GB"/>
              </w:rPr>
              <w:t>estimation</w:t>
            </w:r>
          </w:p>
        </w:tc>
        <w:tc>
          <w:tcPr>
            <w:tcW w:w="0" w:type="auto"/>
          </w:tcPr>
          <w:p w:rsidR="00DD2C9A" w:rsidRPr="008B2F50" w:rsidRDefault="00DD2C9A" w:rsidP="0045264F">
            <w:pPr>
              <w:rPr>
                <w:lang w:val="en-GB"/>
              </w:rPr>
            </w:pPr>
            <w:r w:rsidRPr="008B2F50">
              <w:rPr>
                <w:lang w:val="en-GB"/>
              </w:rPr>
              <w:t>prediction</w:t>
            </w:r>
          </w:p>
        </w:tc>
      </w:tr>
      <w:tr w:rsidR="00DD2C9A" w:rsidTr="0045264F">
        <w:trPr>
          <w:jc w:val="center"/>
        </w:trPr>
        <w:tc>
          <w:tcPr>
            <w:tcW w:w="0" w:type="auto"/>
          </w:tcPr>
          <w:p w:rsidR="00DD2C9A" w:rsidRPr="008B2F50" w:rsidRDefault="00DD2C9A" w:rsidP="0045264F">
            <w:pPr>
              <w:rPr>
                <w:lang w:val="en-GB"/>
              </w:rPr>
            </w:pPr>
            <w:r w:rsidRPr="008B2F50">
              <w:rPr>
                <w:lang w:val="en-GB"/>
              </w:rPr>
              <w:t>update</w:t>
            </w:r>
          </w:p>
        </w:tc>
        <w:tc>
          <w:tcPr>
            <w:tcW w:w="0" w:type="auto"/>
          </w:tcPr>
          <w:p w:rsidR="00DD2C9A" w:rsidRPr="008B2F50" w:rsidRDefault="00DD2C9A" w:rsidP="0045264F">
            <w:pPr>
              <w:rPr>
                <w:lang w:val="en-GB"/>
              </w:rPr>
            </w:pPr>
            <w:r w:rsidRPr="008B2F50">
              <w:rPr>
                <w:lang w:val="en-GB"/>
              </w:rPr>
              <w:t>correction</w:t>
            </w:r>
          </w:p>
        </w:tc>
      </w:tr>
      <w:tr w:rsidR="00DD2C9A" w:rsidTr="0045264F">
        <w:trPr>
          <w:jc w:val="center"/>
        </w:trPr>
        <w:tc>
          <w:tcPr>
            <w:tcW w:w="0" w:type="auto"/>
          </w:tcPr>
          <w:p w:rsidR="00DD2C9A" w:rsidRPr="008B2F50" w:rsidRDefault="00DD2C9A" w:rsidP="0045264F">
            <w:pPr>
              <w:rPr>
                <w:lang w:val="en-GB"/>
              </w:rPr>
            </w:pPr>
            <w:r w:rsidRPr="008B2F50">
              <w:rPr>
                <w:lang w:val="en-GB"/>
              </w:rPr>
              <w:t>gain</w:t>
            </w:r>
          </w:p>
        </w:tc>
        <w:tc>
          <w:tcPr>
            <w:tcW w:w="0" w:type="auto"/>
          </w:tcPr>
          <w:p w:rsidR="00DD2C9A" w:rsidRPr="008B2F50" w:rsidRDefault="00DD2C9A" w:rsidP="0045264F">
            <w:pPr>
              <w:rPr>
                <w:lang w:val="en-GB"/>
              </w:rPr>
            </w:pPr>
            <w:r w:rsidRPr="008B2F50">
              <w:rPr>
                <w:lang w:val="en-GB"/>
              </w:rPr>
              <w:t>gain</w:t>
            </w:r>
          </w:p>
        </w:tc>
      </w:tr>
    </w:tbl>
    <w:p w:rsidR="00DD2C9A" w:rsidRDefault="00DD2C9A" w:rsidP="00DD2C9A"/>
    <w:p w:rsidR="00DD2C9A" w:rsidRDefault="00DD2C9A" w:rsidP="004351D2"/>
    <w:p w:rsidR="00095D0A" w:rsidRDefault="00DD2C9A" w:rsidP="00DD2C9A">
      <w:pPr>
        <w:pStyle w:val="Ttulo1"/>
      </w:pPr>
      <w:r>
        <w:t>herramientas</w:t>
      </w:r>
    </w:p>
    <w:p w:rsidR="00095D0A" w:rsidRDefault="00095D0A" w:rsidP="00DD2C9A">
      <w:pPr>
        <w:pStyle w:val="Ttulo2"/>
      </w:pPr>
      <w:r>
        <w:t>Simulación de componentes</w:t>
      </w:r>
    </w:p>
    <w:p w:rsidR="009B583B" w:rsidRDefault="009B583B" w:rsidP="00095D0A">
      <w:r>
        <w:t>Hay que distinguir dos casos:</w:t>
      </w:r>
    </w:p>
    <w:p w:rsidR="009B583B" w:rsidRDefault="009B583B" w:rsidP="004949D4">
      <w:pPr>
        <w:pStyle w:val="Prrafodelista"/>
        <w:numPr>
          <w:ilvl w:val="0"/>
          <w:numId w:val="4"/>
        </w:numPr>
      </w:pPr>
      <w:r>
        <w:t xml:space="preserve">El componente solo necesita las señales de </w:t>
      </w:r>
      <w:proofErr w:type="spellStart"/>
      <w:r>
        <w:t>ck</w:t>
      </w:r>
      <w:proofErr w:type="spellEnd"/>
      <w:r>
        <w:t xml:space="preserve">, </w:t>
      </w:r>
      <w:proofErr w:type="spellStart"/>
      <w:r>
        <w:t>rst</w:t>
      </w:r>
      <w:proofErr w:type="spellEnd"/>
      <w:r>
        <w:t xml:space="preserve"> y/o </w:t>
      </w:r>
      <w:proofErr w:type="spellStart"/>
      <w:r>
        <w:t>start</w:t>
      </w:r>
      <w:proofErr w:type="spellEnd"/>
    </w:p>
    <w:p w:rsidR="009B583B" w:rsidRDefault="009B583B" w:rsidP="004949D4">
      <w:pPr>
        <w:pStyle w:val="Prrafodelista"/>
        <w:numPr>
          <w:ilvl w:val="0"/>
          <w:numId w:val="4"/>
        </w:numPr>
      </w:pPr>
      <w:r>
        <w:t xml:space="preserve">El componente necesita las señales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 xml:space="preserve"> , </w:t>
      </w:r>
      <w:proofErr w:type="spellStart"/>
      <w:r>
        <w:t>start</w:t>
      </w:r>
      <w:proofErr w:type="spellEnd"/>
      <w:r>
        <w:t xml:space="preserve"> y datos de entrada</w:t>
      </w:r>
    </w:p>
    <w:p w:rsidR="002068FB" w:rsidRDefault="009B583B" w:rsidP="00095D0A">
      <w:r>
        <w:t>En el primer caso basta con crear un n</w:t>
      </w:r>
      <w:r w:rsidR="00D379A1">
        <w:t>uevo componente</w:t>
      </w:r>
      <w:r w:rsidR="002068FB">
        <w:t xml:space="preserve"> de tipo diagrama del bloques</w:t>
      </w:r>
      <w:r w:rsidR="00D379A1">
        <w:t xml:space="preserve"> </w:t>
      </w:r>
      <w:r w:rsidR="002068FB">
        <w:t xml:space="preserve">con </w:t>
      </w:r>
      <w:r w:rsidR="00D379A1">
        <w:t xml:space="preserve">el prefijo </w:t>
      </w:r>
      <w:proofErr w:type="spellStart"/>
      <w:r>
        <w:t>tb</w:t>
      </w:r>
      <w:proofErr w:type="spellEnd"/>
      <w:r w:rsidR="00D379A1">
        <w:t>_</w:t>
      </w:r>
      <w:r>
        <w:t xml:space="preserve"> al que se le añaden </w:t>
      </w:r>
    </w:p>
    <w:p w:rsidR="002068FB" w:rsidRDefault="002068FB" w:rsidP="002068FB">
      <w:pPr>
        <w:pStyle w:val="Prrafodelista"/>
        <w:numPr>
          <w:ilvl w:val="0"/>
          <w:numId w:val="5"/>
        </w:numPr>
      </w:pPr>
      <w:r>
        <w:t xml:space="preserve">el bloque a simular </w:t>
      </w:r>
    </w:p>
    <w:p w:rsidR="009B583B" w:rsidRDefault="009B583B" w:rsidP="002068FB">
      <w:pPr>
        <w:pStyle w:val="Prrafodelista"/>
        <w:numPr>
          <w:ilvl w:val="0"/>
          <w:numId w:val="5"/>
        </w:numPr>
      </w:pPr>
      <w:r>
        <w:t xml:space="preserve">los bloques creados por </w:t>
      </w:r>
      <w:r w:rsidR="004949D4">
        <w:t>óscar</w:t>
      </w:r>
      <w:r>
        <w:t xml:space="preserve"> que generan las señales de reloj , reset </w:t>
      </w:r>
      <w:r w:rsidR="00D379A1">
        <w:t xml:space="preserve">y </w:t>
      </w:r>
      <w:proofErr w:type="spellStart"/>
      <w:r w:rsidR="00D379A1">
        <w:t>star</w:t>
      </w:r>
      <w:r>
        <w:t>t</w:t>
      </w:r>
      <w:proofErr w:type="spellEnd"/>
      <w:r w:rsidR="00D379A1">
        <w:t xml:space="preserve"> </w:t>
      </w:r>
      <w:r w:rsidR="004949D4">
        <w:t>(</w:t>
      </w:r>
      <w:r>
        <w:t xml:space="preserve">(por ejemplo mirar el </w:t>
      </w:r>
      <w:proofErr w:type="spellStart"/>
      <w:r>
        <w:t>tb_fifo_read</w:t>
      </w:r>
      <w:proofErr w:type="spellEnd"/>
      <w:r>
        <w:t>)</w:t>
      </w:r>
    </w:p>
    <w:p w:rsidR="009B583B" w:rsidRDefault="009B583B" w:rsidP="00095D0A">
      <w:r>
        <w:t xml:space="preserve">En el segundo caso seleccionas el </w:t>
      </w:r>
      <w:r w:rsidRPr="00D379A1">
        <w:t>componente</w:t>
      </w:r>
      <w:r>
        <w:t xml:space="preserve"> a simular</w:t>
      </w:r>
      <w:r w:rsidR="00D379A1">
        <w:t xml:space="preserve"> (que llamaré </w:t>
      </w:r>
      <w:r>
        <w:t xml:space="preserve"> </w:t>
      </w:r>
      <w:r w:rsidR="00D379A1">
        <w:t xml:space="preserve">verificar) </w:t>
      </w:r>
      <w:r>
        <w:t xml:space="preserve"> y seleccionas</w:t>
      </w:r>
    </w:p>
    <w:p w:rsidR="00095D0A" w:rsidRDefault="00095D0A" w:rsidP="00095D0A">
      <w:r>
        <w:t xml:space="preserve"> </w:t>
      </w:r>
      <w:proofErr w:type="spellStart"/>
      <w:r>
        <w:t>file</w:t>
      </w:r>
      <w:proofErr w:type="spellEnd"/>
      <w:r>
        <w:sym w:font="Wingdings" w:char="F0E0"/>
      </w:r>
      <w:r>
        <w:t>new</w:t>
      </w:r>
      <w:r>
        <w:sym w:font="Wingdings" w:char="F0E0"/>
      </w:r>
      <w:r>
        <w:t xml:space="preserve">test </w:t>
      </w:r>
      <w:proofErr w:type="spellStart"/>
      <w:r>
        <w:t>bench</w:t>
      </w:r>
      <w:proofErr w:type="spellEnd"/>
    </w:p>
    <w:p w:rsidR="00095D0A" w:rsidRDefault="00095D0A" w:rsidP="00095D0A">
      <w:r>
        <w:t xml:space="preserve">en la ventana de dialogo que aparece seleccionas la opción </w:t>
      </w:r>
      <w:proofErr w:type="spellStart"/>
      <w:r>
        <w:t>graphical</w:t>
      </w:r>
      <w:proofErr w:type="spellEnd"/>
    </w:p>
    <w:p w:rsidR="00D379A1" w:rsidRDefault="00095D0A" w:rsidP="00095D0A">
      <w:r>
        <w:t xml:space="preserve">Aparece un nuevo </w:t>
      </w:r>
      <w:r w:rsidR="009B583B">
        <w:t>componente</w:t>
      </w:r>
      <w:r>
        <w:t xml:space="preserve"> con el </w:t>
      </w:r>
      <w:proofErr w:type="spellStart"/>
      <w:r>
        <w:t>sufijo_tb</w:t>
      </w:r>
      <w:proofErr w:type="spellEnd"/>
      <w:r>
        <w:t xml:space="preserve"> </w:t>
      </w:r>
      <w:r w:rsidR="00D379A1">
        <w:t xml:space="preserve"> (</w:t>
      </w:r>
      <w:proofErr w:type="spellStart"/>
      <w:r w:rsidR="00D379A1">
        <w:t>verificar_tb</w:t>
      </w:r>
      <w:proofErr w:type="spellEnd"/>
      <w:r w:rsidR="00D379A1">
        <w:t xml:space="preserve">) </w:t>
      </w:r>
      <w:r>
        <w:t>que es un diagrama de bloques</w:t>
      </w:r>
      <w:r w:rsidR="00D379A1">
        <w:t xml:space="preserve"> con dos componentes:</w:t>
      </w:r>
    </w:p>
    <w:p w:rsidR="00D379A1" w:rsidRDefault="00D379A1" w:rsidP="00D379A1">
      <w:pPr>
        <w:pStyle w:val="Prrafodelista"/>
        <w:numPr>
          <w:ilvl w:val="0"/>
          <w:numId w:val="3"/>
        </w:numPr>
      </w:pPr>
      <w:r>
        <w:t>verificar</w:t>
      </w:r>
    </w:p>
    <w:p w:rsidR="00095D0A" w:rsidRDefault="00D379A1" w:rsidP="00095D0A">
      <w:pPr>
        <w:pStyle w:val="Prrafodelista"/>
        <w:numPr>
          <w:ilvl w:val="0"/>
          <w:numId w:val="3"/>
        </w:numPr>
      </w:pPr>
      <w:proofErr w:type="spellStart"/>
      <w:r>
        <w:t>verificar_tester</w:t>
      </w:r>
      <w:proofErr w:type="spellEnd"/>
    </w:p>
    <w:p w:rsidR="00095D0A" w:rsidRDefault="00D379A1" w:rsidP="00095D0A">
      <w:r>
        <w:t xml:space="preserve">el bloque </w:t>
      </w:r>
      <w:proofErr w:type="spellStart"/>
      <w:r>
        <w:t>verificar_</w:t>
      </w:r>
      <w:r w:rsidR="009B583B">
        <w:t>tester</w:t>
      </w:r>
      <w:proofErr w:type="spellEnd"/>
      <w:r w:rsidR="00095D0A">
        <w:t xml:space="preserve"> tiene como salidas las entradas </w:t>
      </w:r>
      <w:r>
        <w:t xml:space="preserve">al bloque verificar </w:t>
      </w:r>
      <w:r w:rsidR="00095D0A">
        <w:t xml:space="preserve">y como entradas  las salidas </w:t>
      </w:r>
      <w:r w:rsidR="009B583B">
        <w:t xml:space="preserve">del bloque </w:t>
      </w:r>
      <w:r>
        <w:t>verificar</w:t>
      </w:r>
    </w:p>
    <w:p w:rsidR="00095D0A" w:rsidRDefault="00095D0A" w:rsidP="00095D0A">
      <w:r>
        <w:t xml:space="preserve">Pinchar dos veces en el </w:t>
      </w:r>
      <w:proofErr w:type="spellStart"/>
      <w:r w:rsidR="00D379A1">
        <w:t>veirficar</w:t>
      </w:r>
      <w:proofErr w:type="spellEnd"/>
      <w:r w:rsidR="00D379A1">
        <w:t>_</w:t>
      </w:r>
      <w:r>
        <w:t xml:space="preserve"> </w:t>
      </w:r>
      <w:proofErr w:type="spellStart"/>
      <w:r>
        <w:t>tester</w:t>
      </w:r>
      <w:proofErr w:type="spellEnd"/>
      <w:r>
        <w:t xml:space="preserve"> y en el cuadro de dialogo selecciona </w:t>
      </w:r>
      <w:proofErr w:type="spellStart"/>
      <w:r>
        <w:t>vhdl</w:t>
      </w:r>
      <w:proofErr w:type="spellEnd"/>
    </w:p>
    <w:p w:rsidR="00095D0A" w:rsidRDefault="00095D0A" w:rsidP="00095D0A">
      <w:r>
        <w:t xml:space="preserve">Una vez hecho esto ir al directorio </w:t>
      </w:r>
      <w:r w:rsidRPr="00095D0A">
        <w:t>TFG2015\</w:t>
      </w:r>
      <w:proofErr w:type="spellStart"/>
      <w:r w:rsidRPr="00095D0A">
        <w:t>src</w:t>
      </w:r>
      <w:proofErr w:type="spellEnd"/>
      <w:r w:rsidRPr="00095D0A">
        <w:t>\</w:t>
      </w:r>
      <w:proofErr w:type="spellStart"/>
      <w:r w:rsidRPr="00095D0A">
        <w:t>tb_design</w:t>
      </w:r>
      <w:proofErr w:type="spellEnd"/>
      <w:r w:rsidRPr="00095D0A">
        <w:t>\</w:t>
      </w:r>
      <w:proofErr w:type="spellStart"/>
      <w:r w:rsidRPr="00095D0A">
        <w:t>tb_com</w:t>
      </w:r>
      <w:r>
        <w:t>mon</w:t>
      </w:r>
      <w:proofErr w:type="spellEnd"/>
      <w:r>
        <w:t>\</w:t>
      </w:r>
      <w:proofErr w:type="spellStart"/>
      <w:r>
        <w:t>hdl</w:t>
      </w:r>
      <w:proofErr w:type="spellEnd"/>
      <w:r>
        <w:t xml:space="preserve"> y abrir el archivo </w:t>
      </w:r>
      <w:r w:rsidRPr="00095D0A">
        <w:t>tb_generic.vhd</w:t>
      </w:r>
    </w:p>
    <w:p w:rsidR="00095D0A" w:rsidRDefault="00095D0A" w:rsidP="00095D0A">
      <w:r>
        <w:lastRenderedPageBreak/>
        <w:t>Este archivo contiene un ejemplo de cómo leer</w:t>
      </w:r>
      <w:r w:rsidR="009B583B">
        <w:t xml:space="preserve">/ escribir </w:t>
      </w:r>
      <w:r>
        <w:t xml:space="preserve"> datos</w:t>
      </w:r>
      <w:r w:rsidR="009B583B">
        <w:t xml:space="preserve"> de/a un archivo .</w:t>
      </w:r>
      <w:proofErr w:type="spellStart"/>
      <w:r w:rsidR="009B583B">
        <w:t>t</w:t>
      </w:r>
      <w:r>
        <w:t>xt</w:t>
      </w:r>
      <w:proofErr w:type="spellEnd"/>
      <w:r w:rsidR="009B583B">
        <w:t xml:space="preserve">. Dentro del archivo viene instrucciones de cómo se debe modificar el archivo para que se adapte </w:t>
      </w:r>
      <w:r w:rsidR="00D379A1">
        <w:t>.</w:t>
      </w:r>
    </w:p>
    <w:p w:rsidR="00D379A1" w:rsidRDefault="00D379A1" w:rsidP="00095D0A">
      <w:r>
        <w:t xml:space="preserve">Copiar el archivo </w:t>
      </w:r>
      <w:proofErr w:type="spellStart"/>
      <w:r>
        <w:t>tb_generic</w:t>
      </w:r>
      <w:proofErr w:type="spellEnd"/>
      <w:r>
        <w:t xml:space="preserve"> en </w:t>
      </w:r>
      <w:proofErr w:type="spellStart"/>
      <w:r>
        <w:t>verificar_tester</w:t>
      </w:r>
      <w:proofErr w:type="spellEnd"/>
      <w:r>
        <w:t xml:space="preserve"> y modificar todo lo que se indica en el archivo</w:t>
      </w:r>
    </w:p>
    <w:p w:rsidR="00D379A1" w:rsidRDefault="00D379A1" w:rsidP="00095D0A">
      <w:r>
        <w:t xml:space="preserve">Añadir los bloques de </w:t>
      </w:r>
      <w:proofErr w:type="spellStart"/>
      <w:r>
        <w:t>start</w:t>
      </w:r>
      <w:proofErr w:type="spellEnd"/>
      <w:r>
        <w:t xml:space="preserve">, reset y </w:t>
      </w:r>
      <w:proofErr w:type="spellStart"/>
      <w:r>
        <w:t>clk</w:t>
      </w:r>
      <w:proofErr w:type="spellEnd"/>
    </w:p>
    <w:p w:rsidR="00D379A1" w:rsidRDefault="00D379A1" w:rsidP="00095D0A"/>
    <w:sectPr w:rsidR="00D379A1" w:rsidSect="00763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54B22"/>
    <w:multiLevelType w:val="hybridMultilevel"/>
    <w:tmpl w:val="598CBF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B4DB7"/>
    <w:multiLevelType w:val="hybridMultilevel"/>
    <w:tmpl w:val="7A9C2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3404E"/>
    <w:multiLevelType w:val="hybridMultilevel"/>
    <w:tmpl w:val="5D3E69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03D5C"/>
    <w:multiLevelType w:val="hybridMultilevel"/>
    <w:tmpl w:val="47BED9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2D7C9B"/>
    <w:multiLevelType w:val="hybridMultilevel"/>
    <w:tmpl w:val="39526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A4870"/>
    <w:multiLevelType w:val="hybridMultilevel"/>
    <w:tmpl w:val="83864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926D96"/>
    <w:rsid w:val="00033FA4"/>
    <w:rsid w:val="00095D0A"/>
    <w:rsid w:val="000C0378"/>
    <w:rsid w:val="00131A93"/>
    <w:rsid w:val="002068FB"/>
    <w:rsid w:val="002A47C9"/>
    <w:rsid w:val="0038038E"/>
    <w:rsid w:val="00383C08"/>
    <w:rsid w:val="004351D2"/>
    <w:rsid w:val="004949D4"/>
    <w:rsid w:val="00553919"/>
    <w:rsid w:val="005C2CC8"/>
    <w:rsid w:val="005D2981"/>
    <w:rsid w:val="006B492C"/>
    <w:rsid w:val="006E4F10"/>
    <w:rsid w:val="00742EEF"/>
    <w:rsid w:val="00763286"/>
    <w:rsid w:val="008B2F50"/>
    <w:rsid w:val="0092221F"/>
    <w:rsid w:val="00926D96"/>
    <w:rsid w:val="009B2CEE"/>
    <w:rsid w:val="009B583B"/>
    <w:rsid w:val="00A04119"/>
    <w:rsid w:val="00A5789A"/>
    <w:rsid w:val="00AC3490"/>
    <w:rsid w:val="00AF2B5F"/>
    <w:rsid w:val="00B3030F"/>
    <w:rsid w:val="00BB2950"/>
    <w:rsid w:val="00D379A1"/>
    <w:rsid w:val="00D81FB8"/>
    <w:rsid w:val="00DD2C9A"/>
    <w:rsid w:val="00EC1E5F"/>
    <w:rsid w:val="00FC4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9D4"/>
    <w:pPr>
      <w:spacing w:after="120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D2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color w:val="244061" w:themeColor="accent1" w:themeShade="8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2C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47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5B3D7" w:themeColor="accent1" w:themeTint="99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A47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8CCE4" w:themeColor="accent1" w:themeTint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6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6D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04119"/>
    <w:pPr>
      <w:ind w:left="720"/>
      <w:contextualSpacing/>
    </w:pPr>
  </w:style>
  <w:style w:type="table" w:styleId="Tablaconcuadrcula">
    <w:name w:val="Table Grid"/>
    <w:basedOn w:val="Tablanormal"/>
    <w:uiPriority w:val="59"/>
    <w:rsid w:val="00FC4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D2C9A"/>
    <w:rPr>
      <w:rFonts w:asciiTheme="majorHAnsi" w:eastAsiaTheme="majorEastAsia" w:hAnsiTheme="majorHAnsi" w:cstheme="majorBidi"/>
      <w:b/>
      <w:bCs/>
      <w:caps/>
      <w:color w:val="244061" w:themeColor="accent1" w:themeShade="8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D2C9A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A47C9"/>
    <w:rPr>
      <w:rFonts w:asciiTheme="majorHAnsi" w:eastAsiaTheme="majorEastAsia" w:hAnsiTheme="majorHAnsi" w:cstheme="majorBidi"/>
      <w:b/>
      <w:bCs/>
      <w:color w:val="95B3D7" w:themeColor="accent1" w:themeTint="99"/>
      <w:sz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2A47C9"/>
    <w:rPr>
      <w:rFonts w:asciiTheme="majorHAnsi" w:eastAsiaTheme="majorEastAsia" w:hAnsiTheme="majorHAnsi" w:cstheme="majorBidi"/>
      <w:b/>
      <w:bCs/>
      <w:i/>
      <w:iCs/>
      <w:color w:val="B8CCE4" w:themeColor="accent1" w:themeTint="66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5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8</Pages>
  <Words>1243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Lanchares</dc:creator>
  <cp:lastModifiedBy>Juan Lanchares</cp:lastModifiedBy>
  <cp:revision>12</cp:revision>
  <dcterms:created xsi:type="dcterms:W3CDTF">2015-03-22T09:08:00Z</dcterms:created>
  <dcterms:modified xsi:type="dcterms:W3CDTF">2015-03-23T14:59:00Z</dcterms:modified>
</cp:coreProperties>
</file>