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38B" w:rsidRDefault="0082138B" w:rsidP="00377B7D">
      <w:pPr>
        <w:jc w:val="center"/>
      </w:pPr>
    </w:p>
    <w:p w:rsidR="0082138B" w:rsidRDefault="0082138B" w:rsidP="00377B7D">
      <w:pPr>
        <w:jc w:val="center"/>
      </w:pPr>
    </w:p>
    <w:p w:rsidR="0082138B" w:rsidRDefault="0082138B" w:rsidP="00377B7D">
      <w:pPr>
        <w:jc w:val="center"/>
      </w:pPr>
    </w:p>
    <w:p w:rsidR="0082138B" w:rsidRDefault="0082138B" w:rsidP="00377B7D">
      <w:pPr>
        <w:jc w:val="center"/>
      </w:pPr>
    </w:p>
    <w:p w:rsidR="0082138B" w:rsidRDefault="0082138B" w:rsidP="00377B7D">
      <w:pPr>
        <w:jc w:val="center"/>
      </w:pPr>
    </w:p>
    <w:p w:rsidR="003E3C91" w:rsidRDefault="00377B7D" w:rsidP="00377B7D">
      <w:pPr>
        <w:jc w:val="center"/>
      </w:pPr>
      <w:r>
        <w:t>Методические материалы к курсу «Инженерные расчеты в добыче нефти»</w:t>
      </w:r>
    </w:p>
    <w:p w:rsidR="0082138B" w:rsidRDefault="0082138B" w:rsidP="00377B7D">
      <w:pPr>
        <w:jc w:val="center"/>
      </w:pPr>
    </w:p>
    <w:p w:rsidR="0082138B" w:rsidRDefault="0082138B" w:rsidP="00377B7D">
      <w:pPr>
        <w:jc w:val="center"/>
      </w:pPr>
    </w:p>
    <w:p w:rsidR="0082138B" w:rsidRDefault="0082138B" w:rsidP="00377B7D">
      <w:pPr>
        <w:jc w:val="center"/>
      </w:pPr>
    </w:p>
    <w:p w:rsidR="0082138B" w:rsidRDefault="0082138B" w:rsidP="00377B7D">
      <w:pPr>
        <w:jc w:val="center"/>
      </w:pPr>
    </w:p>
    <w:p w:rsidR="0082138B" w:rsidRPr="0082138B" w:rsidRDefault="0082138B" w:rsidP="00377B7D">
      <w:pPr>
        <w:jc w:val="center"/>
      </w:pPr>
    </w:p>
    <w:p w:rsidR="00377B7D" w:rsidRPr="00392180" w:rsidRDefault="00377B7D" w:rsidP="00377B7D">
      <w:pPr>
        <w:jc w:val="right"/>
        <w:rPr>
          <w:lang w:val="en-US"/>
        </w:rPr>
      </w:pPr>
      <w:r>
        <w:t>Вер 0.</w:t>
      </w:r>
      <w:r w:rsidR="00392180">
        <w:rPr>
          <w:lang w:val="en-US"/>
        </w:rPr>
        <w:t>2</w:t>
      </w:r>
    </w:p>
    <w:p w:rsidR="00377B7D" w:rsidRDefault="00392180" w:rsidP="00377B7D">
      <w:pPr>
        <w:jc w:val="right"/>
      </w:pPr>
      <w:r>
        <w:t>16</w:t>
      </w:r>
      <w:r w:rsidR="00377B7D">
        <w:t>.05.2017</w:t>
      </w:r>
    </w:p>
    <w:p w:rsidR="00377B7D" w:rsidRDefault="00377B7D" w:rsidP="00377B7D">
      <w:pPr>
        <w:jc w:val="right"/>
      </w:pPr>
      <w:r>
        <w:t>Подготовил Хабибуллин Р.А.</w:t>
      </w:r>
    </w:p>
    <w:p w:rsidR="009465F2" w:rsidRDefault="00377B7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055858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65F2" w:rsidRPr="00BA42D7" w:rsidRDefault="009465F2">
          <w:pPr>
            <w:pStyle w:val="a5"/>
            <w:rPr>
              <w:lang w:val="en-US"/>
            </w:rPr>
          </w:pPr>
          <w:r>
            <w:t>Оглавление</w:t>
          </w:r>
        </w:p>
        <w:p w:rsidR="00BF0330" w:rsidRDefault="00D037B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82597367" w:history="1">
            <w:r w:rsidR="00BF0330" w:rsidRPr="000A2E13">
              <w:rPr>
                <w:rStyle w:val="a6"/>
                <w:noProof/>
              </w:rPr>
              <w:t>1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 xml:space="preserve">Макросы </w:t>
            </w:r>
            <w:r w:rsidR="00BF0330" w:rsidRPr="000A2E13">
              <w:rPr>
                <w:rStyle w:val="a6"/>
                <w:noProof/>
                <w:lang w:val="en-US"/>
              </w:rPr>
              <w:t xml:space="preserve">VBA </w:t>
            </w:r>
            <w:r w:rsidR="00BF0330" w:rsidRPr="000A2E13">
              <w:rPr>
                <w:rStyle w:val="a6"/>
                <w:noProof/>
              </w:rPr>
              <w:t>для проведения расчетов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_Toc482597367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4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68" w:history="1">
            <w:r w:rsidR="00BF0330" w:rsidRPr="000A2E13">
              <w:rPr>
                <w:rStyle w:val="a6"/>
                <w:noProof/>
              </w:rPr>
              <w:t>1.1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 xml:space="preserve">Запуск </w:t>
            </w:r>
            <w:r w:rsidR="00BF0330" w:rsidRPr="000A2E13">
              <w:rPr>
                <w:rStyle w:val="a6"/>
                <w:noProof/>
                <w:lang w:val="en-US"/>
              </w:rPr>
              <w:t>VBA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_Toc482597368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4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69" w:history="1">
            <w:r w:rsidR="00BF0330" w:rsidRPr="000A2E13">
              <w:rPr>
                <w:rStyle w:val="a6"/>
                <w:noProof/>
              </w:rPr>
              <w:t>1.2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 xml:space="preserve">Ключевые особенности </w:t>
            </w:r>
            <w:r w:rsidR="00BF0330" w:rsidRPr="000A2E13">
              <w:rPr>
                <w:rStyle w:val="a6"/>
                <w:noProof/>
                <w:lang w:val="en-US"/>
              </w:rPr>
              <w:t>VBA</w:t>
            </w:r>
            <w:r w:rsidR="00BF0330" w:rsidRPr="000A2E13">
              <w:rPr>
                <w:rStyle w:val="a6"/>
                <w:noProof/>
              </w:rPr>
              <w:t xml:space="preserve"> и соглашения, используемые в макросах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_Toc482597369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5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70" w:history="1">
            <w:r w:rsidR="00BF0330" w:rsidRPr="000A2E13">
              <w:rPr>
                <w:rStyle w:val="a6"/>
                <w:noProof/>
              </w:rPr>
              <w:t>1.3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Обозначение параметров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_Toc482597370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5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71" w:history="1">
            <w:r w:rsidR="00BF0330" w:rsidRPr="000A2E13">
              <w:rPr>
                <w:rStyle w:val="a6"/>
                <w:noProof/>
                <w:lang w:val="en-US"/>
              </w:rPr>
              <w:t>1.4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Функции</w:t>
            </w:r>
            <w:r w:rsidR="00BF0330" w:rsidRPr="000A2E13">
              <w:rPr>
                <w:rStyle w:val="a6"/>
                <w:noProof/>
                <w:lang w:val="en-US"/>
              </w:rPr>
              <w:t xml:space="preserve"> </w:t>
            </w:r>
            <w:r w:rsidR="00BF0330" w:rsidRPr="000A2E13">
              <w:rPr>
                <w:rStyle w:val="a6"/>
                <w:noProof/>
              </w:rPr>
              <w:t>модуля</w:t>
            </w:r>
            <w:r w:rsidR="00BF0330" w:rsidRPr="000A2E13">
              <w:rPr>
                <w:rStyle w:val="a6"/>
                <w:noProof/>
                <w:lang w:val="en-US"/>
              </w:rPr>
              <w:t xml:space="preserve"> «u7_Excel_functions»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_Toc482597371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5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72" w:history="1">
            <w:r w:rsidR="00BF0330" w:rsidRPr="000A2E13">
              <w:rPr>
                <w:rStyle w:val="a6"/>
                <w:noProof/>
              </w:rPr>
              <w:t>1.4.1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Расчет физико-химических свойств флюидов (</w:t>
            </w:r>
            <w:r w:rsidR="00BF0330" w:rsidRPr="000A2E13">
              <w:rPr>
                <w:rStyle w:val="a6"/>
                <w:noProof/>
                <w:lang w:val="en-US"/>
              </w:rPr>
              <w:t>PVT</w:t>
            </w:r>
            <w:r w:rsidR="00BF0330" w:rsidRPr="000A2E13">
              <w:rPr>
                <w:rStyle w:val="a6"/>
                <w:noProof/>
              </w:rPr>
              <w:t>)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_Toc482597372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5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73" w:history="1">
            <w:r w:rsidR="00BF0330" w:rsidRPr="000A2E13">
              <w:rPr>
                <w:rStyle w:val="a6"/>
                <w:noProof/>
              </w:rPr>
              <w:t>1.4.1.1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  <w:lang w:val="en-US"/>
              </w:rPr>
              <w:t>Rs</w:t>
            </w:r>
            <w:r w:rsidR="00BF0330" w:rsidRPr="000A2E13">
              <w:rPr>
                <w:rStyle w:val="a6"/>
                <w:noProof/>
              </w:rPr>
              <w:t>_</w:t>
            </w:r>
            <w:r w:rsidR="00BF0330" w:rsidRPr="000A2E13">
              <w:rPr>
                <w:rStyle w:val="a6"/>
                <w:noProof/>
                <w:lang w:val="en-US"/>
              </w:rPr>
              <w:t>m</w:t>
            </w:r>
            <w:r w:rsidR="00BF0330" w:rsidRPr="000A2E13">
              <w:rPr>
                <w:rStyle w:val="a6"/>
                <w:noProof/>
              </w:rPr>
              <w:t>3</w:t>
            </w:r>
            <w:r w:rsidR="00BF0330" w:rsidRPr="000A2E13">
              <w:rPr>
                <w:rStyle w:val="a6"/>
                <w:noProof/>
                <w:lang w:val="en-US"/>
              </w:rPr>
              <w:t>m</w:t>
            </w:r>
            <w:r w:rsidR="00BF0330" w:rsidRPr="000A2E13">
              <w:rPr>
                <w:rStyle w:val="a6"/>
                <w:noProof/>
              </w:rPr>
              <w:t>3 – газосодержание в нефти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_Toc482597373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7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74" w:history="1">
            <w:r w:rsidR="00BF0330" w:rsidRPr="000A2E13">
              <w:rPr>
                <w:rStyle w:val="a6"/>
                <w:noProof/>
              </w:rPr>
              <w:t>1.4.1.2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  <w:lang w:val="en-US"/>
              </w:rPr>
              <w:t>Bo</w:t>
            </w:r>
            <w:r w:rsidR="00BF0330" w:rsidRPr="000A2E13">
              <w:rPr>
                <w:rStyle w:val="a6"/>
                <w:noProof/>
              </w:rPr>
              <w:t>_</w:t>
            </w:r>
            <w:r w:rsidR="00BF0330" w:rsidRPr="000A2E13">
              <w:rPr>
                <w:rStyle w:val="a6"/>
                <w:noProof/>
                <w:lang w:val="en-US"/>
              </w:rPr>
              <w:t>m</w:t>
            </w:r>
            <w:r w:rsidR="00BF0330" w:rsidRPr="000A2E13">
              <w:rPr>
                <w:rStyle w:val="a6"/>
                <w:noProof/>
              </w:rPr>
              <w:t>3</w:t>
            </w:r>
            <w:r w:rsidR="00BF0330" w:rsidRPr="000A2E13">
              <w:rPr>
                <w:rStyle w:val="a6"/>
                <w:noProof/>
                <w:lang w:val="en-US"/>
              </w:rPr>
              <w:t>m</w:t>
            </w:r>
            <w:r w:rsidR="00BF0330" w:rsidRPr="000A2E13">
              <w:rPr>
                <w:rStyle w:val="a6"/>
                <w:noProof/>
              </w:rPr>
              <w:t>3 – объемный коэффициент нефти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_Toc482597374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8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75" w:history="1">
            <w:r w:rsidR="00BF0330" w:rsidRPr="000A2E13">
              <w:rPr>
                <w:rStyle w:val="a6"/>
                <w:noProof/>
              </w:rPr>
              <w:t>1.4.1.3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  <w:lang w:val="en-US"/>
              </w:rPr>
              <w:t>Bg</w:t>
            </w:r>
            <w:r w:rsidR="00BF0330" w:rsidRPr="000A2E13">
              <w:rPr>
                <w:rStyle w:val="a6"/>
                <w:noProof/>
              </w:rPr>
              <w:t>_</w:t>
            </w:r>
            <w:r w:rsidR="00BF0330" w:rsidRPr="000A2E13">
              <w:rPr>
                <w:rStyle w:val="a6"/>
                <w:noProof/>
                <w:lang w:val="en-US"/>
              </w:rPr>
              <w:t>m</w:t>
            </w:r>
            <w:r w:rsidR="00BF0330" w:rsidRPr="000A2E13">
              <w:rPr>
                <w:rStyle w:val="a6"/>
                <w:noProof/>
              </w:rPr>
              <w:t>3</w:t>
            </w:r>
            <w:r w:rsidR="00BF0330" w:rsidRPr="000A2E13">
              <w:rPr>
                <w:rStyle w:val="a6"/>
                <w:noProof/>
                <w:lang w:val="en-US"/>
              </w:rPr>
              <w:t>m</w:t>
            </w:r>
            <w:r w:rsidR="00BF0330" w:rsidRPr="000A2E13">
              <w:rPr>
                <w:rStyle w:val="a6"/>
                <w:noProof/>
              </w:rPr>
              <w:t>3 - объемный коэффициент газа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_Toc482597375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8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76" w:history="1">
            <w:r w:rsidR="00BF0330" w:rsidRPr="000A2E13">
              <w:rPr>
                <w:rStyle w:val="a6"/>
                <w:noProof/>
              </w:rPr>
              <w:t>1.4.1.4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  <w:lang w:val="en-US"/>
              </w:rPr>
              <w:t>Muo</w:t>
            </w:r>
            <w:r w:rsidR="00BF0330" w:rsidRPr="000A2E13">
              <w:rPr>
                <w:rStyle w:val="a6"/>
                <w:noProof/>
              </w:rPr>
              <w:t>_</w:t>
            </w:r>
            <w:r w:rsidR="00BF0330" w:rsidRPr="000A2E13">
              <w:rPr>
                <w:rStyle w:val="a6"/>
                <w:noProof/>
                <w:lang w:val="en-US"/>
              </w:rPr>
              <w:t>cP</w:t>
            </w:r>
            <w:r w:rsidR="00BF0330" w:rsidRPr="000A2E13">
              <w:rPr>
                <w:rStyle w:val="a6"/>
                <w:noProof/>
              </w:rPr>
              <w:t xml:space="preserve"> - расчет вязкости нефти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_Toc482597376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9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77" w:history="1">
            <w:r w:rsidR="00BF0330" w:rsidRPr="000A2E13">
              <w:rPr>
                <w:rStyle w:val="a6"/>
                <w:noProof/>
              </w:rPr>
              <w:t>1.4.1.5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Rhoo_kgm3 Расчет плотности нефти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_Toc482597377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9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78" w:history="1">
            <w:r w:rsidR="00BF0330" w:rsidRPr="000A2E13">
              <w:rPr>
                <w:rStyle w:val="a6"/>
                <w:noProof/>
              </w:rPr>
              <w:t>1.4.1.6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GasFraction - Расчет доли газа в потоке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_Toc482597378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10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79" w:history="1">
            <w:r w:rsidR="00BF0330" w:rsidRPr="000A2E13">
              <w:rPr>
                <w:rStyle w:val="a6"/>
                <w:noProof/>
              </w:rPr>
              <w:t>1.4.1.7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  <w:lang w:val="en-US"/>
              </w:rPr>
              <w:t xml:space="preserve">Pb_atm – </w:t>
            </w:r>
            <w:r w:rsidR="00BF0330" w:rsidRPr="000A2E13">
              <w:rPr>
                <w:rStyle w:val="a6"/>
                <w:noProof/>
              </w:rPr>
              <w:t>расчет давления насыщения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_Toc482597379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10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80" w:history="1">
            <w:r w:rsidR="00BF0330" w:rsidRPr="000A2E13">
              <w:rPr>
                <w:rStyle w:val="a6"/>
                <w:noProof/>
              </w:rPr>
              <w:t>1.4.2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Расчет сепарации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_Toc482597380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11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81" w:history="1">
            <w:r w:rsidR="00BF0330" w:rsidRPr="000A2E13">
              <w:rPr>
                <w:rStyle w:val="a6"/>
                <w:noProof/>
              </w:rPr>
              <w:t>1.4.2.1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SeparNat_d – расчет естественной сепарации газа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_Toc482597381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11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82" w:history="1">
            <w:r w:rsidR="00BF0330" w:rsidRPr="000A2E13">
              <w:rPr>
                <w:rStyle w:val="a6"/>
                <w:noProof/>
              </w:rPr>
              <w:t>1.4.2.2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  <w:lang w:val="en-US"/>
              </w:rPr>
              <w:t>SeparTotal</w:t>
            </w:r>
            <w:r w:rsidR="00BF0330" w:rsidRPr="000A2E13">
              <w:rPr>
                <w:rStyle w:val="a6"/>
                <w:noProof/>
              </w:rPr>
              <w:t>_</w:t>
            </w:r>
            <w:r w:rsidR="00BF0330" w:rsidRPr="000A2E13">
              <w:rPr>
                <w:rStyle w:val="a6"/>
                <w:noProof/>
                <w:lang w:val="en-US"/>
              </w:rPr>
              <w:t>d</w:t>
            </w:r>
            <w:r w:rsidR="00BF0330" w:rsidRPr="000A2E13">
              <w:rPr>
                <w:rStyle w:val="a6"/>
                <w:noProof/>
              </w:rPr>
              <w:t xml:space="preserve"> – расчет общей сепарации газа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_Toc482597382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11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83" w:history="1">
            <w:r w:rsidR="00BF0330" w:rsidRPr="000A2E13">
              <w:rPr>
                <w:rStyle w:val="a6"/>
                <w:noProof/>
              </w:rPr>
              <w:t>1.4.3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Расчет многофазного потока в трубе и штуцере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_Toc482597383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11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84" w:history="1">
            <w:r w:rsidR="00BF0330" w:rsidRPr="000A2E13">
              <w:rPr>
                <w:rStyle w:val="a6"/>
                <w:noProof/>
              </w:rPr>
              <w:t>1.4.3.1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dPpipe</w:t>
            </w:r>
            <w:r w:rsidR="00BF0330" w:rsidRPr="000A2E13">
              <w:rPr>
                <w:rStyle w:val="a6"/>
                <w:noProof/>
                <w:lang w:val="en-US"/>
              </w:rPr>
              <w:t>Down</w:t>
            </w:r>
            <w:r w:rsidR="00BF0330" w:rsidRPr="000A2E13">
              <w:rPr>
                <w:rStyle w:val="a6"/>
                <w:noProof/>
              </w:rPr>
              <w:t>_atm – расчет перепада давления в трубе (по потоку)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_Toc482597384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11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85" w:history="1">
            <w:r w:rsidR="00BF0330" w:rsidRPr="000A2E13">
              <w:rPr>
                <w:rStyle w:val="a6"/>
                <w:noProof/>
              </w:rPr>
              <w:t>1.4.3.2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dPpipe</w:t>
            </w:r>
            <w:r w:rsidR="00BF0330" w:rsidRPr="000A2E13">
              <w:rPr>
                <w:rStyle w:val="a6"/>
                <w:noProof/>
                <w:lang w:val="en-US"/>
              </w:rPr>
              <w:t>Up</w:t>
            </w:r>
            <w:r w:rsidR="00BF0330" w:rsidRPr="000A2E13">
              <w:rPr>
                <w:rStyle w:val="a6"/>
                <w:noProof/>
              </w:rPr>
              <w:t>_atm – расчет перепада давления в трубе (по потоку)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_Toc482597385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12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86" w:history="1">
            <w:r w:rsidR="00BF0330" w:rsidRPr="000A2E13">
              <w:rPr>
                <w:rStyle w:val="a6"/>
                <w:noProof/>
              </w:rPr>
              <w:t>1.4.3.3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QChoke_m3day – расчет дебита через штуцер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_Toc482597386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13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87" w:history="1">
            <w:r w:rsidR="00BF0330" w:rsidRPr="000A2E13">
              <w:rPr>
                <w:rStyle w:val="a6"/>
                <w:noProof/>
              </w:rPr>
              <w:t>1.4.3.4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dPChokeUp_atm - расчет перепада давления в штуцере (против потока)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_Toc482597387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13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88" w:history="1">
            <w:r w:rsidR="00BF0330" w:rsidRPr="000A2E13">
              <w:rPr>
                <w:rStyle w:val="a6"/>
                <w:noProof/>
              </w:rPr>
              <w:t>1.4.3.5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dPChokeDown_atm - расчет перепада давления в штуцере (по потока)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_Toc482597388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14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89" w:history="1">
            <w:r w:rsidR="00BF0330" w:rsidRPr="000A2E13">
              <w:rPr>
                <w:rStyle w:val="a6"/>
                <w:noProof/>
              </w:rPr>
              <w:t>1.4.4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 xml:space="preserve">Расчет многофазного потока в пласте </w:t>
            </w:r>
            <w:r w:rsidR="00BF0330" w:rsidRPr="000A2E13">
              <w:rPr>
                <w:rStyle w:val="a6"/>
                <w:noProof/>
                <w:lang w:val="en-US"/>
              </w:rPr>
              <w:t>IPR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_Toc482597389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14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90" w:history="1">
            <w:r w:rsidR="00BF0330" w:rsidRPr="000A2E13">
              <w:rPr>
                <w:rStyle w:val="a6"/>
                <w:noProof/>
              </w:rPr>
              <w:t>1.4.4.1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  <w:lang w:val="en-US"/>
              </w:rPr>
              <w:t>PI</w:t>
            </w:r>
            <w:r w:rsidR="00BF0330" w:rsidRPr="000A2E13">
              <w:rPr>
                <w:rStyle w:val="a6"/>
                <w:noProof/>
              </w:rPr>
              <w:t>_</w:t>
            </w:r>
            <w:r w:rsidR="00BF0330" w:rsidRPr="000A2E13">
              <w:rPr>
                <w:rStyle w:val="a6"/>
                <w:noProof/>
                <w:lang w:val="en-US"/>
              </w:rPr>
              <w:t>IPR</w:t>
            </w:r>
            <w:r w:rsidR="00BF0330" w:rsidRPr="000A2E13">
              <w:rPr>
                <w:rStyle w:val="a6"/>
                <w:noProof/>
              </w:rPr>
              <w:t>_</w:t>
            </w:r>
            <w:r w:rsidR="00BF0330" w:rsidRPr="000A2E13">
              <w:rPr>
                <w:rStyle w:val="a6"/>
                <w:noProof/>
                <w:lang w:val="en-US"/>
              </w:rPr>
              <w:t>m</w:t>
            </w:r>
            <w:r w:rsidR="00BF0330" w:rsidRPr="000A2E13">
              <w:rPr>
                <w:rStyle w:val="a6"/>
                <w:noProof/>
              </w:rPr>
              <w:t>3</w:t>
            </w:r>
            <w:r w:rsidR="00BF0330" w:rsidRPr="000A2E13">
              <w:rPr>
                <w:rStyle w:val="a6"/>
                <w:noProof/>
                <w:lang w:val="en-US"/>
              </w:rPr>
              <w:t>dayatm</w:t>
            </w:r>
            <w:r w:rsidR="00BF0330" w:rsidRPr="000A2E13">
              <w:rPr>
                <w:rStyle w:val="a6"/>
                <w:noProof/>
              </w:rPr>
              <w:t xml:space="preserve"> – расчет продуктивности скважины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_Toc482597390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14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91" w:history="1">
            <w:r w:rsidR="00BF0330" w:rsidRPr="000A2E13">
              <w:rPr>
                <w:rStyle w:val="a6"/>
                <w:noProof/>
              </w:rPr>
              <w:t>1.4.4.2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  <w:lang w:val="en-US"/>
              </w:rPr>
              <w:t>Pwf</w:t>
            </w:r>
            <w:r w:rsidR="00BF0330" w:rsidRPr="000A2E13">
              <w:rPr>
                <w:rStyle w:val="a6"/>
                <w:noProof/>
              </w:rPr>
              <w:t>_</w:t>
            </w:r>
            <w:r w:rsidR="00BF0330" w:rsidRPr="000A2E13">
              <w:rPr>
                <w:rStyle w:val="a6"/>
                <w:noProof/>
                <w:lang w:val="en-US"/>
              </w:rPr>
              <w:t>IPR</w:t>
            </w:r>
            <w:r w:rsidR="00BF0330" w:rsidRPr="000A2E13">
              <w:rPr>
                <w:rStyle w:val="a6"/>
                <w:noProof/>
              </w:rPr>
              <w:t>_</w:t>
            </w:r>
            <w:r w:rsidR="00BF0330" w:rsidRPr="000A2E13">
              <w:rPr>
                <w:rStyle w:val="a6"/>
                <w:noProof/>
                <w:lang w:val="en-US"/>
              </w:rPr>
              <w:t>atm</w:t>
            </w:r>
            <w:r w:rsidR="00BF0330" w:rsidRPr="000A2E13">
              <w:rPr>
                <w:rStyle w:val="a6"/>
                <w:noProof/>
              </w:rPr>
              <w:t xml:space="preserve"> – расчет забойного давления по пласту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_Toc482597391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14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92" w:history="1">
            <w:r w:rsidR="00BF0330" w:rsidRPr="000A2E13">
              <w:rPr>
                <w:rStyle w:val="a6"/>
                <w:noProof/>
              </w:rPr>
              <w:t>1.4.4.3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  <w:lang w:val="en-US"/>
              </w:rPr>
              <w:t>Q</w:t>
            </w:r>
            <w:r w:rsidR="00BF0330" w:rsidRPr="000A2E13">
              <w:rPr>
                <w:rStyle w:val="a6"/>
                <w:noProof/>
              </w:rPr>
              <w:t>_</w:t>
            </w:r>
            <w:r w:rsidR="00BF0330" w:rsidRPr="000A2E13">
              <w:rPr>
                <w:rStyle w:val="a6"/>
                <w:noProof/>
                <w:lang w:val="en-US"/>
              </w:rPr>
              <w:t>IPR</w:t>
            </w:r>
            <w:r w:rsidR="00BF0330" w:rsidRPr="000A2E13">
              <w:rPr>
                <w:rStyle w:val="a6"/>
                <w:noProof/>
              </w:rPr>
              <w:t>_</w:t>
            </w:r>
            <w:r w:rsidR="00BF0330" w:rsidRPr="000A2E13">
              <w:rPr>
                <w:rStyle w:val="a6"/>
                <w:noProof/>
                <w:lang w:val="en-US"/>
              </w:rPr>
              <w:t>m</w:t>
            </w:r>
            <w:r w:rsidR="00BF0330" w:rsidRPr="000A2E13">
              <w:rPr>
                <w:rStyle w:val="a6"/>
                <w:noProof/>
              </w:rPr>
              <w:t>3</w:t>
            </w:r>
            <w:r w:rsidR="00BF0330" w:rsidRPr="000A2E13">
              <w:rPr>
                <w:rStyle w:val="a6"/>
                <w:noProof/>
                <w:lang w:val="en-US"/>
              </w:rPr>
              <w:t>Day</w:t>
            </w:r>
            <w:r w:rsidR="00BF0330" w:rsidRPr="000A2E13">
              <w:rPr>
                <w:rStyle w:val="a6"/>
                <w:noProof/>
              </w:rPr>
              <w:t xml:space="preserve"> – расчет дебита жидкости по пласту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_Toc482597392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15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93" w:history="1">
            <w:r w:rsidR="00BF0330" w:rsidRPr="000A2E13">
              <w:rPr>
                <w:rStyle w:val="a6"/>
                <w:noProof/>
              </w:rPr>
              <w:t>1.4.5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Расчет УЭЦН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_Toc482597393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15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94" w:history="1">
            <w:r w:rsidR="00BF0330" w:rsidRPr="000A2E13">
              <w:rPr>
                <w:rStyle w:val="a6"/>
                <w:noProof/>
              </w:rPr>
              <w:t>1.4.5.1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ESP_name – имя насоса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_Toc482597394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15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95" w:history="1">
            <w:r w:rsidR="00BF0330" w:rsidRPr="000A2E13">
              <w:rPr>
                <w:rStyle w:val="a6"/>
                <w:noProof/>
              </w:rPr>
              <w:t>1.4.5.2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ESP_IDbyRate – выбор насоса по номинальному дебиту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_Toc482597395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15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96" w:history="1">
            <w:r w:rsidR="00BF0330" w:rsidRPr="000A2E13">
              <w:rPr>
                <w:rStyle w:val="a6"/>
                <w:noProof/>
              </w:rPr>
              <w:t>1.4.5.3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ESP_head_m – номинальная напорная характеристика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_Toc482597396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16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97" w:history="1">
            <w:r w:rsidR="00BF0330" w:rsidRPr="000A2E13">
              <w:rPr>
                <w:rStyle w:val="a6"/>
                <w:noProof/>
              </w:rPr>
              <w:t>1.4.5.4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ESP_Power_W – номинальная характеристика потребляемой мощности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_Toc482597397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16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98" w:history="1">
            <w:r w:rsidR="00BF0330" w:rsidRPr="000A2E13">
              <w:rPr>
                <w:rStyle w:val="a6"/>
                <w:noProof/>
              </w:rPr>
              <w:t>1.4.5.5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ESP_eff_fr – номинальная характеристика КПД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_Toc482597398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16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4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399" w:history="1">
            <w:r w:rsidR="00BF0330" w:rsidRPr="000A2E13">
              <w:rPr>
                <w:rStyle w:val="a6"/>
                <w:noProof/>
              </w:rPr>
              <w:t>1.4.5.6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ESP_dP_atm – расчет перепада давления, развиваемого ЭЦН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_Toc482597399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16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00" w:history="1">
            <w:r w:rsidR="00BF0330" w:rsidRPr="000A2E13">
              <w:rPr>
                <w:rStyle w:val="a6"/>
                <w:noProof/>
              </w:rPr>
              <w:t>2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Упражнения к курсу «Инженерные расчеты в добыче нефти»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_Toc482597400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17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01" w:history="1">
            <w:r w:rsidR="00BF0330" w:rsidRPr="000A2E13">
              <w:rPr>
                <w:rStyle w:val="a6"/>
                <w:noProof/>
                <w:lang w:val="en-US"/>
              </w:rPr>
              <w:t>2.1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 xml:space="preserve">Упражнение </w:t>
            </w:r>
            <w:r w:rsidR="00BF0330" w:rsidRPr="000A2E13">
              <w:rPr>
                <w:rStyle w:val="a6"/>
                <w:noProof/>
                <w:lang w:val="en-US"/>
              </w:rPr>
              <w:t>PVT</w:t>
            </w:r>
            <w:r w:rsidR="00BF0330" w:rsidRPr="000A2E13">
              <w:rPr>
                <w:rStyle w:val="a6"/>
                <w:noProof/>
              </w:rPr>
              <w:t xml:space="preserve"> 1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_Toc482597401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18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02" w:history="1">
            <w:r w:rsidR="00BF0330" w:rsidRPr="000A2E13">
              <w:rPr>
                <w:rStyle w:val="a6"/>
                <w:noProof/>
              </w:rPr>
              <w:t>2.2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 xml:space="preserve">Упражнение </w:t>
            </w:r>
            <w:r w:rsidR="00BF0330" w:rsidRPr="000A2E13">
              <w:rPr>
                <w:rStyle w:val="a6"/>
                <w:noProof/>
                <w:lang w:val="en-US"/>
              </w:rPr>
              <w:t>PVT</w:t>
            </w:r>
            <w:r w:rsidR="00BF0330" w:rsidRPr="000A2E13">
              <w:rPr>
                <w:rStyle w:val="a6"/>
                <w:noProof/>
              </w:rPr>
              <w:t xml:space="preserve"> 2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_Toc482597402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19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03" w:history="1">
            <w:r w:rsidR="00BF0330" w:rsidRPr="000A2E13">
              <w:rPr>
                <w:rStyle w:val="a6"/>
                <w:noProof/>
              </w:rPr>
              <w:t>2.3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Упражнение на построение индикаторных кривых  (</w:t>
            </w:r>
            <w:r w:rsidR="00BF0330" w:rsidRPr="000A2E13">
              <w:rPr>
                <w:rStyle w:val="a6"/>
                <w:noProof/>
                <w:lang w:val="en-US"/>
              </w:rPr>
              <w:t>IPR</w:t>
            </w:r>
            <w:r w:rsidR="00BF0330" w:rsidRPr="000A2E13">
              <w:rPr>
                <w:rStyle w:val="a6"/>
                <w:noProof/>
              </w:rPr>
              <w:t>)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_Toc482597403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20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04" w:history="1">
            <w:r w:rsidR="00BF0330" w:rsidRPr="000A2E13">
              <w:rPr>
                <w:rStyle w:val="a6"/>
                <w:noProof/>
              </w:rPr>
              <w:t>2.4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Упражнение по изучению коэффициентов сепарации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_Toc482597404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21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05" w:history="1">
            <w:r w:rsidR="00BF0330" w:rsidRPr="000A2E13">
              <w:rPr>
                <w:rStyle w:val="a6"/>
                <w:noProof/>
              </w:rPr>
              <w:t>2.5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Упражнение на изучение многофазного потока в трубе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_Toc482597405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22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06" w:history="1">
            <w:r w:rsidR="00BF0330" w:rsidRPr="000A2E13">
              <w:rPr>
                <w:rStyle w:val="a6"/>
                <w:noProof/>
              </w:rPr>
              <w:t>2.6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Упражнение на изучение многофазного потока через штуцер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_Toc482597406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23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07" w:history="1">
            <w:r w:rsidR="00BF0330" w:rsidRPr="000A2E13">
              <w:rPr>
                <w:rStyle w:val="a6"/>
                <w:noProof/>
              </w:rPr>
              <w:t>2.7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Упражнение на изучение особенностей работы УЭЦН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_Toc482597407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24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08" w:history="1">
            <w:r w:rsidR="00BF0330" w:rsidRPr="000A2E13">
              <w:rPr>
                <w:rStyle w:val="a6"/>
                <w:noProof/>
              </w:rPr>
              <w:t>2.8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Упражнение на расчет распределения давления в скважине с УЭЦН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_Toc482597408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25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09" w:history="1">
            <w:r w:rsidR="00BF0330" w:rsidRPr="000A2E13">
              <w:rPr>
                <w:rStyle w:val="a6"/>
                <w:noProof/>
              </w:rPr>
              <w:t>2.9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Упражнение – расчет прироста дебита от увеличения частоты УЭЦН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_Toc482597409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26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10" w:history="1">
            <w:r w:rsidR="00BF0330" w:rsidRPr="000A2E13">
              <w:rPr>
                <w:rStyle w:val="a6"/>
                <w:noProof/>
              </w:rPr>
              <w:t>2.10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Упражнение – узловой анализ фонтанирующей скважины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_Toc482597410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26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11" w:history="1">
            <w:r w:rsidR="00BF0330" w:rsidRPr="000A2E13">
              <w:rPr>
                <w:rStyle w:val="a6"/>
                <w:noProof/>
              </w:rPr>
              <w:t>2.11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Упражнение – факторный анализ добычи нефти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_Toc482597411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26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BF0330" w:rsidRDefault="003921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97412" w:history="1">
            <w:r w:rsidR="00BF0330" w:rsidRPr="000A2E13">
              <w:rPr>
                <w:rStyle w:val="a6"/>
                <w:noProof/>
              </w:rPr>
              <w:t>2.12</w:t>
            </w:r>
            <w:r w:rsidR="00BF0330">
              <w:rPr>
                <w:rFonts w:eastAsiaTheme="minorEastAsia"/>
                <w:noProof/>
                <w:lang w:eastAsia="ru-RU"/>
              </w:rPr>
              <w:tab/>
            </w:r>
            <w:r w:rsidR="00BF0330" w:rsidRPr="000A2E13">
              <w:rPr>
                <w:rStyle w:val="a6"/>
                <w:noProof/>
              </w:rPr>
              <w:t>Упражнение – факторный анализ потребления энергии скважины с УЭЦН</w:t>
            </w:r>
            <w:r w:rsidR="00BF0330">
              <w:rPr>
                <w:noProof/>
                <w:webHidden/>
              </w:rPr>
              <w:tab/>
            </w:r>
            <w:r w:rsidR="00BF0330">
              <w:rPr>
                <w:noProof/>
                <w:webHidden/>
              </w:rPr>
              <w:fldChar w:fldCharType="begin"/>
            </w:r>
            <w:r w:rsidR="00BF0330">
              <w:rPr>
                <w:noProof/>
                <w:webHidden/>
              </w:rPr>
              <w:instrText xml:space="preserve"> PAGEREF _Toc482597412 \h </w:instrText>
            </w:r>
            <w:r w:rsidR="00BF0330">
              <w:rPr>
                <w:noProof/>
                <w:webHidden/>
              </w:rPr>
            </w:r>
            <w:r w:rsidR="00BF0330">
              <w:rPr>
                <w:noProof/>
                <w:webHidden/>
              </w:rPr>
              <w:fldChar w:fldCharType="separate"/>
            </w:r>
            <w:r w:rsidR="00A97B7E">
              <w:rPr>
                <w:noProof/>
                <w:webHidden/>
              </w:rPr>
              <w:t>26</w:t>
            </w:r>
            <w:r w:rsidR="00BF0330">
              <w:rPr>
                <w:noProof/>
                <w:webHidden/>
              </w:rPr>
              <w:fldChar w:fldCharType="end"/>
            </w:r>
          </w:hyperlink>
        </w:p>
        <w:p w:rsidR="009465F2" w:rsidRDefault="00D037BE">
          <w:r>
            <w:fldChar w:fldCharType="end"/>
          </w:r>
        </w:p>
      </w:sdtContent>
    </w:sdt>
    <w:p w:rsidR="009465F2" w:rsidRDefault="009465F2">
      <w:r>
        <w:br w:type="page"/>
      </w:r>
    </w:p>
    <w:p w:rsidR="00377B7D" w:rsidRDefault="00377B7D"/>
    <w:p w:rsidR="00377B7D" w:rsidRDefault="00377B7D" w:rsidP="00377B7D">
      <w:pPr>
        <w:ind w:firstLine="708"/>
        <w:jc w:val="both"/>
      </w:pPr>
      <w:r>
        <w:t xml:space="preserve">Короткий курс «Инженерные расчеты в добыче нефти» посвящен основам проведения инженерные расчетов в области добычи нефти с использованием компьютерных алгоритмов реализованных в </w:t>
      </w:r>
      <w:r>
        <w:rPr>
          <w:lang w:val="en-US"/>
        </w:rPr>
        <w:t>MS</w:t>
      </w:r>
      <w:r w:rsidRPr="00377B7D">
        <w:t xml:space="preserve"> </w:t>
      </w:r>
      <w:r>
        <w:rPr>
          <w:lang w:val="en-US"/>
        </w:rPr>
        <w:t>Excel</w:t>
      </w:r>
      <w:r>
        <w:t xml:space="preserve">. Рассматриваются расчеты физико-химических свойств пластовых флюидов в рамках модели нелетучей нефти, расчеты многофазного потока в трубах и в скважине, расчеты работы скважинного оборудования, в частности УЭЦН, методы анализа работы скважин с использованием узлового анализа. </w:t>
      </w:r>
    </w:p>
    <w:p w:rsidR="00377B7D" w:rsidRDefault="00377B7D" w:rsidP="00377B7D">
      <w:pPr>
        <w:ind w:firstLine="708"/>
        <w:jc w:val="both"/>
      </w:pPr>
      <w:r>
        <w:t xml:space="preserve">Для освоения курса требуются </w:t>
      </w:r>
      <w:r w:rsidR="00E070B3">
        <w:t>навыки уверенного</w:t>
      </w:r>
      <w:r>
        <w:t xml:space="preserve"> пользователя </w:t>
      </w:r>
      <w:r>
        <w:rPr>
          <w:lang w:val="en-US"/>
        </w:rPr>
        <w:t>MS</w:t>
      </w:r>
      <w:r w:rsidRPr="00377B7D">
        <w:t xml:space="preserve"> </w:t>
      </w:r>
      <w:r>
        <w:rPr>
          <w:lang w:val="en-US"/>
        </w:rPr>
        <w:t>Excel</w:t>
      </w:r>
      <w:r>
        <w:t xml:space="preserve">, желательно знание основ программирования и основ теории добычи нефти. Курс может быть интересен широкому кругу специалистов сталкивающихся с анализом работы скважин, скважинного оборудования.  </w:t>
      </w:r>
    </w:p>
    <w:p w:rsidR="00377B7D" w:rsidRDefault="00377B7D" w:rsidP="00377B7D">
      <w:pPr>
        <w:ind w:firstLine="708"/>
        <w:jc w:val="both"/>
      </w:pPr>
    </w:p>
    <w:p w:rsidR="00377B7D" w:rsidRDefault="00377B7D" w:rsidP="00E070B3">
      <w:pPr>
        <w:pStyle w:val="1"/>
      </w:pPr>
      <w:bookmarkStart w:id="0" w:name="_Toc482597367"/>
      <w:r>
        <w:t xml:space="preserve">Макросы </w:t>
      </w:r>
      <w:r>
        <w:rPr>
          <w:lang w:val="en-US"/>
        </w:rPr>
        <w:t xml:space="preserve">VBA </w:t>
      </w:r>
      <w:r>
        <w:t>для проведения расчетов</w:t>
      </w:r>
      <w:bookmarkEnd w:id="0"/>
    </w:p>
    <w:p w:rsidR="00377B7D" w:rsidRDefault="00377B7D" w:rsidP="00377B7D">
      <w:r>
        <w:tab/>
        <w:t xml:space="preserve">Расчеты в рамках курса выполняются с использованием макросов написанных на языке программирования </w:t>
      </w:r>
      <w:r>
        <w:rPr>
          <w:lang w:val="en-US"/>
        </w:rPr>
        <w:t>Visual</w:t>
      </w:r>
      <w:r w:rsidRPr="00377B7D">
        <w:t xml:space="preserve"> </w:t>
      </w:r>
      <w:r>
        <w:rPr>
          <w:lang w:val="en-US"/>
        </w:rPr>
        <w:t>Basic</w:t>
      </w:r>
      <w:r w:rsidRPr="00377B7D">
        <w:t xml:space="preserve"> </w:t>
      </w:r>
      <w:r>
        <w:rPr>
          <w:lang w:val="en-US"/>
        </w:rPr>
        <w:t>for</w:t>
      </w:r>
      <w:r w:rsidRPr="00377B7D">
        <w:t xml:space="preserve"> </w:t>
      </w:r>
      <w:r>
        <w:rPr>
          <w:lang w:val="en-US"/>
        </w:rPr>
        <w:t>Application</w:t>
      </w:r>
      <w:r w:rsidRPr="00377B7D">
        <w:t xml:space="preserve"> </w:t>
      </w:r>
      <w:r>
        <w:t>(</w:t>
      </w:r>
      <w:r>
        <w:rPr>
          <w:lang w:val="en-US"/>
        </w:rPr>
        <w:t>VBA</w:t>
      </w:r>
      <w:r>
        <w:t xml:space="preserve">) в среде </w:t>
      </w:r>
      <w:r>
        <w:rPr>
          <w:lang w:val="en-US"/>
        </w:rPr>
        <w:t>Excel</w:t>
      </w:r>
      <w:r w:rsidRPr="00377B7D">
        <w:t>.</w:t>
      </w:r>
    </w:p>
    <w:p w:rsidR="00377B7D" w:rsidRDefault="00377B7D" w:rsidP="00377B7D">
      <w:r>
        <w:tab/>
        <w:t xml:space="preserve">Для использования макросов не требуется программировать, достаточно уметь вызывать необходимые макросы из </w:t>
      </w:r>
      <w:r>
        <w:rPr>
          <w:lang w:val="en-US"/>
        </w:rPr>
        <w:t>Excel</w:t>
      </w:r>
      <w:r w:rsidRPr="00377B7D">
        <w:t>.</w:t>
      </w:r>
      <w:r>
        <w:t xml:space="preserve"> Тем не менее макросы могут быть использованы для написания собственных подпрограмм или модифицированы для достижения необходимых целей. Владение навыками программирования и изучения исходного кода макросов может оказаться чрезвычайно полезным. </w:t>
      </w:r>
    </w:p>
    <w:p w:rsidR="00E070B3" w:rsidRDefault="00E070B3" w:rsidP="00E070B3">
      <w:pPr>
        <w:pStyle w:val="2"/>
      </w:pPr>
      <w:bookmarkStart w:id="1" w:name="_Toc482597368"/>
      <w:r>
        <w:t xml:space="preserve">Запуск </w:t>
      </w:r>
      <w:r>
        <w:rPr>
          <w:lang w:val="en-US"/>
        </w:rPr>
        <w:t>VBA</w:t>
      </w:r>
      <w:bookmarkEnd w:id="1"/>
      <w:r>
        <w:rPr>
          <w:lang w:val="en-US"/>
        </w:rPr>
        <w:t xml:space="preserve"> </w:t>
      </w:r>
    </w:p>
    <w:p w:rsidR="00E070B3" w:rsidRDefault="00E070B3" w:rsidP="00E070B3"/>
    <w:p w:rsidR="00E070B3" w:rsidRPr="00E070B3" w:rsidRDefault="00E070B3" w:rsidP="00E070B3">
      <w:r>
        <w:t>Чтобы получить доступ к макросам в текущей версии расчетного модуля для выполнения упражнений необходимо</w:t>
      </w:r>
      <w:r w:rsidRPr="00E070B3">
        <w:t>:</w:t>
      </w:r>
    </w:p>
    <w:p w:rsidR="00E070B3" w:rsidRPr="00E070B3" w:rsidRDefault="00E070B3" w:rsidP="00E070B3">
      <w:pPr>
        <w:pStyle w:val="a3"/>
        <w:numPr>
          <w:ilvl w:val="0"/>
          <w:numId w:val="2"/>
        </w:numPr>
      </w:pPr>
      <w:r w:rsidRPr="00E070B3">
        <w:t xml:space="preserve">Запустить </w:t>
      </w:r>
      <w:r>
        <w:rPr>
          <w:lang w:val="en-US"/>
        </w:rPr>
        <w:t>Excel</w:t>
      </w:r>
      <w:r w:rsidRPr="00E070B3">
        <w:t xml:space="preserve"> </w:t>
      </w:r>
      <w:r>
        <w:t xml:space="preserve">запустив рабочую книгу для выполнения упражнений </w:t>
      </w:r>
    </w:p>
    <w:p w:rsidR="00E070B3" w:rsidRDefault="00E070B3" w:rsidP="00E070B3">
      <w:pPr>
        <w:pStyle w:val="a3"/>
        <w:numPr>
          <w:ilvl w:val="0"/>
          <w:numId w:val="2"/>
        </w:numPr>
      </w:pPr>
      <w:r>
        <w:t xml:space="preserve">Нажать комбинацию клавиш </w:t>
      </w:r>
      <w:r w:rsidRPr="00E070B3">
        <w:t>&lt;</w:t>
      </w:r>
      <w:r>
        <w:rPr>
          <w:lang w:val="en-US"/>
        </w:rPr>
        <w:t>Alt</w:t>
      </w:r>
      <w:r>
        <w:t>-</w:t>
      </w:r>
      <w:r>
        <w:rPr>
          <w:lang w:val="en-US"/>
        </w:rPr>
        <w:t>F</w:t>
      </w:r>
      <w:r w:rsidRPr="00E070B3">
        <w:t>11&gt;</w:t>
      </w:r>
    </w:p>
    <w:p w:rsidR="00E070B3" w:rsidRDefault="00E070B3" w:rsidP="00E070B3">
      <w:pPr>
        <w:pStyle w:val="a3"/>
        <w:numPr>
          <w:ilvl w:val="0"/>
          <w:numId w:val="2"/>
        </w:numPr>
      </w:pPr>
      <w:r>
        <w:t xml:space="preserve">Откроется новое окно c редактором макросов </w:t>
      </w:r>
      <w:r>
        <w:rPr>
          <w:lang w:val="en-US"/>
        </w:rPr>
        <w:t>VBA</w:t>
      </w:r>
      <w:r w:rsidRPr="00E070B3">
        <w:t xml:space="preserve"> (</w:t>
      </w:r>
      <w:r>
        <w:fldChar w:fldCharType="begin"/>
      </w:r>
      <w:r>
        <w:instrText xml:space="preserve"> REF _Ref482540846 \h </w:instrText>
      </w:r>
      <w:r>
        <w:fldChar w:fldCharType="separate"/>
      </w:r>
      <w:r w:rsidR="00A97B7E">
        <w:t xml:space="preserve">Рисунок </w:t>
      </w:r>
      <w:r w:rsidR="00A97B7E">
        <w:rPr>
          <w:noProof/>
        </w:rPr>
        <w:t>1</w:t>
      </w:r>
      <w:r>
        <w:fldChar w:fldCharType="end"/>
      </w:r>
      <w:r w:rsidRPr="00E070B3">
        <w:t xml:space="preserve">). </w:t>
      </w:r>
      <w:r>
        <w:t xml:space="preserve">Иногда в литературе окно редактирования макросов обозначают как </w:t>
      </w:r>
      <w:r>
        <w:rPr>
          <w:lang w:val="en-US"/>
        </w:rPr>
        <w:t>VBE</w:t>
      </w:r>
      <w:r w:rsidRPr="00E070B3">
        <w:t xml:space="preserve"> (</w:t>
      </w:r>
      <w:r>
        <w:rPr>
          <w:lang w:val="en-US"/>
        </w:rPr>
        <w:t>Visual</w:t>
      </w:r>
      <w:r w:rsidRPr="00E070B3">
        <w:t xml:space="preserve"> </w:t>
      </w:r>
      <w:r>
        <w:rPr>
          <w:lang w:val="en-US"/>
        </w:rPr>
        <w:t>Basic</w:t>
      </w:r>
      <w:r w:rsidRPr="00E070B3">
        <w:t xml:space="preserve"> </w:t>
      </w:r>
      <w:r>
        <w:rPr>
          <w:lang w:val="en-US"/>
        </w:rPr>
        <w:t>Enviroment</w:t>
      </w:r>
      <w:r w:rsidRPr="00E070B3">
        <w:t>)</w:t>
      </w:r>
    </w:p>
    <w:p w:rsidR="00E070B3" w:rsidRDefault="00E070B3" w:rsidP="00E070B3">
      <w:pPr>
        <w:pStyle w:val="a3"/>
        <w:numPr>
          <w:ilvl w:val="0"/>
          <w:numId w:val="2"/>
        </w:numPr>
      </w:pPr>
      <w:r>
        <w:t xml:space="preserve">Окне </w:t>
      </w:r>
      <w:r>
        <w:rPr>
          <w:lang w:val="en-US"/>
        </w:rPr>
        <w:t>VBE</w:t>
      </w:r>
      <w:r w:rsidRPr="00E070B3">
        <w:t xml:space="preserve"> </w:t>
      </w:r>
      <w:r>
        <w:t xml:space="preserve">можно изучить структуру проекта (набора макросов и других элементов). Раздел со структурой проекта можно открыть из меню </w:t>
      </w:r>
      <w:r w:rsidRPr="00E070B3">
        <w:t>&lt;</w:t>
      </w:r>
      <w:r>
        <w:t>Вид – Обозреватель проекта</w:t>
      </w:r>
      <w:r w:rsidRPr="00E070B3">
        <w:t>&gt;</w:t>
      </w:r>
      <w:r>
        <w:t>. Макросы располагаются в ветках «модули» и «модули классов»</w:t>
      </w:r>
    </w:p>
    <w:p w:rsidR="00E070B3" w:rsidRDefault="00E070B3" w:rsidP="00E070B3">
      <w:pPr>
        <w:pStyle w:val="a3"/>
        <w:numPr>
          <w:ilvl w:val="0"/>
          <w:numId w:val="2"/>
        </w:numPr>
      </w:pPr>
      <w:r>
        <w:t>Для слушателей курса «Инженерные расчеты в добыче нефти» наибольший интерес представляет модуль  «</w:t>
      </w:r>
      <w:r w:rsidRPr="00E070B3">
        <w:t>u7_Excel_functions</w:t>
      </w:r>
      <w:r>
        <w:t xml:space="preserve">». В нем находятся функции предназначенные для использования из интерфейса </w:t>
      </w:r>
      <w:r>
        <w:rPr>
          <w:lang w:val="en-US"/>
        </w:rPr>
        <w:t>Excel</w:t>
      </w:r>
      <w:r w:rsidRPr="00E070B3">
        <w:t xml:space="preserve">. </w:t>
      </w:r>
      <w:r>
        <w:t xml:space="preserve">Именно они будут использованы при выполнения упражнений по курсу. Чтобы открыть модуль, достаточно два раза кликнуть по нему в эксплорере проекта. </w:t>
      </w:r>
    </w:p>
    <w:p w:rsidR="00E070B3" w:rsidRDefault="00E070B3" w:rsidP="00E070B3">
      <w:pPr>
        <w:keepNext/>
      </w:pPr>
      <w:r w:rsidRPr="00E070B3">
        <w:rPr>
          <w:noProof/>
          <w:lang w:eastAsia="ru-RU"/>
        </w:rPr>
        <w:lastRenderedPageBreak/>
        <w:drawing>
          <wp:inline distT="0" distB="0" distL="0" distR="0" wp14:anchorId="5118265F" wp14:editId="25411669">
            <wp:extent cx="5940425" cy="40163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B3" w:rsidRDefault="00E070B3" w:rsidP="00A57AA3">
      <w:pPr>
        <w:pStyle w:val="a4"/>
      </w:pPr>
      <w:bookmarkStart w:id="2" w:name="_Ref482540846"/>
      <w:r>
        <w:t xml:space="preserve">Рисунок </w:t>
      </w:r>
      <w:fldSimple w:instr=" SEQ Рисунок \* ARABIC ">
        <w:r w:rsidR="00A97B7E">
          <w:rPr>
            <w:noProof/>
          </w:rPr>
          <w:t>1</w:t>
        </w:r>
      </w:fldSimple>
      <w:bookmarkEnd w:id="2"/>
      <w:r w:rsidRPr="00E070B3">
        <w:t xml:space="preserve"> </w:t>
      </w:r>
      <w:r>
        <w:t xml:space="preserve">Пример внешнего вида окна редактирования макросов </w:t>
      </w:r>
      <w:r>
        <w:rPr>
          <w:lang w:val="en-US"/>
        </w:rPr>
        <w:t>VBA</w:t>
      </w:r>
      <w:r w:rsidRPr="00E070B3">
        <w:t xml:space="preserve"> </w:t>
      </w:r>
    </w:p>
    <w:p w:rsidR="00A57AA3" w:rsidRPr="00C425D7" w:rsidRDefault="00B66A19" w:rsidP="00B66A19">
      <w:pPr>
        <w:pStyle w:val="2"/>
      </w:pPr>
      <w:bookmarkStart w:id="3" w:name="_Toc482597369"/>
      <w:r>
        <w:t xml:space="preserve">Ключевые особенности </w:t>
      </w:r>
      <w:r>
        <w:rPr>
          <w:lang w:val="en-US"/>
        </w:rPr>
        <w:t>VBA</w:t>
      </w:r>
      <w:r w:rsidR="00C425D7" w:rsidRPr="00C425D7">
        <w:t xml:space="preserve"> </w:t>
      </w:r>
      <w:r w:rsidR="00C425D7">
        <w:t>и соглашения, используемые в макросах</w:t>
      </w:r>
      <w:bookmarkEnd w:id="3"/>
    </w:p>
    <w:p w:rsidR="00B66A19" w:rsidRDefault="00B66A19" w:rsidP="00B66A19">
      <w:pPr>
        <w:pStyle w:val="a3"/>
      </w:pPr>
      <w:r>
        <w:t xml:space="preserve">Строки, начинающиеся со знака </w:t>
      </w:r>
      <w:r w:rsidRPr="00B66A19">
        <w:t xml:space="preserve">‘ </w:t>
      </w:r>
      <w:r>
        <w:t xml:space="preserve">являются комментариями. В </w:t>
      </w:r>
      <w:r>
        <w:rPr>
          <w:lang w:val="en-US"/>
        </w:rPr>
        <w:t>VBE</w:t>
      </w:r>
      <w:r w:rsidRPr="00B66A19">
        <w:t xml:space="preserve"> </w:t>
      </w:r>
      <w:r>
        <w:t>они выделяются зеленым цветом. На исполнение макроса не влияют.</w:t>
      </w:r>
    </w:p>
    <w:p w:rsidR="00B66A19" w:rsidRDefault="00B66A19" w:rsidP="00B66A19">
      <w:pPr>
        <w:pStyle w:val="a3"/>
      </w:pPr>
    </w:p>
    <w:p w:rsidR="00F24E4A" w:rsidRPr="00F24E4A" w:rsidRDefault="00F24E4A" w:rsidP="00B66A19">
      <w:pPr>
        <w:pStyle w:val="a3"/>
      </w:pPr>
      <w:r>
        <w:t xml:space="preserve">Для многих макросов не обязательно задавать все параметры. Некоторые значения параметров могут не задаваться – тогда будут использованы значения параметров, принятые по умолчанию. Параметры, допускающие задание по умолчанию помечены в исходном коде ключевым словом </w:t>
      </w:r>
      <w:r w:rsidRPr="00F24E4A">
        <w:rPr>
          <w:rFonts w:ascii="Courier New" w:hAnsi="Courier New" w:cs="Courier New"/>
          <w:b/>
          <w:color w:val="4472C4" w:themeColor="accent5"/>
          <w:lang w:val="en-US"/>
        </w:rPr>
        <w:t>Optional</w:t>
      </w:r>
      <w:r w:rsidRPr="00F24E4A">
        <w:rPr>
          <w:rFonts w:ascii="Courier New" w:hAnsi="Courier New" w:cs="Courier New"/>
          <w:color w:val="70AD47" w:themeColor="accent6"/>
        </w:rPr>
        <w:t>.</w:t>
      </w:r>
    </w:p>
    <w:p w:rsidR="00C425D7" w:rsidRDefault="00C425D7" w:rsidP="00C425D7">
      <w:pPr>
        <w:pStyle w:val="2"/>
      </w:pPr>
      <w:bookmarkStart w:id="4" w:name="_Toc482597370"/>
      <w:r>
        <w:t>Обозначение параметров</w:t>
      </w:r>
      <w:bookmarkEnd w:id="4"/>
    </w:p>
    <w:p w:rsidR="00C425D7" w:rsidRDefault="00C425D7" w:rsidP="00C425D7">
      <w:pPr>
        <w:ind w:firstLine="576"/>
      </w:pPr>
      <w:r>
        <w:t xml:space="preserve">При создании макросов в основном использовались международные обозначения переменных принятые в монографиях общества инженеров нефтяников </w:t>
      </w:r>
      <w:r>
        <w:rPr>
          <w:lang w:val="en-US"/>
        </w:rPr>
        <w:t>SPE</w:t>
      </w:r>
      <w:r w:rsidRPr="00C425D7">
        <w:t>.</w:t>
      </w:r>
    </w:p>
    <w:p w:rsidR="00C425D7" w:rsidRPr="00C425D7" w:rsidRDefault="00C425D7" w:rsidP="00C425D7">
      <w:pPr>
        <w:ind w:firstLine="576"/>
      </w:pPr>
    </w:p>
    <w:p w:rsidR="00E070B3" w:rsidRPr="00A57AA3" w:rsidRDefault="00A57AA3" w:rsidP="00A57AA3">
      <w:pPr>
        <w:pStyle w:val="2"/>
        <w:rPr>
          <w:lang w:val="en-US"/>
        </w:rPr>
      </w:pPr>
      <w:bookmarkStart w:id="5" w:name="_Toc482597371"/>
      <w:r>
        <w:t>Функции</w:t>
      </w:r>
      <w:r w:rsidRPr="00A57AA3">
        <w:rPr>
          <w:lang w:val="en-US"/>
        </w:rPr>
        <w:t xml:space="preserve"> </w:t>
      </w:r>
      <w:r>
        <w:t>модуля</w:t>
      </w:r>
      <w:r w:rsidRPr="00A57AA3">
        <w:rPr>
          <w:lang w:val="en-US"/>
        </w:rPr>
        <w:t xml:space="preserve"> «u7_Excel_functions»</w:t>
      </w:r>
      <w:bookmarkEnd w:id="5"/>
    </w:p>
    <w:p w:rsidR="00A57AA3" w:rsidRDefault="00B66A19" w:rsidP="00B66A19">
      <w:pPr>
        <w:pStyle w:val="3"/>
      </w:pPr>
      <w:bookmarkStart w:id="6" w:name="_Toc482597372"/>
      <w:r>
        <w:t xml:space="preserve">Расчет физико-химических свойств флюидов </w:t>
      </w:r>
      <w:r w:rsidRPr="00B66A19">
        <w:t>(</w:t>
      </w:r>
      <w:r>
        <w:rPr>
          <w:lang w:val="en-US"/>
        </w:rPr>
        <w:t>PVT</w:t>
      </w:r>
      <w:r w:rsidRPr="00B66A19">
        <w:t>)</w:t>
      </w:r>
      <w:bookmarkEnd w:id="6"/>
    </w:p>
    <w:p w:rsidR="00C425D7" w:rsidRPr="00C425D7" w:rsidRDefault="00C425D7" w:rsidP="00C425D7">
      <w:pPr>
        <w:ind w:firstLine="708"/>
      </w:pPr>
      <w:r>
        <w:t xml:space="preserve">Для расчета физико-химических свойств пластовых флюидов используется модель нелетучей нефти. Для всех функций, реализующих расчет с учетом </w:t>
      </w:r>
      <w:r>
        <w:rPr>
          <w:lang w:val="en-US"/>
        </w:rPr>
        <w:t>PVT</w:t>
      </w:r>
      <w:r w:rsidRPr="00C425D7">
        <w:t xml:space="preserve"> </w:t>
      </w:r>
      <w:r>
        <w:t xml:space="preserve">свойств необходимо задавать одинаковый полный набор параметров, описывающих нефти, газ и воду.  При этом для некоторых частных функций не все параметры будут влиять на результат расчета, тем не менее эти параметры необходимо задавать. Это сделано для унификации методик расчета – при любом вызове функции проводится расчет всех свойств модели нелетучей нефти, но возвращаются </w:t>
      </w:r>
      <w:r>
        <w:lastRenderedPageBreak/>
        <w:t xml:space="preserve">только необходимые данные. Это обстоятельности может замедлить расчеты с использованием функций </w:t>
      </w:r>
      <w:r>
        <w:rPr>
          <w:lang w:val="en-US"/>
        </w:rPr>
        <w:t>Excel</w:t>
      </w:r>
      <w:r w:rsidRPr="00C425D7">
        <w:t xml:space="preserve">. </w:t>
      </w:r>
    </w:p>
    <w:p w:rsidR="00C425D7" w:rsidRDefault="00C425D7" w:rsidP="00C425D7">
      <w:pPr>
        <w:ind w:firstLine="708"/>
      </w:pPr>
      <w:r>
        <w:t xml:space="preserve">Типовой набор параметров приведен ниже </w:t>
      </w:r>
    </w:p>
    <w:p w:rsidR="00C425D7" w:rsidRDefault="00AE00A0" w:rsidP="00C425D7">
      <w:pPr>
        <w:keepNext/>
        <w:ind w:firstLine="708"/>
      </w:pPr>
      <w:r w:rsidRPr="00AE00A0">
        <w:rPr>
          <w:noProof/>
          <w:lang w:eastAsia="ru-RU"/>
        </w:rPr>
        <w:drawing>
          <wp:inline distT="0" distB="0" distL="0" distR="0" wp14:anchorId="16718088" wp14:editId="34770F89">
            <wp:extent cx="5940425" cy="4331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D7" w:rsidRDefault="00C425D7" w:rsidP="00C425D7">
      <w:pPr>
        <w:pStyle w:val="a4"/>
      </w:pPr>
      <w:r>
        <w:t xml:space="preserve">Рисунок </w:t>
      </w:r>
      <w:fldSimple w:instr=" SEQ Рисунок \* ARABIC ">
        <w:r w:rsidR="00A97B7E">
          <w:rPr>
            <w:noProof/>
          </w:rPr>
          <w:t>2</w:t>
        </w:r>
      </w:fldSimple>
      <w:r>
        <w:t xml:space="preserve"> Типовой набор параметров, описывающих свойства нефти, газа и воды</w:t>
      </w:r>
    </w:p>
    <w:p w:rsidR="00F24E4A" w:rsidRPr="00F24E4A" w:rsidRDefault="00392180" w:rsidP="00F24E4A">
      <w:pPr>
        <w:pStyle w:val="a3"/>
        <w:numPr>
          <w:ilvl w:val="0"/>
          <w:numId w:val="13"/>
        </w:num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g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24E4A" w:rsidRPr="00F24E4A">
        <w:t xml:space="preserve">- </w:t>
      </w:r>
      <w:r w:rsidR="00F24E4A">
        <w:t>удельная плотность газа, по воздуху.</w:t>
      </w:r>
      <w:r w:rsidR="00F24E4A" w:rsidRPr="00F24E4A">
        <w:t xml:space="preserve"> </w:t>
      </w:r>
      <w:r w:rsidR="00F24E4A">
        <w:t xml:space="preserve">Стандартное обозначение переменной </w:t>
      </w:r>
      <w:r w:rsidR="00F24E4A" w:rsidRPr="00F24E4A">
        <w:rPr>
          <w:rFonts w:ascii="Courier New" w:hAnsi="Courier New" w:cs="Courier New"/>
          <w:b/>
          <w:color w:val="4472C4" w:themeColor="accent5"/>
          <w:lang w:val="en-US"/>
        </w:rPr>
        <w:t>gg</w:t>
      </w:r>
      <w:r w:rsidR="00F24E4A" w:rsidRPr="00F24E4A">
        <w:t xml:space="preserve">. </w:t>
      </w:r>
      <w:r w:rsidR="00F24E4A">
        <w:t xml:space="preserve">По умолчанию задается значение </w:t>
      </w:r>
      <w:r w:rsidR="00F24E4A" w:rsidRPr="00F24E4A">
        <w:rPr>
          <w:rFonts w:ascii="Courier New" w:hAnsi="Courier New" w:cs="Courier New"/>
          <w:b/>
          <w:color w:val="4472C4" w:themeColor="accent5"/>
        </w:rPr>
        <w:t>const_gg_default = 0.6</w:t>
      </w:r>
    </w:p>
    <w:p w:rsidR="00F24E4A" w:rsidRDefault="00392180" w:rsidP="00F24E4A">
      <w:pPr>
        <w:pStyle w:val="a3"/>
        <w:numPr>
          <w:ilvl w:val="0"/>
          <w:numId w:val="13"/>
        </w:numPr>
        <w:spacing w:after="0" w:line="240" w:lineRule="auto"/>
        <w:rPr>
          <w:rFonts w:ascii="Courier New" w:hAnsi="Courier New" w:cs="Courier New"/>
          <w:b/>
          <w:color w:val="4472C4" w:themeColor="accent5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</m:oMath>
      <w:r w:rsidR="00F24E4A">
        <w:rPr>
          <w:rFonts w:eastAsiaTheme="minorEastAsia"/>
        </w:rPr>
        <w:t xml:space="preserve"> </w:t>
      </w:r>
      <w:r w:rsidR="00F24E4A">
        <w:t>- удельная плотность нефти, по воде.</w:t>
      </w:r>
      <w:r w:rsidR="00F24E4A" w:rsidRPr="00F24E4A">
        <w:t xml:space="preserve"> </w:t>
      </w:r>
      <w:r w:rsidR="00F24E4A">
        <w:t xml:space="preserve">Стандартное обозначение переменной </w:t>
      </w:r>
      <w:r w:rsidR="00F24E4A" w:rsidRPr="00F24E4A">
        <w:rPr>
          <w:rFonts w:ascii="Courier New" w:hAnsi="Courier New" w:cs="Courier New"/>
          <w:b/>
          <w:color w:val="4472C4" w:themeColor="accent5"/>
          <w:lang w:val="en-US"/>
        </w:rPr>
        <w:t>go</w:t>
      </w:r>
      <w:r w:rsidR="00F24E4A" w:rsidRPr="00F24E4A">
        <w:t xml:space="preserve">. </w:t>
      </w:r>
      <w:r w:rsidR="00F24E4A">
        <w:t>По умолчанию задается значение</w:t>
      </w:r>
      <w:r w:rsidR="00F24E4A" w:rsidRPr="00F24E4A">
        <w:t xml:space="preserve"> </w:t>
      </w:r>
      <w:r w:rsidR="00F24E4A" w:rsidRPr="00F24E4A">
        <w:rPr>
          <w:rFonts w:ascii="Courier New" w:hAnsi="Courier New" w:cs="Courier New"/>
          <w:b/>
          <w:color w:val="4472C4" w:themeColor="accent5"/>
        </w:rPr>
        <w:t>const_go_default = 0.86</w:t>
      </w:r>
    </w:p>
    <w:p w:rsidR="003E281B" w:rsidRPr="003E281B" w:rsidRDefault="00392180" w:rsidP="00F24E4A">
      <w:pPr>
        <w:pStyle w:val="a3"/>
        <w:numPr>
          <w:ilvl w:val="0"/>
          <w:numId w:val="13"/>
        </w:numPr>
        <w:spacing w:after="0" w:line="240" w:lineRule="auto"/>
        <w:rPr>
          <w:rFonts w:ascii="Courier New" w:hAnsi="Courier New" w:cs="Courier New"/>
          <w:b/>
          <w:color w:val="4472C4" w:themeColor="accent5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w</m:t>
            </m:r>
          </m:sub>
        </m:sSub>
      </m:oMath>
      <w:r w:rsidR="00F24E4A">
        <w:t>- удельная плоность воды, по воде.</w:t>
      </w:r>
      <w:r w:rsidR="00F24E4A" w:rsidRPr="00F24E4A">
        <w:t xml:space="preserve"> </w:t>
      </w:r>
      <w:r w:rsidR="00F24E4A">
        <w:t xml:space="preserve">Стандартное обозначение переменной </w:t>
      </w:r>
      <w:r w:rsidR="00F24E4A">
        <w:rPr>
          <w:rFonts w:ascii="Courier New" w:hAnsi="Courier New" w:cs="Courier New"/>
          <w:b/>
          <w:color w:val="4472C4" w:themeColor="accent5"/>
          <w:lang w:val="en-US"/>
        </w:rPr>
        <w:t>gw</w:t>
      </w:r>
      <w:r w:rsidR="00F24E4A" w:rsidRPr="00F24E4A">
        <w:t xml:space="preserve">. </w:t>
      </w:r>
      <w:r w:rsidR="00F24E4A">
        <w:t xml:space="preserve">По умолчанию задается значение </w:t>
      </w:r>
      <w:r w:rsidR="00F24E4A" w:rsidRPr="00F24E4A">
        <w:rPr>
          <w:rFonts w:ascii="Courier New" w:hAnsi="Courier New" w:cs="Courier New"/>
          <w:b/>
          <w:color w:val="4472C4" w:themeColor="accent5"/>
        </w:rPr>
        <w:t>const_gw_default = 1</w:t>
      </w:r>
      <w:r w:rsidR="00F24E4A">
        <w:rPr>
          <w:rFonts w:ascii="Courier New" w:hAnsi="Courier New" w:cs="Courier New"/>
          <w:b/>
          <w:color w:val="4472C4" w:themeColor="accent5"/>
        </w:rPr>
        <w:t xml:space="preserve"> </w:t>
      </w:r>
      <w:r w:rsidR="00F24E4A">
        <w:t xml:space="preserve">Плотность воды может отличаться от </w:t>
      </w:r>
      <w:r w:rsidR="003E281B">
        <w:t xml:space="preserve">задаваемой по умолчанию, например для воды с большой минерализацией. </w:t>
      </w:r>
      <w:r w:rsidR="00F24E4A">
        <w:t xml:space="preserve"> </w:t>
      </w:r>
    </w:p>
    <w:p w:rsidR="003E281B" w:rsidRPr="003E281B" w:rsidRDefault="00392180" w:rsidP="00F24E4A">
      <w:pPr>
        <w:pStyle w:val="a3"/>
        <w:numPr>
          <w:ilvl w:val="0"/>
          <w:numId w:val="13"/>
        </w:numPr>
        <w:spacing w:after="0" w:line="240" w:lineRule="auto"/>
        <w:rPr>
          <w:rFonts w:ascii="Courier New" w:hAnsi="Courier New" w:cs="Courier New"/>
          <w:b/>
          <w:color w:val="4472C4" w:themeColor="accent5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sb</m:t>
            </m:r>
          </m:sub>
        </m:sSub>
      </m:oMath>
      <w:r w:rsidR="003E281B" w:rsidRPr="003E281B">
        <w:rPr>
          <w:rFonts w:eastAsiaTheme="minorEastAsia"/>
        </w:rPr>
        <w:t xml:space="preserve">- </w:t>
      </w:r>
      <w:r w:rsidR="00F24E4A">
        <w:t>газосодержание при давлении насыщения, м3/м3.</w:t>
      </w:r>
      <w:r w:rsidR="003E281B" w:rsidRPr="003E281B">
        <w:t xml:space="preserve"> </w:t>
      </w:r>
      <w:r w:rsidR="003E281B">
        <w:t xml:space="preserve">Стандартное обозначение в коде </w:t>
      </w:r>
      <w:r w:rsidR="003E281B" w:rsidRPr="003E281B">
        <w:rPr>
          <w:rFonts w:ascii="Courier New" w:hAnsi="Courier New" w:cs="Courier New"/>
          <w:b/>
          <w:color w:val="4472C4" w:themeColor="accent5"/>
          <w:lang w:val="en-US"/>
        </w:rPr>
        <w:t>Rsb</w:t>
      </w:r>
      <w:r w:rsidR="003E281B" w:rsidRPr="003E281B">
        <w:rPr>
          <w:rFonts w:ascii="Courier New" w:hAnsi="Courier New" w:cs="Courier New"/>
          <w:b/>
          <w:color w:val="4472C4" w:themeColor="accent5"/>
        </w:rPr>
        <w:t>_</w:t>
      </w:r>
      <w:r w:rsidR="003E281B" w:rsidRPr="003E281B">
        <w:rPr>
          <w:rFonts w:ascii="Courier New" w:hAnsi="Courier New" w:cs="Courier New"/>
          <w:b/>
          <w:color w:val="4472C4" w:themeColor="accent5"/>
          <w:lang w:val="en-US"/>
        </w:rPr>
        <w:t>m</w:t>
      </w:r>
      <w:r w:rsidR="003E281B" w:rsidRPr="003E281B">
        <w:rPr>
          <w:rFonts w:ascii="Courier New" w:hAnsi="Courier New" w:cs="Courier New"/>
          <w:b/>
          <w:color w:val="4472C4" w:themeColor="accent5"/>
        </w:rPr>
        <w:t>3</w:t>
      </w:r>
      <w:r w:rsidR="003E281B" w:rsidRPr="003E281B">
        <w:rPr>
          <w:rFonts w:ascii="Courier New" w:hAnsi="Courier New" w:cs="Courier New"/>
          <w:b/>
          <w:color w:val="4472C4" w:themeColor="accent5"/>
          <w:lang w:val="en-US"/>
        </w:rPr>
        <w:t>m</w:t>
      </w:r>
      <w:r w:rsidR="003E281B" w:rsidRPr="003E281B">
        <w:rPr>
          <w:rFonts w:ascii="Courier New" w:hAnsi="Courier New" w:cs="Courier New"/>
          <w:b/>
          <w:color w:val="4472C4" w:themeColor="accent5"/>
        </w:rPr>
        <w:t>3</w:t>
      </w:r>
      <w:r w:rsidR="003E281B">
        <w:t xml:space="preserve">. Значение по умолчанию </w:t>
      </w:r>
      <w:r w:rsidR="00F24E4A" w:rsidRPr="003E281B">
        <w:rPr>
          <w:rFonts w:ascii="Courier New" w:hAnsi="Courier New" w:cs="Courier New"/>
          <w:b/>
          <w:color w:val="4472C4" w:themeColor="accent5"/>
        </w:rPr>
        <w:t>const_Rsb_default = 100</w:t>
      </w:r>
    </w:p>
    <w:p w:rsidR="003E281B" w:rsidRPr="003E281B" w:rsidRDefault="00392180" w:rsidP="00F24E4A">
      <w:pPr>
        <w:pStyle w:val="a3"/>
        <w:numPr>
          <w:ilvl w:val="0"/>
          <w:numId w:val="13"/>
        </w:numPr>
        <w:spacing w:after="0" w:line="240" w:lineRule="auto"/>
        <w:rPr>
          <w:rFonts w:ascii="Courier New" w:hAnsi="Courier New" w:cs="Courier New"/>
          <w:b/>
          <w:color w:val="4472C4" w:themeColor="accent5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3E281B">
        <w:rPr>
          <w:rFonts w:eastAsiaTheme="minorEastAsia"/>
        </w:rPr>
        <w:t>-</w:t>
      </w:r>
      <w:r w:rsidR="00F24E4A">
        <w:t xml:space="preserve">  замерной газовый фактор, м3/м3. </w:t>
      </w:r>
      <w:r w:rsidR="003E281B">
        <w:t xml:space="preserve">Стандартное обозначение в коде </w:t>
      </w:r>
      <w:r w:rsidR="003E281B" w:rsidRPr="003E281B">
        <w:rPr>
          <w:rFonts w:ascii="Courier New" w:hAnsi="Courier New" w:cs="Courier New"/>
          <w:b/>
          <w:color w:val="4472C4" w:themeColor="accent5"/>
          <w:lang w:val="en-US"/>
        </w:rPr>
        <w:t>Rp</w:t>
      </w:r>
      <w:r w:rsidR="003E281B" w:rsidRPr="003E281B">
        <w:rPr>
          <w:rFonts w:ascii="Courier New" w:hAnsi="Courier New" w:cs="Courier New"/>
          <w:b/>
          <w:color w:val="4472C4" w:themeColor="accent5"/>
        </w:rPr>
        <w:t>_</w:t>
      </w:r>
      <w:r w:rsidR="003E281B" w:rsidRPr="003E281B">
        <w:rPr>
          <w:rFonts w:ascii="Courier New" w:hAnsi="Courier New" w:cs="Courier New"/>
          <w:b/>
          <w:color w:val="4472C4" w:themeColor="accent5"/>
          <w:lang w:val="en-US"/>
        </w:rPr>
        <w:t>m</w:t>
      </w:r>
      <w:r w:rsidR="003E281B" w:rsidRPr="003E281B">
        <w:rPr>
          <w:rFonts w:ascii="Courier New" w:hAnsi="Courier New" w:cs="Courier New"/>
          <w:b/>
          <w:color w:val="4472C4" w:themeColor="accent5"/>
        </w:rPr>
        <w:t>3</w:t>
      </w:r>
      <w:r w:rsidR="003E281B" w:rsidRPr="003E281B">
        <w:rPr>
          <w:rFonts w:ascii="Courier New" w:hAnsi="Courier New" w:cs="Courier New"/>
          <w:b/>
          <w:color w:val="4472C4" w:themeColor="accent5"/>
          <w:lang w:val="en-US"/>
        </w:rPr>
        <w:t>m</w:t>
      </w:r>
      <w:r w:rsidR="003E281B" w:rsidRPr="003E281B">
        <w:rPr>
          <w:rFonts w:ascii="Courier New" w:hAnsi="Courier New" w:cs="Courier New"/>
          <w:b/>
          <w:color w:val="4472C4" w:themeColor="accent5"/>
        </w:rPr>
        <w:t>3</w:t>
      </w:r>
      <w:r w:rsidR="003E281B">
        <w:t xml:space="preserve">. </w:t>
      </w:r>
      <w:r w:rsidR="00F24E4A">
        <w:t>Калибровочный параметр.</w:t>
      </w:r>
      <w:r w:rsidR="003E281B">
        <w:t xml:space="preserve"> </w:t>
      </w:r>
      <w:r w:rsidR="00F24E4A">
        <w:t>По умолчанию</w:t>
      </w:r>
      <w:r w:rsidR="003E281B">
        <w:t xml:space="preserve"> используется значение равное</w:t>
      </w:r>
      <w:r w:rsidR="00F24E4A">
        <w:t xml:space="preserve"> газосодержанию</w:t>
      </w:r>
      <w:r w:rsidR="003E281B">
        <w:t xml:space="preserve"> при давлении насыщения. Если задается значение меньшее чем газосодержание при давлении насыщения, то газосодержание при давлении насыщения принимается равным газовому фактору (приоритет у газового фактора, потому что как правило это замерное значение в отличии от газосодержания определяемого по результатам лабораторных исследований проб нефти).</w:t>
      </w:r>
    </w:p>
    <w:p w:rsidR="003E281B" w:rsidRPr="003E281B" w:rsidRDefault="00392180" w:rsidP="00F24E4A">
      <w:pPr>
        <w:pStyle w:val="a3"/>
        <w:numPr>
          <w:ilvl w:val="0"/>
          <w:numId w:val="13"/>
        </w:numPr>
        <w:spacing w:after="0" w:line="240" w:lineRule="auto"/>
        <w:rPr>
          <w:rFonts w:ascii="Courier New" w:hAnsi="Courier New" w:cs="Courier New"/>
          <w:b/>
          <w:color w:val="4472C4" w:themeColor="accent5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F24E4A">
        <w:t xml:space="preserve"> </w:t>
      </w:r>
      <w:r w:rsidR="004969AF">
        <w:t xml:space="preserve">- </w:t>
      </w:r>
      <w:r w:rsidR="00F24E4A">
        <w:t>давление насыщения, атм.</w:t>
      </w:r>
      <w:r w:rsidR="004969AF">
        <w:t xml:space="preserve"> Стандартное обозначение в коде </w:t>
      </w:r>
      <w:r w:rsidR="004969AF" w:rsidRPr="004969AF">
        <w:rPr>
          <w:rFonts w:ascii="Courier New" w:hAnsi="Courier New" w:cs="Courier New"/>
          <w:b/>
          <w:color w:val="4472C4" w:themeColor="accent5"/>
          <w:lang w:val="en-US"/>
        </w:rPr>
        <w:t>Pb</w:t>
      </w:r>
      <w:r w:rsidR="004969AF" w:rsidRPr="00392180">
        <w:rPr>
          <w:rFonts w:ascii="Courier New" w:hAnsi="Courier New" w:cs="Courier New"/>
          <w:b/>
          <w:color w:val="4472C4" w:themeColor="accent5"/>
        </w:rPr>
        <w:t>_</w:t>
      </w:r>
      <w:r w:rsidR="004969AF" w:rsidRPr="004969AF">
        <w:rPr>
          <w:rFonts w:ascii="Courier New" w:hAnsi="Courier New" w:cs="Courier New"/>
          <w:b/>
          <w:color w:val="4472C4" w:themeColor="accent5"/>
          <w:lang w:val="en-US"/>
        </w:rPr>
        <w:t>atm</w:t>
      </w:r>
      <w:r w:rsidR="004969AF">
        <w:t>.</w:t>
      </w:r>
      <w:r w:rsidR="00F24E4A">
        <w:t xml:space="preserve"> Калибровочный параметр.</w:t>
      </w:r>
      <w:r w:rsidR="003E281B">
        <w:t xml:space="preserve"> </w:t>
      </w:r>
      <w:r w:rsidR="00F24E4A">
        <w:t>По умолчанию не задается, рассчитывается по корреляции</w:t>
      </w:r>
      <w:r w:rsidR="004969AF">
        <w:t xml:space="preserve">. Если задан, то все расчеты по корреляциям корректируются с учетом заданного параметра. При задании давления насыщения обязательно должна быть задана температура пласта – температура при которой было определено давление насыщения. </w:t>
      </w:r>
    </w:p>
    <w:p w:rsidR="003E281B" w:rsidRPr="003E281B" w:rsidRDefault="00392180" w:rsidP="004969AF">
      <w:pPr>
        <w:pStyle w:val="a3"/>
        <w:numPr>
          <w:ilvl w:val="0"/>
          <w:numId w:val="13"/>
        </w:numPr>
        <w:spacing w:after="0" w:line="240" w:lineRule="auto"/>
        <w:rPr>
          <w:rFonts w:ascii="Courier New" w:hAnsi="Courier New" w:cs="Courier New"/>
          <w:b/>
          <w:color w:val="4472C4" w:themeColor="accent5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res</m:t>
            </m:r>
          </m:sub>
        </m:sSub>
      </m:oMath>
      <w:r w:rsidR="004969AF">
        <w:rPr>
          <w:rFonts w:eastAsiaTheme="minorEastAsia"/>
        </w:rPr>
        <w:t>-</w:t>
      </w:r>
      <w:r w:rsidR="00F24E4A">
        <w:t xml:space="preserve"> пластовая температура, С. </w:t>
      </w:r>
      <w:r w:rsidR="004969AF">
        <w:t xml:space="preserve">Стандартное обозначение в коде </w:t>
      </w:r>
      <w:r w:rsidR="004969AF" w:rsidRPr="004969AF">
        <w:rPr>
          <w:rFonts w:ascii="Courier New" w:hAnsi="Courier New" w:cs="Courier New"/>
          <w:b/>
          <w:color w:val="4472C4" w:themeColor="accent5"/>
          <w:lang w:val="en-US"/>
        </w:rPr>
        <w:t>Tres</w:t>
      </w:r>
      <w:r w:rsidR="004969AF" w:rsidRPr="004969AF">
        <w:rPr>
          <w:rFonts w:ascii="Courier New" w:hAnsi="Courier New" w:cs="Courier New"/>
          <w:b/>
          <w:color w:val="4472C4" w:themeColor="accent5"/>
        </w:rPr>
        <w:t>_</w:t>
      </w:r>
      <w:r w:rsidR="004969AF" w:rsidRPr="004969AF">
        <w:rPr>
          <w:rFonts w:ascii="Courier New" w:hAnsi="Courier New" w:cs="Courier New"/>
          <w:b/>
          <w:color w:val="4472C4" w:themeColor="accent5"/>
          <w:lang w:val="en-US"/>
        </w:rPr>
        <w:t>C</w:t>
      </w:r>
      <w:r w:rsidR="00520013">
        <w:t xml:space="preserve">. </w:t>
      </w:r>
      <w:r w:rsidR="00F24E4A">
        <w:t>Учитывается при расчете давления насыщения.</w:t>
      </w:r>
      <w:r w:rsidR="003E281B">
        <w:t xml:space="preserve"> </w:t>
      </w:r>
      <w:r w:rsidR="00F24E4A" w:rsidRPr="00520013">
        <w:rPr>
          <w:rFonts w:ascii="Courier New" w:hAnsi="Courier New" w:cs="Courier New"/>
          <w:b/>
          <w:color w:val="4472C4" w:themeColor="accent5"/>
          <w:lang w:val="en-US"/>
        </w:rPr>
        <w:t>const</w:t>
      </w:r>
      <w:r w:rsidR="00F24E4A" w:rsidRPr="00392180">
        <w:rPr>
          <w:rFonts w:ascii="Courier New" w:hAnsi="Courier New" w:cs="Courier New"/>
          <w:b/>
          <w:color w:val="4472C4" w:themeColor="accent5"/>
        </w:rPr>
        <w:t>_</w:t>
      </w:r>
      <w:r w:rsidR="00F24E4A" w:rsidRPr="00520013">
        <w:rPr>
          <w:rFonts w:ascii="Courier New" w:hAnsi="Courier New" w:cs="Courier New"/>
          <w:b/>
          <w:color w:val="4472C4" w:themeColor="accent5"/>
          <w:lang w:val="en-US"/>
        </w:rPr>
        <w:t>Tres</w:t>
      </w:r>
      <w:r w:rsidR="00F24E4A" w:rsidRPr="00392180">
        <w:rPr>
          <w:rFonts w:ascii="Courier New" w:hAnsi="Courier New" w:cs="Courier New"/>
          <w:b/>
          <w:color w:val="4472C4" w:themeColor="accent5"/>
        </w:rPr>
        <w:t>_</w:t>
      </w:r>
      <w:r w:rsidR="00F24E4A" w:rsidRPr="00520013">
        <w:rPr>
          <w:rFonts w:ascii="Courier New" w:hAnsi="Courier New" w:cs="Courier New"/>
          <w:b/>
          <w:color w:val="4472C4" w:themeColor="accent5"/>
          <w:lang w:val="en-US"/>
        </w:rPr>
        <w:t>default</w:t>
      </w:r>
      <w:r w:rsidR="00F24E4A" w:rsidRPr="00392180">
        <w:rPr>
          <w:rFonts w:ascii="Courier New" w:hAnsi="Courier New" w:cs="Courier New"/>
          <w:b/>
          <w:color w:val="4472C4" w:themeColor="accent5"/>
        </w:rPr>
        <w:t xml:space="preserve"> = 90</w:t>
      </w:r>
    </w:p>
    <w:p w:rsidR="003E281B" w:rsidRPr="004969AF" w:rsidRDefault="00392180" w:rsidP="00520013">
      <w:pPr>
        <w:pStyle w:val="a3"/>
        <w:numPr>
          <w:ilvl w:val="0"/>
          <w:numId w:val="13"/>
        </w:numPr>
        <w:spacing w:after="0" w:line="240" w:lineRule="auto"/>
        <w:rPr>
          <w:rFonts w:ascii="Courier New" w:hAnsi="Courier New" w:cs="Courier New"/>
          <w:b/>
          <w:color w:val="4472C4" w:themeColor="accent5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ob</m:t>
            </m:r>
          </m:sub>
        </m:sSub>
      </m:oMath>
      <w:r w:rsidR="00F24E4A">
        <w:t xml:space="preserve"> </w:t>
      </w:r>
      <w:r w:rsidR="00520013">
        <w:t xml:space="preserve">- </w:t>
      </w:r>
      <w:r w:rsidR="00F24E4A">
        <w:t>об</w:t>
      </w:r>
      <w:r w:rsidR="004969AF">
        <w:t xml:space="preserve">ъемный коэффициент нефти, м3/м3. Стандартное обозначение в коде </w:t>
      </w:r>
      <w:r w:rsidR="00520013" w:rsidRPr="00520013">
        <w:rPr>
          <w:rFonts w:ascii="Courier New" w:hAnsi="Courier New" w:cs="Courier New"/>
          <w:b/>
          <w:color w:val="4472C4" w:themeColor="accent5"/>
          <w:lang w:val="en-US"/>
        </w:rPr>
        <w:t>Bob</w:t>
      </w:r>
      <w:r w:rsidR="00520013" w:rsidRPr="00520013">
        <w:rPr>
          <w:rFonts w:ascii="Courier New" w:hAnsi="Courier New" w:cs="Courier New"/>
          <w:b/>
          <w:color w:val="4472C4" w:themeColor="accent5"/>
        </w:rPr>
        <w:t>_</w:t>
      </w:r>
      <w:r w:rsidR="00520013" w:rsidRPr="00520013">
        <w:rPr>
          <w:rFonts w:ascii="Courier New" w:hAnsi="Courier New" w:cs="Courier New"/>
          <w:b/>
          <w:color w:val="4472C4" w:themeColor="accent5"/>
          <w:lang w:val="en-US"/>
        </w:rPr>
        <w:t>m</w:t>
      </w:r>
      <w:r w:rsidR="00520013" w:rsidRPr="00520013">
        <w:rPr>
          <w:rFonts w:ascii="Courier New" w:hAnsi="Courier New" w:cs="Courier New"/>
          <w:b/>
          <w:color w:val="4472C4" w:themeColor="accent5"/>
        </w:rPr>
        <w:t>3</w:t>
      </w:r>
      <w:r w:rsidR="00520013" w:rsidRPr="00520013">
        <w:rPr>
          <w:rFonts w:ascii="Courier New" w:hAnsi="Courier New" w:cs="Courier New"/>
          <w:b/>
          <w:color w:val="4472C4" w:themeColor="accent5"/>
          <w:lang w:val="en-US"/>
        </w:rPr>
        <w:t>m</w:t>
      </w:r>
      <w:r w:rsidR="00520013">
        <w:rPr>
          <w:rFonts w:ascii="Courier New" w:hAnsi="Courier New" w:cs="Courier New"/>
          <w:b/>
          <w:color w:val="4472C4" w:themeColor="accent5"/>
        </w:rPr>
        <w:t>3</w:t>
      </w:r>
      <w:r w:rsidR="00520013">
        <w:t>. Калибровочный параметр</w:t>
      </w:r>
      <w:r w:rsidR="00F24E4A">
        <w:t>. По умолчан</w:t>
      </w:r>
      <w:r w:rsidR="003E281B">
        <w:t>ию рассчитывается по корреляции</w:t>
      </w:r>
      <w:r w:rsidR="00520013">
        <w:t>. Если задан, то все расчеты по корреляциям корректируются с учетом заданного параметра.</w:t>
      </w:r>
    </w:p>
    <w:p w:rsidR="004969AF" w:rsidRPr="003E281B" w:rsidRDefault="00392180" w:rsidP="00520013">
      <w:pPr>
        <w:pStyle w:val="a3"/>
        <w:numPr>
          <w:ilvl w:val="0"/>
          <w:numId w:val="13"/>
        </w:numPr>
        <w:spacing w:after="0" w:line="240" w:lineRule="auto"/>
        <w:rPr>
          <w:rFonts w:ascii="Courier New" w:hAnsi="Courier New" w:cs="Courier New"/>
          <w:b/>
          <w:color w:val="4472C4" w:themeColor="accent5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ob</m:t>
            </m:r>
          </m:sub>
        </m:sSub>
      </m:oMath>
      <w:r w:rsidR="00520013">
        <w:t xml:space="preserve"> - объемный коэффициент нефти при давлении насыщения, сП. Стандартное обозначение</w:t>
      </w:r>
      <w:r w:rsidR="00520013" w:rsidRPr="00520013">
        <w:t xml:space="preserve"> </w:t>
      </w:r>
      <w:r w:rsidR="00520013" w:rsidRPr="00520013">
        <w:rPr>
          <w:rFonts w:ascii="Courier New" w:hAnsi="Courier New" w:cs="Courier New"/>
          <w:b/>
          <w:color w:val="4472C4" w:themeColor="accent5"/>
        </w:rPr>
        <w:t>Muob_cP</w:t>
      </w:r>
      <w:r w:rsidR="00520013">
        <w:t>. Калибровочный параметр. По умолчанию рассчитывается по корреляции. Если задан, то все расчеты по корреляциям корректируются с учетом заданного параметра.</w:t>
      </w:r>
    </w:p>
    <w:p w:rsidR="00F24E4A" w:rsidRPr="003E281B" w:rsidRDefault="00F24E4A" w:rsidP="003E281B">
      <w:pPr>
        <w:pStyle w:val="a3"/>
        <w:numPr>
          <w:ilvl w:val="0"/>
          <w:numId w:val="13"/>
        </w:numPr>
        <w:spacing w:after="0" w:line="240" w:lineRule="auto"/>
        <w:rPr>
          <w:rFonts w:ascii="Courier New" w:hAnsi="Courier New" w:cs="Courier New"/>
          <w:b/>
          <w:color w:val="4472C4" w:themeColor="accent5"/>
        </w:rPr>
      </w:pPr>
      <w:r w:rsidRPr="00520013">
        <w:rPr>
          <w:rFonts w:ascii="Courier New" w:hAnsi="Courier New" w:cs="Courier New"/>
          <w:b/>
          <w:color w:val="4472C4" w:themeColor="accent5"/>
        </w:rPr>
        <w:t>PVT</w:t>
      </w:r>
      <w:r w:rsidR="00520013">
        <w:rPr>
          <w:rFonts w:ascii="Courier New" w:hAnsi="Courier New" w:cs="Courier New"/>
          <w:b/>
          <w:color w:val="4472C4" w:themeColor="accent5"/>
        </w:rPr>
        <w:t xml:space="preserve">corr - </w:t>
      </w:r>
      <w:r>
        <w:t>номер набора PVT корреляций используемых для расчета</w:t>
      </w:r>
    </w:p>
    <w:p w:rsidR="00F24E4A" w:rsidRDefault="00F24E4A" w:rsidP="00520013">
      <w:pPr>
        <w:pStyle w:val="a3"/>
        <w:numPr>
          <w:ilvl w:val="1"/>
          <w:numId w:val="13"/>
        </w:numPr>
        <w:spacing w:after="0" w:line="240" w:lineRule="auto"/>
      </w:pPr>
      <w:r>
        <w:t>St</w:t>
      </w:r>
      <w:r w:rsidR="00520013">
        <w:t>andingBased = 0 - на основе корреляции</w:t>
      </w:r>
      <w:r>
        <w:t xml:space="preserve"> Стендинга</w:t>
      </w:r>
    </w:p>
    <w:p w:rsidR="00F24E4A" w:rsidRDefault="00F24E4A" w:rsidP="00520013">
      <w:pPr>
        <w:pStyle w:val="a3"/>
        <w:numPr>
          <w:ilvl w:val="1"/>
          <w:numId w:val="13"/>
        </w:numPr>
        <w:spacing w:after="0" w:line="240" w:lineRule="auto"/>
      </w:pPr>
      <w:r>
        <w:t xml:space="preserve">McCainBased = 1 - на основе </w:t>
      </w:r>
      <w:r w:rsidR="00520013">
        <w:t xml:space="preserve">корреляции </w:t>
      </w:r>
      <w:r>
        <w:t>Маккейна</w:t>
      </w:r>
    </w:p>
    <w:p w:rsidR="00C425D7" w:rsidRDefault="00F24E4A" w:rsidP="00520013">
      <w:pPr>
        <w:pStyle w:val="a3"/>
        <w:numPr>
          <w:ilvl w:val="1"/>
          <w:numId w:val="13"/>
        </w:numPr>
      </w:pPr>
      <w:r>
        <w:t>StraigthLine = 2 - на основе упрощенных зависимостей</w:t>
      </w:r>
    </w:p>
    <w:p w:rsidR="00AE00A0" w:rsidRPr="00C425D7" w:rsidRDefault="00392180" w:rsidP="00AE00A0">
      <w:pPr>
        <w:pStyle w:val="a3"/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AE00A0" w:rsidRPr="00AE00A0">
        <w:rPr>
          <w:rFonts w:eastAsiaTheme="minorEastAsia"/>
        </w:rPr>
        <w:t xml:space="preserve"> – </w:t>
      </w:r>
      <w:r w:rsidR="00AE00A0">
        <w:rPr>
          <w:rFonts w:eastAsiaTheme="minorEastAsia"/>
        </w:rPr>
        <w:t xml:space="preserve">коэффициент сепарации газа. Определяет изменение свойств флюида после отделения части газа из потока в результате сепарации при определенных давлении и температуре. По умолчанию предполагается, что сепарации нет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=0</m:t>
        </m:r>
      </m:oMath>
    </w:p>
    <w:p w:rsidR="00B66A19" w:rsidRDefault="00B66A19" w:rsidP="00B66A19">
      <w:pPr>
        <w:pStyle w:val="4"/>
      </w:pPr>
      <w:bookmarkStart w:id="7" w:name="_Toc482597373"/>
      <w:r>
        <w:rPr>
          <w:lang w:val="en-US"/>
        </w:rPr>
        <w:t>Rs</w:t>
      </w:r>
      <w:r>
        <w:t>_</w:t>
      </w:r>
      <w:r>
        <w:rPr>
          <w:lang w:val="en-US"/>
        </w:rPr>
        <w:t>m</w:t>
      </w:r>
      <w:r w:rsidRPr="00C425D7">
        <w:t>3</w:t>
      </w:r>
      <w:r>
        <w:rPr>
          <w:lang w:val="en-US"/>
        </w:rPr>
        <w:t>m</w:t>
      </w:r>
      <w:r w:rsidR="00D037BE">
        <w:t>3</w:t>
      </w:r>
      <w:r>
        <w:t xml:space="preserve"> – газосодержание в нефти</w:t>
      </w:r>
      <w:bookmarkEnd w:id="7"/>
    </w:p>
    <w:p w:rsidR="00AE00A0" w:rsidRDefault="00AE00A0" w:rsidP="00AE00A0">
      <w:r w:rsidRPr="00AE00A0">
        <w:rPr>
          <w:noProof/>
          <w:lang w:eastAsia="ru-RU"/>
        </w:rPr>
        <w:drawing>
          <wp:inline distT="0" distB="0" distL="0" distR="0" wp14:anchorId="770C2D05" wp14:editId="2900FDE2">
            <wp:extent cx="5938854" cy="2279326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381"/>
                    <a:stretch/>
                  </pic:blipFill>
                  <pic:spPr bwMode="auto">
                    <a:xfrm>
                      <a:off x="0" y="0"/>
                      <a:ext cx="5940425" cy="227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0A0" w:rsidRPr="00AE00A0" w:rsidRDefault="00AE00A0" w:rsidP="00790841">
      <w:pPr>
        <w:pStyle w:val="a4"/>
      </w:pPr>
      <w:r>
        <w:t xml:space="preserve">Рисунок </w:t>
      </w:r>
      <w:fldSimple w:instr=" SEQ Рисунок \* ARABIC ">
        <w:r w:rsidR="00A97B7E">
          <w:rPr>
            <w:noProof/>
          </w:rPr>
          <w:t>3</w:t>
        </w:r>
      </w:fldSimple>
      <w:r>
        <w:t xml:space="preserve"> Описание функции расчета газосодержания в нефти</w:t>
      </w:r>
    </w:p>
    <w:p w:rsidR="00B66A19" w:rsidRPr="00AE00A0" w:rsidRDefault="00B66A19" w:rsidP="00B66A19">
      <w:pPr>
        <w:pStyle w:val="4"/>
      </w:pPr>
      <w:bookmarkStart w:id="8" w:name="_Toc482597374"/>
      <w:r>
        <w:rPr>
          <w:lang w:val="en-US"/>
        </w:rPr>
        <w:lastRenderedPageBreak/>
        <w:t>B</w:t>
      </w:r>
      <w:r w:rsidRPr="00B66A19">
        <w:rPr>
          <w:lang w:val="en-US"/>
        </w:rPr>
        <w:t>o</w:t>
      </w:r>
      <w:r w:rsidR="00AB6822">
        <w:t>_</w:t>
      </w:r>
      <w:r w:rsidR="00AB6822">
        <w:rPr>
          <w:lang w:val="en-US"/>
        </w:rPr>
        <w:t>m</w:t>
      </w:r>
      <w:r w:rsidR="00AB6822" w:rsidRPr="00AE00A0">
        <w:t>3</w:t>
      </w:r>
      <w:r w:rsidR="00AB6822">
        <w:rPr>
          <w:lang w:val="en-US"/>
        </w:rPr>
        <w:t>m</w:t>
      </w:r>
      <w:r w:rsidR="00AB6822" w:rsidRPr="00AE00A0">
        <w:t xml:space="preserve">3 – </w:t>
      </w:r>
      <w:r w:rsidR="00AB6822">
        <w:t>объемный коэффициент нефти</w:t>
      </w:r>
      <w:bookmarkEnd w:id="8"/>
    </w:p>
    <w:p w:rsidR="00BF5C94" w:rsidRDefault="00AB6822" w:rsidP="00BF5C94">
      <w:pPr>
        <w:rPr>
          <w:lang w:val="en-US"/>
        </w:rPr>
      </w:pPr>
      <w:r w:rsidRPr="00AB6822">
        <w:rPr>
          <w:noProof/>
          <w:lang w:eastAsia="ru-RU"/>
        </w:rPr>
        <w:drawing>
          <wp:inline distT="0" distB="0" distL="0" distR="0" wp14:anchorId="30E4AF6D" wp14:editId="51F8399A">
            <wp:extent cx="5939942" cy="2205907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740"/>
                    <a:stretch/>
                  </pic:blipFill>
                  <pic:spPr bwMode="auto">
                    <a:xfrm>
                      <a:off x="0" y="0"/>
                      <a:ext cx="5940425" cy="220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822" w:rsidRDefault="00AB6822" w:rsidP="00AB6822">
      <w:pPr>
        <w:pStyle w:val="a4"/>
      </w:pPr>
      <w:r>
        <w:t xml:space="preserve">Рисунок </w:t>
      </w:r>
      <w:fldSimple w:instr=" SEQ Рисунок \* ARABIC ">
        <w:r w:rsidR="00A97B7E">
          <w:rPr>
            <w:noProof/>
          </w:rPr>
          <w:t>4</w:t>
        </w:r>
      </w:fldSimple>
      <w:r>
        <w:t xml:space="preserve"> Описание функции расчета объемного коэффициента нефти</w:t>
      </w:r>
    </w:p>
    <w:p w:rsidR="00AB6822" w:rsidRPr="00AB6822" w:rsidRDefault="00AB6822" w:rsidP="00AB6822">
      <w:pPr>
        <w:ind w:firstLine="708"/>
      </w:pPr>
      <w:r>
        <w:t xml:space="preserve">Функция рассчитывает объемный коэффициент нефти для произвольных термобарических условий. </w:t>
      </w:r>
    </w:p>
    <w:p w:rsidR="00BF5C94" w:rsidRDefault="00BF5C94" w:rsidP="00BF5C94">
      <w:pPr>
        <w:pStyle w:val="4"/>
      </w:pPr>
      <w:bookmarkStart w:id="9" w:name="_Toc482597375"/>
      <w:r>
        <w:rPr>
          <w:lang w:val="en-US"/>
        </w:rPr>
        <w:t>Bg</w:t>
      </w:r>
      <w:r w:rsidR="00C425D7">
        <w:t>_</w:t>
      </w:r>
      <w:r w:rsidR="00C425D7">
        <w:rPr>
          <w:lang w:val="en-US"/>
        </w:rPr>
        <w:t>m</w:t>
      </w:r>
      <w:r w:rsidR="00C425D7" w:rsidRPr="00C425D7">
        <w:t>3</w:t>
      </w:r>
      <w:r w:rsidR="00C425D7">
        <w:rPr>
          <w:lang w:val="en-US"/>
        </w:rPr>
        <w:t>m</w:t>
      </w:r>
      <w:r w:rsidR="00C425D7" w:rsidRPr="00C425D7">
        <w:t>3 -</w:t>
      </w:r>
      <w:r w:rsidRPr="00BF5C94">
        <w:t xml:space="preserve"> </w:t>
      </w:r>
      <w:r>
        <w:t>объемный коэффициент газа</w:t>
      </w:r>
      <w:bookmarkEnd w:id="9"/>
    </w:p>
    <w:p w:rsidR="00BF5C94" w:rsidRDefault="00BF5C94" w:rsidP="00BF5C94">
      <w:pPr>
        <w:keepNext/>
      </w:pPr>
      <w:r w:rsidRPr="00BF5C94">
        <w:rPr>
          <w:noProof/>
          <w:lang w:eastAsia="ru-RU"/>
        </w:rPr>
        <w:drawing>
          <wp:inline distT="0" distB="0" distL="0" distR="0" wp14:anchorId="6F5A9AB4" wp14:editId="2EDF72BD">
            <wp:extent cx="5940425" cy="207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5189"/>
                    <a:stretch/>
                  </pic:blipFill>
                  <pic:spPr bwMode="auto">
                    <a:xfrm>
                      <a:off x="0" y="0"/>
                      <a:ext cx="5940425" cy="207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C94" w:rsidRDefault="00BF5C94" w:rsidP="00BF5C94">
      <w:pPr>
        <w:pStyle w:val="a4"/>
      </w:pPr>
      <w:r>
        <w:t xml:space="preserve">Рисунок </w:t>
      </w:r>
      <w:fldSimple w:instr=" SEQ Рисунок \* ARABIC ">
        <w:r w:rsidR="00A97B7E">
          <w:rPr>
            <w:noProof/>
          </w:rPr>
          <w:t>5</w:t>
        </w:r>
      </w:fldSimple>
      <w:r>
        <w:t xml:space="preserve"> Описание функции расчета объемного коэффициента газа</w:t>
      </w:r>
    </w:p>
    <w:p w:rsidR="00BF5C94" w:rsidRDefault="00BF5C94" w:rsidP="00BF5C94">
      <w:r>
        <w:t xml:space="preserve">Расчет основан на уравнении состояния реального газа. Коэффициент сверхсжимаемости газа определяется с использованием корреляции Дранчука для углеводородных газов. </w:t>
      </w:r>
    </w:p>
    <w:p w:rsidR="00AB6822" w:rsidRDefault="00AB6822" w:rsidP="00AB6822">
      <w:pPr>
        <w:pStyle w:val="4"/>
      </w:pPr>
      <w:bookmarkStart w:id="10" w:name="_Toc482597376"/>
      <w:r>
        <w:rPr>
          <w:lang w:val="en-US"/>
        </w:rPr>
        <w:lastRenderedPageBreak/>
        <w:t>Muo</w:t>
      </w:r>
      <w:r w:rsidRPr="00AE00A0">
        <w:t>_</w:t>
      </w:r>
      <w:r>
        <w:rPr>
          <w:lang w:val="en-US"/>
        </w:rPr>
        <w:t>cP</w:t>
      </w:r>
      <w:r w:rsidRPr="00AE00A0">
        <w:t xml:space="preserve"> - </w:t>
      </w:r>
      <w:r>
        <w:t>расчет вязкости нефти</w:t>
      </w:r>
      <w:bookmarkEnd w:id="10"/>
    </w:p>
    <w:p w:rsidR="00AB6822" w:rsidRDefault="00AB6822" w:rsidP="00AB6822">
      <w:r w:rsidRPr="00AB6822">
        <w:rPr>
          <w:noProof/>
          <w:lang w:eastAsia="ru-RU"/>
        </w:rPr>
        <w:drawing>
          <wp:inline distT="0" distB="0" distL="0" distR="0" wp14:anchorId="142F96A8" wp14:editId="085BD033">
            <wp:extent cx="5940425" cy="225164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4523"/>
                    <a:stretch/>
                  </pic:blipFill>
                  <pic:spPr bwMode="auto">
                    <a:xfrm>
                      <a:off x="0" y="0"/>
                      <a:ext cx="5940425" cy="225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822" w:rsidRDefault="00AB6822" w:rsidP="00AB6822">
      <w:pPr>
        <w:pStyle w:val="a4"/>
      </w:pPr>
      <w:r>
        <w:t xml:space="preserve">Рисунок </w:t>
      </w:r>
      <w:fldSimple w:instr=" SEQ Рисунок \* ARABIC ">
        <w:r w:rsidR="00A97B7E">
          <w:rPr>
            <w:noProof/>
          </w:rPr>
          <w:t>6</w:t>
        </w:r>
      </w:fldSimple>
      <w:r>
        <w:t xml:space="preserve"> Описание функции расчета вязкости нефти</w:t>
      </w:r>
    </w:p>
    <w:p w:rsidR="00AB6822" w:rsidRDefault="00AE00A0" w:rsidP="00AB6822">
      <w:r>
        <w:t>Рассчитывает вязкость нефти при произвольных термобарических условиях</w:t>
      </w:r>
    </w:p>
    <w:p w:rsidR="00D037BE" w:rsidRDefault="00D037BE" w:rsidP="00D037BE">
      <w:pPr>
        <w:pStyle w:val="4"/>
      </w:pPr>
      <w:bookmarkStart w:id="11" w:name="_Toc482597377"/>
      <w:r w:rsidRPr="00D037BE">
        <w:t>Rhoo_kgm3</w:t>
      </w:r>
      <w:r>
        <w:t xml:space="preserve"> Расчет плотности нефти</w:t>
      </w:r>
      <w:bookmarkEnd w:id="11"/>
    </w:p>
    <w:p w:rsidR="00D037BE" w:rsidRDefault="00D037BE" w:rsidP="00D037BE">
      <w:r w:rsidRPr="00D037BE">
        <w:rPr>
          <w:noProof/>
          <w:lang w:eastAsia="ru-RU"/>
        </w:rPr>
        <w:drawing>
          <wp:inline distT="0" distB="0" distL="0" distR="0" wp14:anchorId="5EF4797B" wp14:editId="13C3E9E0">
            <wp:extent cx="5940425" cy="28238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BE" w:rsidRDefault="00D037BE" w:rsidP="00D037BE">
      <w:pPr>
        <w:pStyle w:val="4"/>
      </w:pPr>
      <w:bookmarkStart w:id="12" w:name="_Toc482597378"/>
      <w:r w:rsidRPr="00D037BE">
        <w:lastRenderedPageBreak/>
        <w:t>GasFraction</w:t>
      </w:r>
      <w:r>
        <w:t xml:space="preserve"> - Расчет доли газа в потоке</w:t>
      </w:r>
      <w:bookmarkEnd w:id="12"/>
    </w:p>
    <w:p w:rsidR="00D037BE" w:rsidRDefault="00D037BE" w:rsidP="00D037BE">
      <w:pPr>
        <w:rPr>
          <w:lang w:val="en-US"/>
        </w:rPr>
      </w:pPr>
      <w:r w:rsidRPr="00D037BE">
        <w:rPr>
          <w:noProof/>
          <w:lang w:eastAsia="ru-RU"/>
        </w:rPr>
        <w:drawing>
          <wp:inline distT="0" distB="0" distL="0" distR="0" wp14:anchorId="5E9FAE00" wp14:editId="21F36756">
            <wp:extent cx="5940425" cy="28625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5E" w:rsidRPr="00392180" w:rsidRDefault="00F30F5E" w:rsidP="00D037BE">
      <w:r>
        <w:t>Функция рассчитывает объемную расходную долю газа в потоке</w:t>
      </w:r>
    </w:p>
    <w:p w:rsidR="00D037BE" w:rsidRDefault="00D037BE" w:rsidP="00D037BE">
      <w:pPr>
        <w:pStyle w:val="4"/>
      </w:pPr>
      <w:bookmarkStart w:id="13" w:name="_Toc482597379"/>
      <w:r>
        <w:rPr>
          <w:lang w:val="en-US"/>
        </w:rPr>
        <w:t xml:space="preserve">Pb_atm – </w:t>
      </w:r>
      <w:r>
        <w:t>расчет давления насыщения</w:t>
      </w:r>
      <w:bookmarkEnd w:id="13"/>
    </w:p>
    <w:p w:rsidR="00D037BE" w:rsidRDefault="00D037BE" w:rsidP="00D037BE">
      <w:r w:rsidRPr="00D037BE">
        <w:rPr>
          <w:noProof/>
          <w:lang w:eastAsia="ru-RU"/>
        </w:rPr>
        <w:drawing>
          <wp:inline distT="0" distB="0" distL="0" distR="0" wp14:anchorId="40245708" wp14:editId="1477694D">
            <wp:extent cx="5940425" cy="26562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BE" w:rsidRPr="00D037BE" w:rsidRDefault="00D037BE" w:rsidP="00D037BE">
      <w:r>
        <w:t>Функция рассчитывает давление насыщения нефти при заданной температуре</w:t>
      </w:r>
    </w:p>
    <w:p w:rsidR="00B66A19" w:rsidRDefault="00B66A19" w:rsidP="00B66A19">
      <w:pPr>
        <w:pStyle w:val="3"/>
      </w:pPr>
      <w:bookmarkStart w:id="14" w:name="_Toc482597380"/>
      <w:r>
        <w:lastRenderedPageBreak/>
        <w:t>Расчет сепарации</w:t>
      </w:r>
      <w:bookmarkEnd w:id="14"/>
      <w:r>
        <w:t xml:space="preserve"> </w:t>
      </w:r>
    </w:p>
    <w:p w:rsidR="00BA42D7" w:rsidRPr="00BA42D7" w:rsidRDefault="00BA42D7" w:rsidP="00BA42D7">
      <w:pPr>
        <w:pStyle w:val="4"/>
      </w:pPr>
      <w:bookmarkStart w:id="15" w:name="_Toc482597381"/>
      <w:r w:rsidRPr="00BA42D7">
        <w:t xml:space="preserve">SeparNat_d – </w:t>
      </w:r>
      <w:r>
        <w:t>расчет естественной сепарации газа</w:t>
      </w:r>
      <w:bookmarkEnd w:id="15"/>
    </w:p>
    <w:p w:rsidR="00BA42D7" w:rsidRDefault="00BA42D7" w:rsidP="00BA42D7">
      <w:pPr>
        <w:rPr>
          <w:lang w:val="en-US"/>
        </w:rPr>
      </w:pPr>
      <w:r w:rsidRPr="00BA42D7">
        <w:rPr>
          <w:noProof/>
          <w:lang w:eastAsia="ru-RU"/>
        </w:rPr>
        <w:drawing>
          <wp:inline distT="0" distB="0" distL="0" distR="0" wp14:anchorId="73FB7864" wp14:editId="3175576E">
            <wp:extent cx="5940425" cy="24371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D7" w:rsidRDefault="00BA42D7" w:rsidP="00BA42D7">
      <w:pPr>
        <w:pStyle w:val="4"/>
      </w:pPr>
      <w:bookmarkStart w:id="16" w:name="_Toc482597382"/>
      <w:r w:rsidRPr="00BA42D7">
        <w:rPr>
          <w:lang w:val="en-US"/>
        </w:rPr>
        <w:t>SeparTotal</w:t>
      </w:r>
      <w:r w:rsidRPr="00BA42D7">
        <w:t>_</w:t>
      </w:r>
      <w:r w:rsidRPr="00BA42D7">
        <w:rPr>
          <w:lang w:val="en-US"/>
        </w:rPr>
        <w:t>d</w:t>
      </w:r>
      <w:r>
        <w:t xml:space="preserve"> – расчет общей сепарации газа</w:t>
      </w:r>
      <w:bookmarkEnd w:id="16"/>
    </w:p>
    <w:p w:rsidR="00BA42D7" w:rsidRPr="00BA42D7" w:rsidRDefault="00BA42D7" w:rsidP="00BA42D7">
      <w:r w:rsidRPr="00BA42D7">
        <w:rPr>
          <w:noProof/>
          <w:lang w:eastAsia="ru-RU"/>
        </w:rPr>
        <w:drawing>
          <wp:inline distT="0" distB="0" distL="0" distR="0" wp14:anchorId="70CFF2D9" wp14:editId="1125C246">
            <wp:extent cx="5940425" cy="4775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19" w:rsidRDefault="00B66A19" w:rsidP="00B66A19">
      <w:pPr>
        <w:pStyle w:val="3"/>
      </w:pPr>
      <w:bookmarkStart w:id="17" w:name="_Toc482597383"/>
      <w:r>
        <w:t>Расчет многофазного потока в трубе</w:t>
      </w:r>
      <w:r w:rsidR="00ED68F4">
        <w:t xml:space="preserve"> и штуцере</w:t>
      </w:r>
      <w:bookmarkEnd w:id="17"/>
    </w:p>
    <w:p w:rsidR="00601D39" w:rsidRPr="00601D39" w:rsidRDefault="00601D39" w:rsidP="00601D39">
      <w:pPr>
        <w:pStyle w:val="4"/>
      </w:pPr>
      <w:bookmarkStart w:id="18" w:name="_Toc482597384"/>
      <w:r w:rsidRPr="00601D39">
        <w:t>dPpipe</w:t>
      </w:r>
      <w:r w:rsidR="006310C9">
        <w:rPr>
          <w:lang w:val="en-US"/>
        </w:rPr>
        <w:t>Down</w:t>
      </w:r>
      <w:r w:rsidRPr="00601D39">
        <w:t>_atm</w:t>
      </w:r>
      <w:r>
        <w:t xml:space="preserve"> – расчет перепада давления в трубе (по потоку)</w:t>
      </w:r>
      <w:bookmarkEnd w:id="18"/>
    </w:p>
    <w:p w:rsidR="00601D39" w:rsidRDefault="006310C9" w:rsidP="00601D39">
      <w:pPr>
        <w:keepNext/>
      </w:pPr>
      <w:r w:rsidRPr="006310C9">
        <w:rPr>
          <w:noProof/>
          <w:lang w:eastAsia="ru-RU"/>
        </w:rPr>
        <w:drawing>
          <wp:inline distT="0" distB="0" distL="0" distR="0" wp14:anchorId="7BD42E78" wp14:editId="535196C5">
            <wp:extent cx="5940425" cy="43427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39" w:rsidRDefault="00601D39" w:rsidP="00601D39">
      <w:pPr>
        <w:pStyle w:val="a4"/>
      </w:pPr>
      <w:r>
        <w:t xml:space="preserve">Рисунок </w:t>
      </w:r>
      <w:fldSimple w:instr=" SEQ Рисунок \* ARABIC ">
        <w:r w:rsidR="00A97B7E">
          <w:rPr>
            <w:noProof/>
          </w:rPr>
          <w:t>7</w:t>
        </w:r>
      </w:fldSimple>
      <w:r>
        <w:t xml:space="preserve"> Объявление функции расчета перепада давления в трубе</w:t>
      </w:r>
    </w:p>
    <w:p w:rsidR="00601D39" w:rsidRPr="006310C9" w:rsidRDefault="00601D39" w:rsidP="00601D39">
      <w:pPr>
        <w:ind w:firstLine="708"/>
      </w:pPr>
      <w:r>
        <w:lastRenderedPageBreak/>
        <w:t>Функция рассчитывает перепад давления в трубе при наличии многофазного потока. Расчет ведется по потоку. Для расчета необходимо задать давление и температуру на входе в трубу, а также температуру на выходе трубы.</w:t>
      </w:r>
      <w:r w:rsidR="006310C9" w:rsidRPr="006310C9">
        <w:t xml:space="preserve"> </w:t>
      </w:r>
    </w:p>
    <w:p w:rsidR="00601D39" w:rsidRDefault="00601D39" w:rsidP="00601D39">
      <w:pPr>
        <w:ind w:firstLine="708"/>
      </w:pPr>
      <w:r>
        <w:t xml:space="preserve">Расчет соответствуют расчету «снизу вверх» для скважины. Функция позволяет по заданному забойному давлению рассчитать устьевое давление. </w:t>
      </w:r>
    </w:p>
    <w:p w:rsidR="00601D39" w:rsidRPr="00601D39" w:rsidRDefault="00601D39" w:rsidP="00601D39">
      <w:pPr>
        <w:pStyle w:val="4"/>
      </w:pPr>
      <w:bookmarkStart w:id="19" w:name="_Toc482597385"/>
      <w:r w:rsidRPr="00601D39">
        <w:t>dPpipe</w:t>
      </w:r>
      <w:r w:rsidR="006310C9">
        <w:rPr>
          <w:lang w:val="en-US"/>
        </w:rPr>
        <w:t>Up</w:t>
      </w:r>
      <w:r w:rsidRPr="00601D39">
        <w:t>_atm</w:t>
      </w:r>
      <w:r>
        <w:t xml:space="preserve"> – расчет перепада давления в трубе (по потоку)</w:t>
      </w:r>
      <w:bookmarkEnd w:id="19"/>
    </w:p>
    <w:p w:rsidR="00601D39" w:rsidRDefault="006310C9" w:rsidP="00601D39">
      <w:r w:rsidRPr="006310C9">
        <w:rPr>
          <w:noProof/>
          <w:lang w:eastAsia="ru-RU"/>
        </w:rPr>
        <w:drawing>
          <wp:inline distT="0" distB="0" distL="0" distR="0" wp14:anchorId="7133AC16" wp14:editId="42815D95">
            <wp:extent cx="5940425" cy="41884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39" w:rsidRDefault="00601D39" w:rsidP="00601D39">
      <w:pPr>
        <w:pStyle w:val="a4"/>
      </w:pPr>
      <w:r>
        <w:t xml:space="preserve">Рисунок </w:t>
      </w:r>
      <w:fldSimple w:instr=" SEQ Рисунок \* ARABIC ">
        <w:r w:rsidR="00A97B7E">
          <w:rPr>
            <w:noProof/>
          </w:rPr>
          <w:t>8</w:t>
        </w:r>
      </w:fldSimple>
      <w:r>
        <w:t xml:space="preserve"> Объявление функции расчета перепада давления в трубе</w:t>
      </w:r>
    </w:p>
    <w:p w:rsidR="00601D39" w:rsidRDefault="00601D39" w:rsidP="00601D39">
      <w:pPr>
        <w:ind w:firstLine="708"/>
      </w:pPr>
      <w:r>
        <w:t>Функция рассчитывает перепад давления в трубе при наличии многофазного потока. Расчет ведется против потока. Для расчета необходимо задать давление и температуру на выходе из трубы, а также температуру на входе.</w:t>
      </w:r>
    </w:p>
    <w:p w:rsidR="00601D39" w:rsidRDefault="00601D39" w:rsidP="00601D39">
      <w:pPr>
        <w:ind w:firstLine="708"/>
      </w:pPr>
      <w:r>
        <w:t xml:space="preserve">Расчет соответствуют расчету «сверху вниз» для скважины. Функция позволяет по заданному забойному давлению рассчитать устьевое давление. </w:t>
      </w:r>
    </w:p>
    <w:p w:rsidR="00ED68F4" w:rsidRDefault="00ED68F4" w:rsidP="00ED68F4">
      <w:pPr>
        <w:pStyle w:val="4"/>
      </w:pPr>
      <w:bookmarkStart w:id="20" w:name="_Toc482597386"/>
      <w:r w:rsidRPr="00ED68F4">
        <w:lastRenderedPageBreak/>
        <w:t>QChoke_m3day</w:t>
      </w:r>
      <w:r>
        <w:t xml:space="preserve"> – расчет дебита через штуцер</w:t>
      </w:r>
      <w:bookmarkEnd w:id="20"/>
    </w:p>
    <w:p w:rsidR="00ED68F4" w:rsidRDefault="00ED68F4" w:rsidP="00ED68F4">
      <w:r w:rsidRPr="00ED68F4">
        <w:rPr>
          <w:noProof/>
          <w:lang w:eastAsia="ru-RU"/>
        </w:rPr>
        <w:drawing>
          <wp:inline distT="0" distB="0" distL="0" distR="0" wp14:anchorId="105EF91A" wp14:editId="0239BF30">
            <wp:extent cx="5940425" cy="29489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F4" w:rsidRDefault="00ED68F4" w:rsidP="00ED68F4">
      <w:pPr>
        <w:pStyle w:val="4"/>
      </w:pPr>
      <w:bookmarkStart w:id="21" w:name="_Toc482597387"/>
      <w:r w:rsidRPr="00ED68F4">
        <w:t>dPChokeUp_atm</w:t>
      </w:r>
      <w:r>
        <w:t xml:space="preserve"> - </w:t>
      </w:r>
      <w:r w:rsidRPr="00ED68F4">
        <w:t>расчет перепада давления в штуцере (против потока)</w:t>
      </w:r>
      <w:bookmarkEnd w:id="21"/>
    </w:p>
    <w:p w:rsidR="00ED68F4" w:rsidRDefault="00ED68F4" w:rsidP="00ED68F4">
      <w:r w:rsidRPr="00ED68F4">
        <w:rPr>
          <w:noProof/>
          <w:lang w:eastAsia="ru-RU"/>
        </w:rPr>
        <w:drawing>
          <wp:inline distT="0" distB="0" distL="0" distR="0" wp14:anchorId="576451EE" wp14:editId="1A10E71A">
            <wp:extent cx="5940425" cy="29216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F4" w:rsidRDefault="00ED68F4" w:rsidP="00ED68F4">
      <w:pPr>
        <w:pStyle w:val="4"/>
      </w:pPr>
      <w:bookmarkStart w:id="22" w:name="_Toc482597388"/>
      <w:r w:rsidRPr="00ED68F4">
        <w:lastRenderedPageBreak/>
        <w:t>dPChokeDown_atm</w:t>
      </w:r>
      <w:r>
        <w:t xml:space="preserve"> - </w:t>
      </w:r>
      <w:r w:rsidRPr="00ED68F4">
        <w:t>расчет перепада давления в штуцере (</w:t>
      </w:r>
      <w:r>
        <w:t>по</w:t>
      </w:r>
      <w:r w:rsidRPr="00ED68F4">
        <w:t xml:space="preserve"> потока)</w:t>
      </w:r>
      <w:bookmarkEnd w:id="22"/>
    </w:p>
    <w:p w:rsidR="00ED68F4" w:rsidRPr="00ED68F4" w:rsidRDefault="00ED68F4" w:rsidP="00ED68F4">
      <w:r w:rsidRPr="00ED68F4">
        <w:rPr>
          <w:noProof/>
          <w:lang w:eastAsia="ru-RU"/>
        </w:rPr>
        <w:drawing>
          <wp:inline distT="0" distB="0" distL="0" distR="0" wp14:anchorId="2FF8124C" wp14:editId="344473A9">
            <wp:extent cx="5940425" cy="27800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19" w:rsidRPr="00ED68F4" w:rsidRDefault="00B66A19" w:rsidP="00B66A19">
      <w:pPr>
        <w:pStyle w:val="3"/>
      </w:pPr>
      <w:bookmarkStart w:id="23" w:name="_Toc482597389"/>
      <w:r>
        <w:t xml:space="preserve">Расчет многофазного потока в пласте </w:t>
      </w:r>
      <w:r>
        <w:rPr>
          <w:lang w:val="en-US"/>
        </w:rPr>
        <w:t>IPR</w:t>
      </w:r>
      <w:bookmarkEnd w:id="23"/>
    </w:p>
    <w:p w:rsidR="005A7631" w:rsidRPr="005A7631" w:rsidRDefault="005A7631" w:rsidP="005A7631">
      <w:pPr>
        <w:ind w:firstLine="708"/>
      </w:pPr>
      <w:r>
        <w:t>Набор функций расчета характеристик пласта позволяет рассчитать индикаторную кривую скважины и получить продуктивность скважины по тестовым замерам или забойное давление по дебиту.</w:t>
      </w:r>
    </w:p>
    <w:p w:rsidR="005A7631" w:rsidRPr="005A7631" w:rsidRDefault="005A7631" w:rsidP="005A7631">
      <w:pPr>
        <w:pStyle w:val="4"/>
      </w:pPr>
      <w:bookmarkStart w:id="24" w:name="_Toc482597390"/>
      <w:r w:rsidRPr="005A7631">
        <w:rPr>
          <w:lang w:val="en-US"/>
        </w:rPr>
        <w:t>PI</w:t>
      </w:r>
      <w:r w:rsidRPr="005A7631">
        <w:t>_</w:t>
      </w:r>
      <w:r w:rsidRPr="005A7631">
        <w:rPr>
          <w:lang w:val="en-US"/>
        </w:rPr>
        <w:t>IPR</w:t>
      </w:r>
      <w:r w:rsidRPr="005A7631">
        <w:t>_</w:t>
      </w:r>
      <w:r w:rsidRPr="005A7631">
        <w:rPr>
          <w:lang w:val="en-US"/>
        </w:rPr>
        <w:t>m</w:t>
      </w:r>
      <w:r w:rsidRPr="005A7631">
        <w:t>3</w:t>
      </w:r>
      <w:r w:rsidRPr="005A7631">
        <w:rPr>
          <w:lang w:val="en-US"/>
        </w:rPr>
        <w:t>dayatm</w:t>
      </w:r>
      <w:r w:rsidRPr="005A7631">
        <w:t xml:space="preserve"> – </w:t>
      </w:r>
      <w:r>
        <w:t>расчет продуктивности скважины</w:t>
      </w:r>
      <w:bookmarkEnd w:id="24"/>
    </w:p>
    <w:p w:rsidR="005A7631" w:rsidRDefault="005A7631" w:rsidP="005A7631">
      <w:pPr>
        <w:rPr>
          <w:lang w:val="en-US"/>
        </w:rPr>
      </w:pPr>
      <w:r w:rsidRPr="005A7631">
        <w:rPr>
          <w:noProof/>
          <w:lang w:eastAsia="ru-RU"/>
        </w:rPr>
        <w:drawing>
          <wp:inline distT="0" distB="0" distL="0" distR="0" wp14:anchorId="336B2815" wp14:editId="07AB3FB2">
            <wp:extent cx="5940425" cy="16884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31" w:rsidRDefault="005A7631" w:rsidP="005A7631">
      <w:r>
        <w:t xml:space="preserve">Функция рассчитывает </w:t>
      </w:r>
      <w:r w:rsidR="00ED68F4">
        <w:t xml:space="preserve">коэффициент продуктивности скважины по данным тестового замера дебита жидкости и забойного давления. </w:t>
      </w:r>
    </w:p>
    <w:p w:rsidR="00ED68F4" w:rsidRPr="005A7631" w:rsidRDefault="00ED68F4" w:rsidP="005A7631">
      <w:r>
        <w:t>Использует поправку Вогеля с учетом обводненности для проведения расчета</w:t>
      </w:r>
    </w:p>
    <w:p w:rsidR="005A7631" w:rsidRPr="005A7631" w:rsidRDefault="005A7631" w:rsidP="005A7631">
      <w:pPr>
        <w:pStyle w:val="4"/>
      </w:pPr>
      <w:bookmarkStart w:id="25" w:name="_Toc482597391"/>
      <w:r w:rsidRPr="005A7631">
        <w:rPr>
          <w:lang w:val="en-US"/>
        </w:rPr>
        <w:t>Pwf</w:t>
      </w:r>
      <w:r w:rsidRPr="005A7631">
        <w:t>_</w:t>
      </w:r>
      <w:r w:rsidRPr="005A7631">
        <w:rPr>
          <w:lang w:val="en-US"/>
        </w:rPr>
        <w:t>IPR</w:t>
      </w:r>
      <w:r w:rsidRPr="005A7631">
        <w:t>_</w:t>
      </w:r>
      <w:r w:rsidRPr="005A7631">
        <w:rPr>
          <w:lang w:val="en-US"/>
        </w:rPr>
        <w:t>atm</w:t>
      </w:r>
      <w:r>
        <w:t xml:space="preserve"> – расчет забойного давления по пласту</w:t>
      </w:r>
      <w:bookmarkEnd w:id="25"/>
    </w:p>
    <w:p w:rsidR="005A7631" w:rsidRDefault="005A7631" w:rsidP="005A7631">
      <w:pPr>
        <w:rPr>
          <w:lang w:val="en-US"/>
        </w:rPr>
      </w:pPr>
      <w:r w:rsidRPr="005A7631">
        <w:rPr>
          <w:noProof/>
          <w:lang w:eastAsia="ru-RU"/>
        </w:rPr>
        <w:drawing>
          <wp:inline distT="0" distB="0" distL="0" distR="0" wp14:anchorId="45E1BC4D" wp14:editId="42A3BF0D">
            <wp:extent cx="5940425" cy="17379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F4" w:rsidRDefault="00ED68F4" w:rsidP="00ED68F4">
      <w:r>
        <w:lastRenderedPageBreak/>
        <w:t xml:space="preserve">Функция рассчитывает забойное давление скважины по данным продуктивности и дебита жидкости. </w:t>
      </w:r>
    </w:p>
    <w:p w:rsidR="00ED68F4" w:rsidRPr="005A7631" w:rsidRDefault="00ED68F4" w:rsidP="00ED68F4">
      <w:r>
        <w:t>Использует поправку Вогеля с учетом обводненности для проведения расчета</w:t>
      </w:r>
    </w:p>
    <w:p w:rsidR="00ED68F4" w:rsidRPr="00ED68F4" w:rsidRDefault="00ED68F4" w:rsidP="005A7631"/>
    <w:p w:rsidR="005A7631" w:rsidRPr="005A7631" w:rsidRDefault="005A7631" w:rsidP="005A7631">
      <w:pPr>
        <w:pStyle w:val="4"/>
      </w:pPr>
      <w:bookmarkStart w:id="26" w:name="_Toc482597392"/>
      <w:r w:rsidRPr="005A7631">
        <w:rPr>
          <w:lang w:val="en-US"/>
        </w:rPr>
        <w:t>Q</w:t>
      </w:r>
      <w:r w:rsidRPr="005A7631">
        <w:t>_</w:t>
      </w:r>
      <w:r w:rsidRPr="005A7631">
        <w:rPr>
          <w:lang w:val="en-US"/>
        </w:rPr>
        <w:t>IPR</w:t>
      </w:r>
      <w:r w:rsidRPr="005A7631">
        <w:t>_</w:t>
      </w:r>
      <w:r w:rsidRPr="005A7631">
        <w:rPr>
          <w:lang w:val="en-US"/>
        </w:rPr>
        <w:t>m</w:t>
      </w:r>
      <w:r w:rsidRPr="005A7631">
        <w:t>3</w:t>
      </w:r>
      <w:r w:rsidRPr="005A7631">
        <w:rPr>
          <w:lang w:val="en-US"/>
        </w:rPr>
        <w:t>Day</w:t>
      </w:r>
      <w:r>
        <w:t xml:space="preserve"> – расчет дебита жидкости по пласту</w:t>
      </w:r>
      <w:bookmarkEnd w:id="26"/>
    </w:p>
    <w:p w:rsidR="005A7631" w:rsidRDefault="005A7631" w:rsidP="005A7631">
      <w:pPr>
        <w:rPr>
          <w:lang w:val="en-US"/>
        </w:rPr>
      </w:pPr>
      <w:r w:rsidRPr="005A7631">
        <w:rPr>
          <w:noProof/>
          <w:lang w:eastAsia="ru-RU"/>
        </w:rPr>
        <w:drawing>
          <wp:inline distT="0" distB="0" distL="0" distR="0" wp14:anchorId="78654C23" wp14:editId="6A4D3011">
            <wp:extent cx="5940425" cy="17824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F4" w:rsidRDefault="00ED68F4" w:rsidP="00ED68F4">
      <w:r>
        <w:t xml:space="preserve">Функция рассчитывает дебит жидкости скважины по данным продуктивности и забойного давления. </w:t>
      </w:r>
    </w:p>
    <w:p w:rsidR="00ED68F4" w:rsidRPr="005A7631" w:rsidRDefault="00ED68F4" w:rsidP="00ED68F4">
      <w:r>
        <w:t>Использует поправку Вогеля с учетом обводненности для проведения расчета</w:t>
      </w:r>
    </w:p>
    <w:p w:rsidR="00ED68F4" w:rsidRPr="00ED68F4" w:rsidRDefault="00ED68F4" w:rsidP="005A7631"/>
    <w:p w:rsidR="00B66A19" w:rsidRDefault="00B66A19" w:rsidP="00B66A19">
      <w:pPr>
        <w:pStyle w:val="3"/>
      </w:pPr>
      <w:bookmarkStart w:id="27" w:name="_Toc482597393"/>
      <w:r>
        <w:t>Расчет УЭЦН</w:t>
      </w:r>
      <w:bookmarkEnd w:id="27"/>
    </w:p>
    <w:p w:rsidR="002C0C08" w:rsidRPr="002C0C08" w:rsidRDefault="002C0C08" w:rsidP="002C0C08">
      <w:r>
        <w:t xml:space="preserve">Для работы с УЭЦН в расчетный модуль встроена база насосов УЭЦН. </w:t>
      </w:r>
    </w:p>
    <w:p w:rsidR="00B66A19" w:rsidRDefault="002C0C08" w:rsidP="002C0C08">
      <w:pPr>
        <w:pStyle w:val="4"/>
      </w:pPr>
      <w:bookmarkStart w:id="28" w:name="_Toc482597394"/>
      <w:r w:rsidRPr="002C0C08">
        <w:t>ESP_name</w:t>
      </w:r>
      <w:r>
        <w:t xml:space="preserve"> – имя насоса</w:t>
      </w:r>
      <w:bookmarkEnd w:id="28"/>
    </w:p>
    <w:p w:rsidR="002C0C08" w:rsidRDefault="002C0C08" w:rsidP="002C0C08">
      <w:r w:rsidRPr="002C0C08">
        <w:rPr>
          <w:noProof/>
          <w:lang w:eastAsia="ru-RU"/>
        </w:rPr>
        <w:drawing>
          <wp:inline distT="0" distB="0" distL="0" distR="0" wp14:anchorId="003800C1" wp14:editId="30272880">
            <wp:extent cx="4984273" cy="339922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227" cy="3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08" w:rsidRDefault="002C0C08" w:rsidP="002C0C08">
      <w:r>
        <w:t>Функция возвращает название насоса по идентификатору в базе данных</w:t>
      </w:r>
    </w:p>
    <w:p w:rsidR="002C0C08" w:rsidRDefault="002C0C08" w:rsidP="002C0C08">
      <w:pPr>
        <w:pStyle w:val="4"/>
      </w:pPr>
      <w:bookmarkStart w:id="29" w:name="_Toc482597395"/>
      <w:r w:rsidRPr="002C0C08">
        <w:t>ESP_IDbyRate</w:t>
      </w:r>
      <w:r>
        <w:t xml:space="preserve"> – выбор насоса по номинальному дебиту</w:t>
      </w:r>
      <w:bookmarkEnd w:id="29"/>
    </w:p>
    <w:p w:rsidR="002C0C08" w:rsidRDefault="002C0C08" w:rsidP="002C0C08">
      <w:r>
        <w:t>Функция возвращает насос по номинальному дебиту</w:t>
      </w:r>
    </w:p>
    <w:p w:rsidR="002C0C08" w:rsidRDefault="002C0C08" w:rsidP="002C0C08">
      <w:r w:rsidRPr="002C0C08">
        <w:rPr>
          <w:noProof/>
          <w:lang w:eastAsia="ru-RU"/>
        </w:rPr>
        <w:drawing>
          <wp:inline distT="0" distB="0" distL="0" distR="0" wp14:anchorId="29F9B49C" wp14:editId="1E4BA98B">
            <wp:extent cx="5940425" cy="1717803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b="2269"/>
                    <a:stretch/>
                  </pic:blipFill>
                  <pic:spPr bwMode="auto">
                    <a:xfrm>
                      <a:off x="0" y="0"/>
                      <a:ext cx="5940425" cy="171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C08" w:rsidRDefault="002C0C08" w:rsidP="002C0C08">
      <w:pPr>
        <w:pStyle w:val="4"/>
      </w:pPr>
      <w:bookmarkStart w:id="30" w:name="_Toc482597396"/>
      <w:r w:rsidRPr="002C0C08">
        <w:lastRenderedPageBreak/>
        <w:t>ESP_head_m</w:t>
      </w:r>
      <w:r>
        <w:t xml:space="preserve"> – номинальная напорная характеристика</w:t>
      </w:r>
      <w:bookmarkEnd w:id="30"/>
      <w:r>
        <w:t xml:space="preserve"> </w:t>
      </w:r>
    </w:p>
    <w:p w:rsidR="002C0C08" w:rsidRPr="002C0C08" w:rsidRDefault="002C0C08" w:rsidP="002C0C08">
      <w:r w:rsidRPr="002C0C08">
        <w:rPr>
          <w:noProof/>
          <w:lang w:eastAsia="ru-RU"/>
        </w:rPr>
        <w:drawing>
          <wp:inline distT="0" distB="0" distL="0" distR="0" wp14:anchorId="58AB83B2" wp14:editId="6A3E4629">
            <wp:extent cx="5940425" cy="12592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08" w:rsidRDefault="002C0C08" w:rsidP="002C0C08">
      <w:pPr>
        <w:pStyle w:val="4"/>
      </w:pPr>
      <w:bookmarkStart w:id="31" w:name="_Toc482597397"/>
      <w:r w:rsidRPr="002C0C08">
        <w:t>ESP_Power_W</w:t>
      </w:r>
      <w:r>
        <w:t xml:space="preserve"> – номинальная характеристика потребляемой мощности</w:t>
      </w:r>
      <w:bookmarkEnd w:id="31"/>
    </w:p>
    <w:p w:rsidR="002C0C08" w:rsidRPr="002C0C08" w:rsidRDefault="002C0C08" w:rsidP="002C0C08">
      <w:r w:rsidRPr="002C0C08">
        <w:rPr>
          <w:noProof/>
          <w:lang w:eastAsia="ru-RU"/>
        </w:rPr>
        <w:drawing>
          <wp:inline distT="0" distB="0" distL="0" distR="0" wp14:anchorId="3BCFDDE4" wp14:editId="1AA9D16B">
            <wp:extent cx="5940425" cy="11601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08" w:rsidRDefault="002C0C08" w:rsidP="002C0C08">
      <w:pPr>
        <w:pStyle w:val="4"/>
      </w:pPr>
      <w:bookmarkStart w:id="32" w:name="_Toc482597398"/>
      <w:r w:rsidRPr="002C0C08">
        <w:t>ESP_eff_fr</w:t>
      </w:r>
      <w:r>
        <w:t xml:space="preserve"> – номинальная характеристика КПД</w:t>
      </w:r>
      <w:bookmarkEnd w:id="32"/>
    </w:p>
    <w:p w:rsidR="002C0C08" w:rsidRPr="00345154" w:rsidRDefault="002C0C08" w:rsidP="002C0C08">
      <w:pPr>
        <w:rPr>
          <w:lang w:val="en-US"/>
        </w:rPr>
      </w:pPr>
      <w:r w:rsidRPr="002C0C08">
        <w:rPr>
          <w:noProof/>
          <w:lang w:eastAsia="ru-RU"/>
        </w:rPr>
        <w:drawing>
          <wp:inline distT="0" distB="0" distL="0" distR="0" wp14:anchorId="6F4BFA1E" wp14:editId="3196C540">
            <wp:extent cx="5940425" cy="11982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08" w:rsidRDefault="002C0C08" w:rsidP="002C0C08">
      <w:pPr>
        <w:pStyle w:val="4"/>
      </w:pPr>
      <w:bookmarkStart w:id="33" w:name="_Toc482597399"/>
      <w:r w:rsidRPr="002C0C08">
        <w:t>ESP_dP_atm</w:t>
      </w:r>
      <w:r>
        <w:t xml:space="preserve"> – расчет перепада </w:t>
      </w:r>
      <w:r w:rsidR="00345154">
        <w:t>давления,</w:t>
      </w:r>
      <w:r>
        <w:t xml:space="preserve"> развиваемого ЭЦН</w:t>
      </w:r>
      <w:bookmarkEnd w:id="33"/>
    </w:p>
    <w:p w:rsidR="00345154" w:rsidRDefault="00345154" w:rsidP="00345154">
      <w:r w:rsidRPr="00345154">
        <w:rPr>
          <w:noProof/>
          <w:lang w:eastAsia="ru-RU"/>
        </w:rPr>
        <w:drawing>
          <wp:inline distT="0" distB="0" distL="0" distR="0" wp14:anchorId="6363B9DE" wp14:editId="34B112E3">
            <wp:extent cx="5846064" cy="3739481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0698" cy="374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30" w:rsidRDefault="0034515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Функция возвращает два числа – перепад давления и перепад температуры в УЭЦН.</w:t>
      </w:r>
      <w:r w:rsidR="00BF0330">
        <w:br w:type="page"/>
      </w:r>
    </w:p>
    <w:p w:rsidR="00B66A19" w:rsidRDefault="00B66A19" w:rsidP="00B66A19">
      <w:pPr>
        <w:pStyle w:val="1"/>
      </w:pPr>
      <w:bookmarkStart w:id="34" w:name="_Toc482597400"/>
      <w:r>
        <w:lastRenderedPageBreak/>
        <w:t>Упражнения к курсу «Инженерные расчеты в добыче нефти»</w:t>
      </w:r>
      <w:bookmarkEnd w:id="34"/>
    </w:p>
    <w:p w:rsidR="0016164F" w:rsidRDefault="0016164F" w:rsidP="00BF0330">
      <w:pPr>
        <w:ind w:firstLine="432"/>
        <w:jc w:val="both"/>
      </w:pPr>
      <w:r>
        <w:t xml:space="preserve">Большинство упражнений курса посвящены графоаналитическому анализу работы системы «скважина-пласт-скважинное оборудование». Такой анализ нагляден, позволяет проиллюстрировать особенности изучаемой системы с одной стороны и изучить набор макросов с другой. Графоаналитическим методом можно решить большое количество задач, имеющих практическое значение. </w:t>
      </w:r>
    </w:p>
    <w:p w:rsidR="00BF0330" w:rsidRDefault="00BF0330" w:rsidP="00BF0330">
      <w:pPr>
        <w:ind w:firstLine="432"/>
        <w:jc w:val="both"/>
      </w:pPr>
      <w:r>
        <w:t>При построении графиков полезно сначала построить график вручную на бумаге, отразить все особенности графика. И потом построить его с использованием расчетных алгоритмов и сравнить, корректно ли вы понимаете поведение системы – все ли особенности графика вы учли? Умение видеть особенности систем добычи нефти сильно помогает при проведении анализа систем, тем более что нередко поведение систем нефтедобычи оказывается контринтуитивным.</w:t>
      </w:r>
    </w:p>
    <w:p w:rsidR="0016164F" w:rsidRPr="0016164F" w:rsidRDefault="0016164F" w:rsidP="0016164F">
      <w:pPr>
        <w:ind w:firstLine="432"/>
      </w:pPr>
      <w:r>
        <w:t>При построении графиков следует придерживаться следующих принципов</w:t>
      </w:r>
      <w:r w:rsidRPr="0016164F">
        <w:t>:</w:t>
      </w:r>
    </w:p>
    <w:p w:rsidR="0016164F" w:rsidRDefault="0016164F" w:rsidP="0016164F">
      <w:pPr>
        <w:pStyle w:val="a3"/>
        <w:numPr>
          <w:ilvl w:val="0"/>
          <w:numId w:val="17"/>
        </w:numPr>
        <w:jc w:val="both"/>
      </w:pPr>
      <w:r>
        <w:t>При построении графиков следует избегать ввода числовых параметров непосредственно в расчетные выражения. Вместо этого желательно завести отдельную ячейку со значением параметра и в формуле указывать ссылку на ячейку. Это позволит построить приложение пригодное для проведения расчетов с различным набором исходных параметров.</w:t>
      </w:r>
    </w:p>
    <w:p w:rsidR="0016164F" w:rsidRDefault="0016164F" w:rsidP="0016164F">
      <w:pPr>
        <w:pStyle w:val="a3"/>
        <w:numPr>
          <w:ilvl w:val="0"/>
          <w:numId w:val="17"/>
        </w:numPr>
      </w:pPr>
      <w:r>
        <w:t>При использовании значений может оказать полезным применение поименованных ячеек. Это упрощает чтение формул</w:t>
      </w:r>
    </w:p>
    <w:p w:rsidR="0016164F" w:rsidRPr="0016164F" w:rsidRDefault="0016164F" w:rsidP="0016164F">
      <w:pPr>
        <w:pStyle w:val="a3"/>
        <w:numPr>
          <w:ilvl w:val="0"/>
          <w:numId w:val="17"/>
        </w:numPr>
      </w:pPr>
      <w:r>
        <w:t>При построении графиков желательно давать корректные названия графикам и подписывать оси с указанием размерностей.</w:t>
      </w:r>
    </w:p>
    <w:p w:rsidR="00BF0330" w:rsidRDefault="00BF03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66A19" w:rsidRDefault="00B66A19" w:rsidP="00B66A19">
      <w:pPr>
        <w:pStyle w:val="2"/>
        <w:rPr>
          <w:lang w:val="en-US"/>
        </w:rPr>
      </w:pPr>
      <w:bookmarkStart w:id="35" w:name="_Toc482597401"/>
      <w:r>
        <w:lastRenderedPageBreak/>
        <w:t xml:space="preserve">Упражнение </w:t>
      </w:r>
      <w:r>
        <w:rPr>
          <w:lang w:val="en-US"/>
        </w:rPr>
        <w:t>PVT</w:t>
      </w:r>
      <w:r>
        <w:t xml:space="preserve"> 1</w:t>
      </w:r>
      <w:bookmarkEnd w:id="35"/>
    </w:p>
    <w:p w:rsidR="00B66A19" w:rsidRDefault="00B66A19" w:rsidP="00B66A19">
      <w:pPr>
        <w:pStyle w:val="a3"/>
        <w:numPr>
          <w:ilvl w:val="0"/>
          <w:numId w:val="5"/>
        </w:numPr>
      </w:pPr>
      <w:r>
        <w:t>Построить график зависимости газосодержания в нефти от давления</w:t>
      </w:r>
    </w:p>
    <w:p w:rsidR="00B66A19" w:rsidRDefault="00B66A19" w:rsidP="00B66A19">
      <w:pPr>
        <w:pStyle w:val="a3"/>
        <w:numPr>
          <w:ilvl w:val="0"/>
          <w:numId w:val="5"/>
        </w:numPr>
      </w:pPr>
      <w:r>
        <w:t>Построить график зависимости объемного коэффициента</w:t>
      </w:r>
      <w:r w:rsidR="00BF5C94">
        <w:t xml:space="preserve"> нефти</w:t>
      </w:r>
      <w:r>
        <w:t xml:space="preserve"> от давления </w:t>
      </w:r>
    </w:p>
    <w:p w:rsidR="00B66A19" w:rsidRDefault="00B66A19" w:rsidP="00B66A19">
      <w:pPr>
        <w:pStyle w:val="a3"/>
        <w:numPr>
          <w:ilvl w:val="0"/>
          <w:numId w:val="5"/>
        </w:numPr>
      </w:pPr>
      <w:r>
        <w:t>Построить график зависимости плотности нефти от давления</w:t>
      </w:r>
    </w:p>
    <w:p w:rsidR="00392180" w:rsidRDefault="00392180" w:rsidP="00B66A19">
      <w:pPr>
        <w:pStyle w:val="a3"/>
        <w:numPr>
          <w:ilvl w:val="0"/>
          <w:numId w:val="5"/>
        </w:numPr>
      </w:pPr>
      <w:r>
        <w:t xml:space="preserve">Построить график зависимости давления насыщения от температуры </w:t>
      </w:r>
    </w:p>
    <w:p w:rsidR="00392180" w:rsidRDefault="00392180" w:rsidP="00B66A19">
      <w:pPr>
        <w:pStyle w:val="a3"/>
        <w:numPr>
          <w:ilvl w:val="0"/>
          <w:numId w:val="5"/>
        </w:numPr>
      </w:pPr>
      <w:r>
        <w:t>Построить график зависимости вязкости нефти от давления и от температуры</w:t>
      </w:r>
    </w:p>
    <w:p w:rsidR="00392180" w:rsidRDefault="00392180" w:rsidP="00B66A19">
      <w:pPr>
        <w:pStyle w:val="a3"/>
        <w:numPr>
          <w:ilvl w:val="0"/>
          <w:numId w:val="5"/>
        </w:numPr>
      </w:pPr>
      <w:r>
        <w:t>Построить график зависимости объемного коэффициента газа от давления и от температуры</w:t>
      </w:r>
    </w:p>
    <w:p w:rsidR="00E17245" w:rsidRDefault="00E17245" w:rsidP="00E17245">
      <w:r>
        <w:t>Вопросы к упражнению</w:t>
      </w:r>
    </w:p>
    <w:p w:rsidR="00E17245" w:rsidRDefault="00E17245" w:rsidP="00E17245">
      <w:pPr>
        <w:pStyle w:val="a3"/>
        <w:numPr>
          <w:ilvl w:val="0"/>
          <w:numId w:val="7"/>
        </w:numPr>
      </w:pPr>
      <w:r>
        <w:t>Где нефть занимает больший объем – в пласте или на поверхности? Почему?</w:t>
      </w:r>
    </w:p>
    <w:p w:rsidR="00E17245" w:rsidRDefault="00E17245" w:rsidP="00E17245">
      <w:pPr>
        <w:pStyle w:val="a3"/>
        <w:numPr>
          <w:ilvl w:val="0"/>
          <w:numId w:val="7"/>
        </w:numPr>
      </w:pPr>
      <w:r>
        <w:t>Что такое модель нелетучей нефти? Какие параметры модели вы знаете?</w:t>
      </w:r>
    </w:p>
    <w:p w:rsidR="00E17245" w:rsidRDefault="00E17245" w:rsidP="00E17245">
      <w:pPr>
        <w:pStyle w:val="a3"/>
        <w:numPr>
          <w:ilvl w:val="0"/>
          <w:numId w:val="7"/>
        </w:numPr>
      </w:pPr>
      <w:r>
        <w:t>Чем отличаются газовый фактор и газосодержание?</w:t>
      </w:r>
    </w:p>
    <w:p w:rsidR="00E17245" w:rsidRDefault="00E17245" w:rsidP="00E17245">
      <w:pPr>
        <w:pStyle w:val="a3"/>
        <w:numPr>
          <w:ilvl w:val="0"/>
          <w:numId w:val="7"/>
        </w:numPr>
      </w:pPr>
      <w:r>
        <w:t>Когда модель нелетучей нефти нельзя применять?</w:t>
      </w:r>
    </w:p>
    <w:p w:rsidR="009465F2" w:rsidRPr="009465F2" w:rsidRDefault="009465F2" w:rsidP="00E17245">
      <w:pPr>
        <w:pStyle w:val="a3"/>
        <w:numPr>
          <w:ilvl w:val="0"/>
          <w:numId w:val="7"/>
        </w:numPr>
      </w:pPr>
      <w:r>
        <w:t xml:space="preserve">Что такое корреляции </w:t>
      </w:r>
      <w:r>
        <w:rPr>
          <w:lang w:val="en-US"/>
        </w:rPr>
        <w:t>PVT</w:t>
      </w:r>
      <w:r>
        <w:t xml:space="preserve">? </w:t>
      </w:r>
    </w:p>
    <w:p w:rsidR="009465F2" w:rsidRPr="00E17245" w:rsidRDefault="009465F2" w:rsidP="00E17245">
      <w:pPr>
        <w:pStyle w:val="a3"/>
        <w:numPr>
          <w:ilvl w:val="0"/>
          <w:numId w:val="7"/>
        </w:numPr>
      </w:pPr>
      <w:r>
        <w:t xml:space="preserve">Что такое калибровка корреляций </w:t>
      </w:r>
      <w:r>
        <w:rPr>
          <w:lang w:val="en-US"/>
        </w:rPr>
        <w:t>PVT</w:t>
      </w:r>
      <w:r w:rsidRPr="009465F2">
        <w:t>?</w:t>
      </w:r>
    </w:p>
    <w:p w:rsidR="00BF0330" w:rsidRDefault="00BF03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66A19" w:rsidRPr="00E17245" w:rsidRDefault="00B66A19" w:rsidP="00B66A19">
      <w:pPr>
        <w:pStyle w:val="2"/>
      </w:pPr>
      <w:bookmarkStart w:id="36" w:name="_Toc482597402"/>
      <w:r>
        <w:lastRenderedPageBreak/>
        <w:t xml:space="preserve">Упражнение </w:t>
      </w:r>
      <w:r>
        <w:rPr>
          <w:lang w:val="en-US"/>
        </w:rPr>
        <w:t>PVT</w:t>
      </w:r>
      <w:r w:rsidRPr="00E17245">
        <w:t xml:space="preserve"> 2</w:t>
      </w:r>
      <w:bookmarkEnd w:id="36"/>
    </w:p>
    <w:p w:rsidR="00B66A19" w:rsidRDefault="00B66A19" w:rsidP="00B66A19">
      <w:pPr>
        <w:pStyle w:val="a3"/>
        <w:numPr>
          <w:ilvl w:val="0"/>
          <w:numId w:val="6"/>
        </w:numPr>
      </w:pPr>
      <w:r>
        <w:t>Построить график зависимости объемной доли газа в потоке от давления</w:t>
      </w:r>
    </w:p>
    <w:p w:rsidR="00B66A19" w:rsidRDefault="00B66A19" w:rsidP="00B66A19">
      <w:pPr>
        <w:pStyle w:val="a3"/>
        <w:numPr>
          <w:ilvl w:val="0"/>
          <w:numId w:val="6"/>
        </w:numPr>
      </w:pPr>
      <w:r>
        <w:t xml:space="preserve">Построить график зависимости объемной доли газа в потоке от температуры </w:t>
      </w:r>
    </w:p>
    <w:p w:rsidR="00E17245" w:rsidRDefault="00E17245" w:rsidP="00E17245">
      <w:r>
        <w:t>Вопросы к упражнению</w:t>
      </w:r>
    </w:p>
    <w:p w:rsidR="00E17245" w:rsidRDefault="00E17245" w:rsidP="00E17245">
      <w:pPr>
        <w:pStyle w:val="a3"/>
        <w:numPr>
          <w:ilvl w:val="0"/>
          <w:numId w:val="8"/>
        </w:numPr>
      </w:pPr>
      <w:r>
        <w:t>Где больше свободного газа – в низкодебитой скважине или в высокодебитной скважине при прочих равных условиях?</w:t>
      </w:r>
    </w:p>
    <w:p w:rsidR="00E17245" w:rsidRDefault="00E17245" w:rsidP="00E17245">
      <w:pPr>
        <w:pStyle w:val="a3"/>
        <w:numPr>
          <w:ilvl w:val="0"/>
          <w:numId w:val="8"/>
        </w:numPr>
      </w:pPr>
      <w:r>
        <w:t>Чем отличаются газовый фактор и газосодержание?</w:t>
      </w:r>
    </w:p>
    <w:p w:rsidR="00E17245" w:rsidRDefault="00E17245" w:rsidP="00E17245">
      <w:pPr>
        <w:pStyle w:val="a3"/>
        <w:numPr>
          <w:ilvl w:val="0"/>
          <w:numId w:val="8"/>
        </w:numPr>
      </w:pPr>
      <w:r>
        <w:t>Какие факторы влияют наиболее сильно на долю газа в потоке?</w:t>
      </w:r>
    </w:p>
    <w:p w:rsidR="00E17245" w:rsidRDefault="009465F2" w:rsidP="00E17245">
      <w:pPr>
        <w:pStyle w:val="a3"/>
        <w:numPr>
          <w:ilvl w:val="0"/>
          <w:numId w:val="8"/>
        </w:numPr>
      </w:pPr>
      <w:r>
        <w:t>Может ли в</w:t>
      </w:r>
      <w:r w:rsidR="00E17245">
        <w:t xml:space="preserve"> потоке быть свободный газ, если давление в потоке больше чем давление насыщения?</w:t>
      </w:r>
    </w:p>
    <w:p w:rsidR="00BF0330" w:rsidRDefault="00BF03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17245" w:rsidRPr="00BF0330" w:rsidRDefault="00E17245" w:rsidP="00E17245">
      <w:pPr>
        <w:pStyle w:val="2"/>
      </w:pPr>
      <w:bookmarkStart w:id="37" w:name="_Toc482597403"/>
      <w:r>
        <w:lastRenderedPageBreak/>
        <w:t>Упражнение</w:t>
      </w:r>
      <w:r w:rsidR="00BF0330">
        <w:t xml:space="preserve"> на построение индикаторных кривых </w:t>
      </w:r>
      <w:r>
        <w:t xml:space="preserve"> </w:t>
      </w:r>
      <w:r w:rsidR="00BF0330">
        <w:t>(</w:t>
      </w:r>
      <w:r w:rsidR="009465F2">
        <w:rPr>
          <w:lang w:val="en-US"/>
        </w:rPr>
        <w:t>IPR</w:t>
      </w:r>
      <w:r w:rsidR="00BF0330">
        <w:t>)</w:t>
      </w:r>
      <w:bookmarkEnd w:id="37"/>
    </w:p>
    <w:p w:rsidR="009465F2" w:rsidRDefault="009465F2" w:rsidP="009465F2">
      <w:pPr>
        <w:pStyle w:val="a3"/>
        <w:numPr>
          <w:ilvl w:val="0"/>
          <w:numId w:val="9"/>
        </w:numPr>
      </w:pPr>
      <w:r w:rsidRPr="009465F2">
        <w:t xml:space="preserve">Построить </w:t>
      </w:r>
      <w:r>
        <w:t>кривую притока к скважине для заданных параметров (заданного коэффициента продуктивности)</w:t>
      </w:r>
    </w:p>
    <w:p w:rsidR="009465F2" w:rsidRDefault="009465F2" w:rsidP="009465F2">
      <w:pPr>
        <w:pStyle w:val="a3"/>
        <w:numPr>
          <w:ilvl w:val="0"/>
          <w:numId w:val="9"/>
        </w:numPr>
      </w:pPr>
      <w:r>
        <w:t>Построить кривую притока к скважине для заданных параметров (задана рабочая точка скважины)</w:t>
      </w:r>
    </w:p>
    <w:p w:rsidR="009465F2" w:rsidRDefault="009465F2" w:rsidP="009465F2">
      <w:pPr>
        <w:pStyle w:val="a3"/>
        <w:numPr>
          <w:ilvl w:val="0"/>
          <w:numId w:val="9"/>
        </w:numPr>
      </w:pPr>
      <w:r>
        <w:t>Построить график зависимости дебита скважины от обводненности (для заданного забойного давления и продуктивности)</w:t>
      </w:r>
    </w:p>
    <w:p w:rsidR="009465F2" w:rsidRDefault="009465F2" w:rsidP="009465F2">
      <w:r>
        <w:t>Вопросы к упражнению</w:t>
      </w:r>
    </w:p>
    <w:p w:rsidR="009465F2" w:rsidRDefault="009465F2" w:rsidP="009465F2">
      <w:pPr>
        <w:pStyle w:val="a3"/>
        <w:numPr>
          <w:ilvl w:val="0"/>
          <w:numId w:val="10"/>
        </w:numPr>
      </w:pPr>
      <w:r>
        <w:t>Какой набор данных необходим для задания кривой притока</w:t>
      </w:r>
    </w:p>
    <w:p w:rsidR="009465F2" w:rsidRDefault="009465F2" w:rsidP="009465F2">
      <w:pPr>
        <w:pStyle w:val="a3"/>
        <w:numPr>
          <w:ilvl w:val="0"/>
          <w:numId w:val="10"/>
        </w:numPr>
      </w:pPr>
      <w:r>
        <w:t>Надо ли знать проницаемость скважины (</w:t>
      </w:r>
      <w:r>
        <w:rPr>
          <w:lang w:val="en-US"/>
        </w:rPr>
        <w:t>kh</w:t>
      </w:r>
      <w:r>
        <w:t>) для построения индикаторной кривой</w:t>
      </w:r>
    </w:p>
    <w:p w:rsidR="009465F2" w:rsidRDefault="009465F2" w:rsidP="009465F2">
      <w:pPr>
        <w:pStyle w:val="a3"/>
        <w:numPr>
          <w:ilvl w:val="0"/>
          <w:numId w:val="10"/>
        </w:numPr>
      </w:pPr>
      <w:r>
        <w:t xml:space="preserve">Зависит ли кривая притока от обводненности? </w:t>
      </w:r>
    </w:p>
    <w:p w:rsidR="009465F2" w:rsidRDefault="009465F2" w:rsidP="009465F2">
      <w:pPr>
        <w:pStyle w:val="a3"/>
        <w:numPr>
          <w:ilvl w:val="0"/>
          <w:numId w:val="10"/>
        </w:numPr>
      </w:pPr>
      <w:r>
        <w:t>Какие ограничения наложены на модель построения индикаторной кривой с учетом поправки Вогеля.</w:t>
      </w:r>
    </w:p>
    <w:p w:rsidR="00BF0330" w:rsidRDefault="00BF03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465F2" w:rsidRDefault="009465F2" w:rsidP="009465F2">
      <w:pPr>
        <w:pStyle w:val="2"/>
      </w:pPr>
      <w:bookmarkStart w:id="38" w:name="_Toc482597404"/>
      <w:r>
        <w:lastRenderedPageBreak/>
        <w:t xml:space="preserve">Упражнение </w:t>
      </w:r>
      <w:r w:rsidR="00BF0330">
        <w:t>по изучению коэффициентов сепарации</w:t>
      </w:r>
      <w:bookmarkEnd w:id="38"/>
    </w:p>
    <w:p w:rsidR="009465F2" w:rsidRDefault="00BF5C94" w:rsidP="00BF5C94">
      <w:pPr>
        <w:pStyle w:val="a3"/>
        <w:numPr>
          <w:ilvl w:val="0"/>
          <w:numId w:val="11"/>
        </w:numPr>
      </w:pPr>
      <w:r>
        <w:t xml:space="preserve">Построить график зависимости естественной сепарации от дебита жидкости </w:t>
      </w:r>
    </w:p>
    <w:p w:rsidR="00BF5C94" w:rsidRDefault="00BF5C94" w:rsidP="00BF5C94">
      <w:pPr>
        <w:pStyle w:val="a3"/>
        <w:numPr>
          <w:ilvl w:val="0"/>
          <w:numId w:val="11"/>
        </w:numPr>
      </w:pPr>
      <w:r>
        <w:t>Построить график зависимости естественной сепарации от дебита жидкости для скорректированного значения диаметра эксплуатационной колонны</w:t>
      </w:r>
    </w:p>
    <w:p w:rsidR="00BF5C94" w:rsidRDefault="00BF5C94" w:rsidP="00BF5C94">
      <w:pPr>
        <w:pStyle w:val="a3"/>
        <w:numPr>
          <w:ilvl w:val="0"/>
          <w:numId w:val="11"/>
        </w:numPr>
      </w:pPr>
      <w:r>
        <w:t>Построить график зависимости полной сепарации (с учетом коэффициента сепарации газосепаратора) от дебита жидкости</w:t>
      </w:r>
    </w:p>
    <w:p w:rsidR="00BF5C94" w:rsidRDefault="00BF5C94" w:rsidP="00BF5C94">
      <w:pPr>
        <w:pStyle w:val="a3"/>
        <w:numPr>
          <w:ilvl w:val="0"/>
          <w:numId w:val="11"/>
        </w:numPr>
      </w:pPr>
      <w:r>
        <w:t>Построить зависимости газосодержания от давления</w:t>
      </w:r>
      <w:r w:rsidR="00392180">
        <w:t xml:space="preserve"> (и другие </w:t>
      </w:r>
      <w:r w:rsidR="00392180">
        <w:rPr>
          <w:lang w:val="en-US"/>
        </w:rPr>
        <w:t>PVT</w:t>
      </w:r>
      <w:r w:rsidR="00392180" w:rsidRPr="00392180">
        <w:t xml:space="preserve"> </w:t>
      </w:r>
      <w:r w:rsidR="00392180">
        <w:t>графики)</w:t>
      </w:r>
      <w:r>
        <w:t xml:space="preserve"> для исходной нефти и нефти после сепарации газа</w:t>
      </w:r>
    </w:p>
    <w:p w:rsidR="00BF5C94" w:rsidRDefault="00BF5C94" w:rsidP="00BF5C94">
      <w:pPr>
        <w:pStyle w:val="a3"/>
        <w:numPr>
          <w:ilvl w:val="0"/>
          <w:numId w:val="11"/>
        </w:numPr>
      </w:pPr>
      <w:r>
        <w:t>Построить график зависимости объемной доли газа в потоке для исходной нефти и нефти после сепарации газа</w:t>
      </w:r>
    </w:p>
    <w:p w:rsidR="00BF5C94" w:rsidRDefault="00BF5C94" w:rsidP="00BF5C94">
      <w:r>
        <w:t xml:space="preserve">Вопросы к упражнению </w:t>
      </w:r>
    </w:p>
    <w:p w:rsidR="00BF5C94" w:rsidRDefault="00BF5C94" w:rsidP="00BF5C94">
      <w:pPr>
        <w:pStyle w:val="a3"/>
        <w:numPr>
          <w:ilvl w:val="0"/>
          <w:numId w:val="12"/>
        </w:numPr>
      </w:pPr>
      <w:r>
        <w:t>Какие параметры влияют наиболее сильно на сепарации газа на входе в погружной насос</w:t>
      </w:r>
    </w:p>
    <w:p w:rsidR="00BF5C94" w:rsidRDefault="00BF5C94" w:rsidP="00BF5C94">
      <w:pPr>
        <w:pStyle w:val="a3"/>
        <w:numPr>
          <w:ilvl w:val="0"/>
          <w:numId w:val="12"/>
        </w:numPr>
      </w:pPr>
      <w:r>
        <w:t xml:space="preserve">Как сепарация газа влияния на </w:t>
      </w:r>
      <w:r>
        <w:rPr>
          <w:lang w:val="en-US"/>
        </w:rPr>
        <w:t>PVT</w:t>
      </w:r>
      <w:r w:rsidRPr="00BF5C94">
        <w:t xml:space="preserve"> </w:t>
      </w:r>
      <w:r>
        <w:t>свойства нефти</w:t>
      </w:r>
    </w:p>
    <w:p w:rsidR="00D6472D" w:rsidRDefault="00D6472D" w:rsidP="00BF5C94">
      <w:pPr>
        <w:pStyle w:val="a3"/>
        <w:numPr>
          <w:ilvl w:val="0"/>
          <w:numId w:val="12"/>
        </w:numPr>
      </w:pPr>
      <w:r>
        <w:t>Как оценить допустимое забойное давления в скважине для УЭЦН с предельным содержанием газа 25%?</w:t>
      </w:r>
    </w:p>
    <w:p w:rsidR="00BF0330" w:rsidRDefault="00BF03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465F2" w:rsidRDefault="009465F2" w:rsidP="009465F2">
      <w:pPr>
        <w:pStyle w:val="2"/>
      </w:pPr>
      <w:bookmarkStart w:id="39" w:name="_Toc482597405"/>
      <w:r>
        <w:lastRenderedPageBreak/>
        <w:t>Упражнение</w:t>
      </w:r>
      <w:r w:rsidR="00BF0330">
        <w:t xml:space="preserve"> на изучение многофазного</w:t>
      </w:r>
      <w:r>
        <w:t xml:space="preserve"> поток</w:t>
      </w:r>
      <w:r w:rsidR="00BF0330">
        <w:t>а</w:t>
      </w:r>
      <w:r>
        <w:t xml:space="preserve"> в трубе</w:t>
      </w:r>
      <w:bookmarkEnd w:id="39"/>
    </w:p>
    <w:p w:rsidR="00BA42D7" w:rsidRDefault="00745F18" w:rsidP="00745F18">
      <w:pPr>
        <w:pStyle w:val="a3"/>
        <w:numPr>
          <w:ilvl w:val="0"/>
          <w:numId w:val="14"/>
        </w:numPr>
      </w:pPr>
      <w:r>
        <w:t>Построить распределение давление в скважине «снизу вверх»</w:t>
      </w:r>
    </w:p>
    <w:p w:rsidR="00745F18" w:rsidRDefault="00745F18" w:rsidP="00745F18">
      <w:pPr>
        <w:pStyle w:val="a3"/>
        <w:numPr>
          <w:ilvl w:val="0"/>
          <w:numId w:val="14"/>
        </w:numPr>
      </w:pPr>
      <w:r>
        <w:t>Построить распределение давления в скважине «сверху вниз»</w:t>
      </w:r>
    </w:p>
    <w:p w:rsidR="00745F18" w:rsidRDefault="00745F18" w:rsidP="00745F18">
      <w:pPr>
        <w:pStyle w:val="a3"/>
        <w:numPr>
          <w:ilvl w:val="0"/>
          <w:numId w:val="14"/>
        </w:numPr>
      </w:pPr>
      <w:r>
        <w:t xml:space="preserve">Подобрать параметры работы скважины для согласования двух расчетов распределения давления </w:t>
      </w:r>
    </w:p>
    <w:p w:rsidR="00745F18" w:rsidRDefault="00745F18" w:rsidP="00745F18">
      <w:pPr>
        <w:pStyle w:val="a3"/>
        <w:numPr>
          <w:ilvl w:val="0"/>
          <w:numId w:val="14"/>
        </w:numPr>
      </w:pPr>
      <w:r>
        <w:t>Построить кривую зависимости забойного давления на скважине от дебита при фиксированном давлении на устье</w:t>
      </w:r>
    </w:p>
    <w:p w:rsidR="00745F18" w:rsidRDefault="00745F18" w:rsidP="00745F18">
      <w:pPr>
        <w:pStyle w:val="a3"/>
        <w:numPr>
          <w:ilvl w:val="0"/>
          <w:numId w:val="14"/>
        </w:numPr>
      </w:pPr>
      <w:r>
        <w:t>Построить кривую зависимости забойного давления на скважине от газового фактора при фиксированном давлении на устье</w:t>
      </w:r>
    </w:p>
    <w:p w:rsidR="00392180" w:rsidRDefault="00392180" w:rsidP="00745F18">
      <w:pPr>
        <w:pStyle w:val="a3"/>
        <w:numPr>
          <w:ilvl w:val="0"/>
          <w:numId w:val="14"/>
        </w:numPr>
      </w:pPr>
      <w:r>
        <w:t>Найти при каком газовом факторе дебит скважины с заданной продуктивностью и заданными параметрами подъемника будет максимальным (построить совместный график зависимости забойного давления по стволу скважины и по пласту)</w:t>
      </w:r>
    </w:p>
    <w:p w:rsidR="00D6472D" w:rsidRDefault="00D6472D" w:rsidP="00745F18">
      <w:pPr>
        <w:pStyle w:val="a3"/>
        <w:numPr>
          <w:ilvl w:val="0"/>
          <w:numId w:val="14"/>
        </w:numPr>
      </w:pPr>
      <w:r>
        <w:t xml:space="preserve">Построить кривую зависимости устьевого давления на скважине от дебита при фиксированном забойном давлении </w:t>
      </w:r>
    </w:p>
    <w:p w:rsidR="00392180" w:rsidRDefault="00392180" w:rsidP="00745F18">
      <w:pPr>
        <w:pStyle w:val="a3"/>
        <w:numPr>
          <w:ilvl w:val="0"/>
          <w:numId w:val="14"/>
        </w:numPr>
      </w:pPr>
      <w:r>
        <w:t>Построить кривую зависимости устьевого давления на скважине от дебита при фиксированном значении продуктивности скважины</w:t>
      </w:r>
      <w:bookmarkStart w:id="40" w:name="_GoBack"/>
      <w:bookmarkEnd w:id="40"/>
    </w:p>
    <w:p w:rsidR="00392180" w:rsidRDefault="00392180" w:rsidP="00392180">
      <w:pPr>
        <w:pStyle w:val="a3"/>
      </w:pPr>
    </w:p>
    <w:p w:rsidR="00D6472D" w:rsidRDefault="00D6472D" w:rsidP="00D6472D">
      <w:r>
        <w:t>Вопросы к упражнению</w:t>
      </w:r>
    </w:p>
    <w:p w:rsidR="00D6472D" w:rsidRDefault="00D6472D" w:rsidP="00D6472D">
      <w:pPr>
        <w:pStyle w:val="a3"/>
        <w:numPr>
          <w:ilvl w:val="0"/>
          <w:numId w:val="15"/>
        </w:numPr>
      </w:pPr>
      <w:r>
        <w:t>Как выглядит кривая распределения давления? Может ли она быть выпуклой вверх? Может ли на ней быть точка перегиба?</w:t>
      </w:r>
    </w:p>
    <w:p w:rsidR="00D6472D" w:rsidRDefault="00D6472D" w:rsidP="00D6472D">
      <w:pPr>
        <w:pStyle w:val="a3"/>
        <w:numPr>
          <w:ilvl w:val="0"/>
          <w:numId w:val="15"/>
        </w:numPr>
      </w:pPr>
      <w:r>
        <w:t xml:space="preserve">Какие параметры влияют в наибольшей степени на перепад давления в трубе? </w:t>
      </w:r>
    </w:p>
    <w:p w:rsidR="00D6472D" w:rsidRDefault="00D6472D" w:rsidP="00D6472D">
      <w:pPr>
        <w:pStyle w:val="a3"/>
        <w:numPr>
          <w:ilvl w:val="0"/>
          <w:numId w:val="15"/>
        </w:numPr>
      </w:pPr>
      <w:r>
        <w:t>Как влияет шероховатость на перепад давления в трубе?</w:t>
      </w:r>
    </w:p>
    <w:p w:rsidR="00D6472D" w:rsidRDefault="00D6472D" w:rsidP="00D6472D">
      <w:pPr>
        <w:pStyle w:val="a3"/>
        <w:numPr>
          <w:ilvl w:val="0"/>
          <w:numId w:val="15"/>
        </w:numPr>
      </w:pPr>
      <w:r>
        <w:t>Как влияет сепарация газа на перепад давления в трубе? Что выгоднее – хорошая сепарация газа или газлифтный эффект?</w:t>
      </w:r>
    </w:p>
    <w:p w:rsidR="00D6472D" w:rsidRDefault="00D6472D" w:rsidP="00D6472D">
      <w:pPr>
        <w:pStyle w:val="a3"/>
        <w:numPr>
          <w:ilvl w:val="0"/>
          <w:numId w:val="15"/>
        </w:numPr>
      </w:pPr>
      <w:r>
        <w:t>Можно ли за счет газлифтного эффекта создать сколь угодно низкое забойное давление?</w:t>
      </w:r>
    </w:p>
    <w:p w:rsidR="00D6472D" w:rsidRDefault="00D6472D" w:rsidP="00D6472D">
      <w:pPr>
        <w:pStyle w:val="a3"/>
        <w:numPr>
          <w:ilvl w:val="0"/>
          <w:numId w:val="15"/>
        </w:numPr>
      </w:pPr>
      <w:r>
        <w:t>Поможет ли газлифт в скважине с большим газовым фактором?</w:t>
      </w:r>
    </w:p>
    <w:p w:rsidR="00745F18" w:rsidRDefault="00745F18" w:rsidP="00745F18">
      <w:pPr>
        <w:pStyle w:val="a3"/>
      </w:pPr>
    </w:p>
    <w:p w:rsidR="00BF0330" w:rsidRDefault="00BF03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A42D7" w:rsidRPr="00AE00A0" w:rsidRDefault="00BA42D7" w:rsidP="00BA42D7">
      <w:pPr>
        <w:pStyle w:val="2"/>
      </w:pPr>
      <w:bookmarkStart w:id="41" w:name="_Toc482597406"/>
      <w:r>
        <w:lastRenderedPageBreak/>
        <w:t xml:space="preserve">Упражнение </w:t>
      </w:r>
      <w:r w:rsidR="00BF0330">
        <w:t>на изучение многофазного потока через штуцер</w:t>
      </w:r>
      <w:bookmarkEnd w:id="41"/>
    </w:p>
    <w:p w:rsidR="009465F2" w:rsidRDefault="00D6472D" w:rsidP="00D6472D">
      <w:pPr>
        <w:pStyle w:val="a3"/>
        <w:numPr>
          <w:ilvl w:val="0"/>
          <w:numId w:val="16"/>
        </w:numPr>
      </w:pPr>
      <w:r>
        <w:t>Построить кривую зависимости давления на входе в штуцер от дебита при фиксированной давлении на выходе</w:t>
      </w:r>
      <w:r w:rsidR="0016164F">
        <w:t xml:space="preserve"> для различных диаметров штуцера</w:t>
      </w:r>
    </w:p>
    <w:p w:rsidR="00D6472D" w:rsidRDefault="00D6472D" w:rsidP="0016164F">
      <w:pPr>
        <w:pStyle w:val="a3"/>
        <w:numPr>
          <w:ilvl w:val="0"/>
          <w:numId w:val="16"/>
        </w:numPr>
      </w:pPr>
      <w:r>
        <w:t>Построить кривую зависимости давления на выходе из штуцера от дебита жидкости при фиксированной давлении на входе</w:t>
      </w:r>
      <w:r w:rsidR="0016164F">
        <w:t xml:space="preserve"> для различных диаметров штуцера</w:t>
      </w:r>
    </w:p>
    <w:p w:rsidR="0016164F" w:rsidRDefault="00D6472D" w:rsidP="0016164F">
      <w:pPr>
        <w:pStyle w:val="a3"/>
        <w:numPr>
          <w:ilvl w:val="0"/>
          <w:numId w:val="16"/>
        </w:numPr>
      </w:pPr>
      <w:r>
        <w:t>Построить кривую зависимости давления на входе в штуцер от газового фактора при фиксированной давлении на выходе и фиксированной дебите</w:t>
      </w:r>
      <w:r w:rsidR="0016164F">
        <w:t xml:space="preserve"> для различных диаметров штуцера</w:t>
      </w:r>
    </w:p>
    <w:p w:rsidR="00D6472D" w:rsidRDefault="00D6472D" w:rsidP="0016164F">
      <w:pPr>
        <w:pStyle w:val="a3"/>
        <w:numPr>
          <w:ilvl w:val="0"/>
          <w:numId w:val="16"/>
        </w:numPr>
      </w:pPr>
      <w:r>
        <w:t>Построить кривую зависимости давления на выходе из штуцера от газового фактора при фиксированной давлении на входе и фиксированном дебите</w:t>
      </w:r>
      <w:r w:rsidR="0016164F">
        <w:t xml:space="preserve"> для различных диаметров штуцера</w:t>
      </w:r>
    </w:p>
    <w:p w:rsidR="0016164F" w:rsidRDefault="0016164F" w:rsidP="0016164F">
      <w:pPr>
        <w:pStyle w:val="a3"/>
        <w:numPr>
          <w:ilvl w:val="0"/>
          <w:numId w:val="16"/>
        </w:numPr>
      </w:pPr>
      <w:r>
        <w:t>Постройте зависимость забойного давления от дебита для подъемника фонтанирующей скважине с учетом установки штуцера на устье для различных диаметров штуцера</w:t>
      </w:r>
    </w:p>
    <w:p w:rsidR="0016164F" w:rsidRDefault="0016164F" w:rsidP="0016164F">
      <w:pPr>
        <w:pStyle w:val="a3"/>
        <w:numPr>
          <w:ilvl w:val="0"/>
          <w:numId w:val="16"/>
        </w:numPr>
      </w:pPr>
      <w:r>
        <w:t>Постройте зависимость линейного давления от дебита для подъемника фонтанирующей скважине с учетом установки штуцера на устье для различных диаметров штуцера</w:t>
      </w:r>
    </w:p>
    <w:p w:rsidR="0016164F" w:rsidRDefault="0016164F" w:rsidP="0016164F">
      <w:r>
        <w:t>Вопросы</w:t>
      </w:r>
    </w:p>
    <w:p w:rsidR="0016164F" w:rsidRDefault="0016164F" w:rsidP="0016164F">
      <w:pPr>
        <w:pStyle w:val="a3"/>
        <w:numPr>
          <w:ilvl w:val="0"/>
          <w:numId w:val="18"/>
        </w:numPr>
      </w:pPr>
      <w:r>
        <w:t>При всех ли соотношениях давления на входе в штуцер, давления на выходе,  дебита и геометрии штуцера возможно существование потока через штуцер?</w:t>
      </w:r>
    </w:p>
    <w:p w:rsidR="0016164F" w:rsidRDefault="0016164F" w:rsidP="0016164F">
      <w:pPr>
        <w:pStyle w:val="a3"/>
        <w:numPr>
          <w:ilvl w:val="0"/>
          <w:numId w:val="18"/>
        </w:numPr>
      </w:pPr>
      <w:r>
        <w:t xml:space="preserve">Всегда ли по заданному давлению на буфере можно найти линейное давление? </w:t>
      </w:r>
    </w:p>
    <w:p w:rsidR="0016164F" w:rsidRDefault="0016164F" w:rsidP="0016164F">
      <w:pPr>
        <w:pStyle w:val="a3"/>
        <w:numPr>
          <w:ilvl w:val="0"/>
          <w:numId w:val="18"/>
        </w:numPr>
      </w:pPr>
      <w:r>
        <w:t>Всегда ли по известному давлению в линии можно найти буферное давление?</w:t>
      </w:r>
    </w:p>
    <w:p w:rsidR="0016164F" w:rsidRDefault="0016164F" w:rsidP="0016164F">
      <w:pPr>
        <w:pStyle w:val="a3"/>
        <w:numPr>
          <w:ilvl w:val="0"/>
          <w:numId w:val="18"/>
        </w:numPr>
      </w:pPr>
      <w:r>
        <w:t xml:space="preserve">Как установка штуцера изменяет кривую подъемника (зависимости забойного или устьевого давления от дебита)? </w:t>
      </w:r>
    </w:p>
    <w:p w:rsidR="00D6472D" w:rsidRPr="009465F2" w:rsidRDefault="00D6472D" w:rsidP="0016164F">
      <w:pPr>
        <w:pStyle w:val="a3"/>
      </w:pPr>
    </w:p>
    <w:p w:rsidR="00BF0330" w:rsidRDefault="00BF03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465F2" w:rsidRDefault="009465F2" w:rsidP="009465F2">
      <w:pPr>
        <w:pStyle w:val="2"/>
      </w:pPr>
      <w:bookmarkStart w:id="42" w:name="_Toc482597407"/>
      <w:r>
        <w:lastRenderedPageBreak/>
        <w:t>Упражнение</w:t>
      </w:r>
      <w:r w:rsidR="00BF0330">
        <w:t xml:space="preserve"> на изучение особенностей работы</w:t>
      </w:r>
      <w:r>
        <w:t xml:space="preserve"> УЭЦН</w:t>
      </w:r>
      <w:bookmarkEnd w:id="42"/>
    </w:p>
    <w:p w:rsidR="009465F2" w:rsidRDefault="00060AE9" w:rsidP="00060AE9">
      <w:pPr>
        <w:pStyle w:val="a3"/>
        <w:numPr>
          <w:ilvl w:val="0"/>
          <w:numId w:val="19"/>
        </w:numPr>
      </w:pPr>
      <w:r>
        <w:t>Постройте номинальные характеристики УЭЦН для выбранного насоса – зависимости напора, потребляемой мощности и КПД от дебита жидкости</w:t>
      </w:r>
      <w:r w:rsidR="00BF0330">
        <w:t xml:space="preserve"> для разных частот вращения УЭЦН</w:t>
      </w:r>
    </w:p>
    <w:p w:rsidR="00060AE9" w:rsidRDefault="00060AE9" w:rsidP="00060AE9">
      <w:pPr>
        <w:pStyle w:val="a3"/>
        <w:numPr>
          <w:ilvl w:val="0"/>
          <w:numId w:val="19"/>
        </w:numPr>
      </w:pPr>
      <w:r>
        <w:t xml:space="preserve">Постройте зависимость перепада давления и температуры в УЭЦН от дебита жидкости на поверхности </w:t>
      </w:r>
    </w:p>
    <w:p w:rsidR="00060AE9" w:rsidRDefault="00060AE9" w:rsidP="00060AE9">
      <w:pPr>
        <w:pStyle w:val="a3"/>
        <w:numPr>
          <w:ilvl w:val="0"/>
          <w:numId w:val="19"/>
        </w:numPr>
      </w:pPr>
      <w:r>
        <w:t>Исследуйте зависимость перепада давления и температуры от влияния газа и вязкости</w:t>
      </w:r>
    </w:p>
    <w:p w:rsidR="00060AE9" w:rsidRDefault="00060AE9" w:rsidP="00060AE9">
      <w:pPr>
        <w:pStyle w:val="a3"/>
        <w:numPr>
          <w:ilvl w:val="0"/>
          <w:numId w:val="19"/>
        </w:numPr>
      </w:pPr>
      <w:r>
        <w:t>Постройте график зависимости давления по ступеням УЭЦН</w:t>
      </w:r>
    </w:p>
    <w:p w:rsidR="00060AE9" w:rsidRDefault="00060AE9" w:rsidP="00060AE9">
      <w:pPr>
        <w:pStyle w:val="a3"/>
        <w:numPr>
          <w:ilvl w:val="0"/>
          <w:numId w:val="19"/>
        </w:numPr>
      </w:pPr>
      <w:r>
        <w:t>Постройте график изменения доли газа по ступеням УЭЦН</w:t>
      </w:r>
    </w:p>
    <w:p w:rsidR="00060AE9" w:rsidRDefault="00060AE9" w:rsidP="00060AE9">
      <w:pPr>
        <w:pStyle w:val="a3"/>
        <w:numPr>
          <w:ilvl w:val="0"/>
          <w:numId w:val="19"/>
        </w:numPr>
      </w:pPr>
      <w:r>
        <w:t>Определите коэффициент деградации УЭЦН для заданных давлений на входе и на выходе УЭЦН</w:t>
      </w:r>
    </w:p>
    <w:p w:rsidR="00060AE9" w:rsidRDefault="00060AE9" w:rsidP="00060AE9">
      <w:r>
        <w:t>Вопросы к упражнению</w:t>
      </w:r>
    </w:p>
    <w:p w:rsidR="00060AE9" w:rsidRDefault="00060AE9" w:rsidP="00060AE9">
      <w:pPr>
        <w:pStyle w:val="a3"/>
        <w:numPr>
          <w:ilvl w:val="0"/>
          <w:numId w:val="20"/>
        </w:numPr>
      </w:pPr>
      <w:r>
        <w:t>В чем причина различий между номинальной характеристикой УЭЦН – «напор от дебита» от реальной характеристики в скважине – «перепад давления от дебита»? Какие различия вы заметили?</w:t>
      </w:r>
    </w:p>
    <w:p w:rsidR="00060AE9" w:rsidRDefault="00060AE9" w:rsidP="00060AE9">
      <w:pPr>
        <w:pStyle w:val="a3"/>
        <w:numPr>
          <w:ilvl w:val="0"/>
          <w:numId w:val="20"/>
        </w:numPr>
      </w:pPr>
      <w:r>
        <w:t xml:space="preserve"> Почему вязкость влияет на характеристики УЭЦН?</w:t>
      </w:r>
    </w:p>
    <w:p w:rsidR="00060AE9" w:rsidRDefault="00060AE9" w:rsidP="00060AE9">
      <w:pPr>
        <w:pStyle w:val="a3"/>
        <w:numPr>
          <w:ilvl w:val="0"/>
          <w:numId w:val="20"/>
        </w:numPr>
      </w:pPr>
      <w:r>
        <w:t>Почему газ влияет на характеристики УЭЦН?</w:t>
      </w:r>
    </w:p>
    <w:p w:rsidR="00060AE9" w:rsidRDefault="00060AE9" w:rsidP="00060AE9">
      <w:pPr>
        <w:pStyle w:val="a3"/>
        <w:numPr>
          <w:ilvl w:val="0"/>
          <w:numId w:val="20"/>
        </w:numPr>
      </w:pPr>
      <w:r>
        <w:t>Что такое коэффициент фазной неравновесности и как он влияет на расчет перепада давления в УЭЦН</w:t>
      </w:r>
    </w:p>
    <w:p w:rsidR="00BF0330" w:rsidRDefault="00BF03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465F2" w:rsidRPr="009465F2" w:rsidRDefault="009465F2" w:rsidP="009465F2">
      <w:pPr>
        <w:pStyle w:val="2"/>
      </w:pPr>
      <w:bookmarkStart w:id="43" w:name="_Toc482597408"/>
      <w:r>
        <w:lastRenderedPageBreak/>
        <w:t>Упражнение</w:t>
      </w:r>
      <w:r w:rsidR="00BF0330">
        <w:t xml:space="preserve"> на</w:t>
      </w:r>
      <w:r>
        <w:t xml:space="preserve"> расчет распределения давления в скважине с УЭЦН</w:t>
      </w:r>
      <w:bookmarkEnd w:id="43"/>
    </w:p>
    <w:p w:rsidR="00B66A19" w:rsidRDefault="00A57F8D" w:rsidP="00A57F8D">
      <w:pPr>
        <w:pStyle w:val="a3"/>
        <w:numPr>
          <w:ilvl w:val="0"/>
          <w:numId w:val="21"/>
        </w:numPr>
      </w:pPr>
      <w:r>
        <w:t xml:space="preserve">Постройте распределение давления в скважине в УЭЦН предполагая, что температура меняется в соответствии с геотермой. Считайте заданным забойное давление. </w:t>
      </w:r>
    </w:p>
    <w:p w:rsidR="00A57F8D" w:rsidRDefault="00A57F8D" w:rsidP="00A57F8D">
      <w:pPr>
        <w:pStyle w:val="a3"/>
        <w:numPr>
          <w:ilvl w:val="0"/>
          <w:numId w:val="21"/>
        </w:numPr>
      </w:pPr>
      <w:r>
        <w:t>Постройте кривую зависимости буферного давления от дебита для скважины с УЭЦН</w:t>
      </w:r>
      <w:r w:rsidR="0082138B">
        <w:t xml:space="preserve"> при постоянном забойном давлении</w:t>
      </w:r>
    </w:p>
    <w:p w:rsidR="0082138B" w:rsidRDefault="0082138B" w:rsidP="0082138B">
      <w:pPr>
        <w:pStyle w:val="a3"/>
        <w:numPr>
          <w:ilvl w:val="0"/>
          <w:numId w:val="21"/>
        </w:numPr>
      </w:pPr>
      <w:r>
        <w:t>Постройте кривую зависимости буферного давления от дебита для скважины с УЭЦН при постоянной продуктивности скважины</w:t>
      </w:r>
    </w:p>
    <w:p w:rsidR="0082138B" w:rsidRDefault="0082138B" w:rsidP="0082138B">
      <w:pPr>
        <w:pStyle w:val="a3"/>
        <w:numPr>
          <w:ilvl w:val="0"/>
          <w:numId w:val="21"/>
        </w:numPr>
      </w:pPr>
      <w:r>
        <w:t>Постройте кривую изменения забойного давления на скважины от дебита жидкости при постоянной продуктивности скважины</w:t>
      </w:r>
    </w:p>
    <w:p w:rsidR="00A57F8D" w:rsidRDefault="00A57F8D" w:rsidP="00A57F8D">
      <w:r>
        <w:t>Вопросы к упражнению</w:t>
      </w:r>
    </w:p>
    <w:p w:rsidR="00A57F8D" w:rsidRDefault="00A57F8D" w:rsidP="00A57F8D">
      <w:pPr>
        <w:pStyle w:val="a3"/>
        <w:numPr>
          <w:ilvl w:val="0"/>
          <w:numId w:val="22"/>
        </w:numPr>
      </w:pPr>
      <w:r>
        <w:t>Чем отличается расчет «снизу вверх» от расчета «сверху вниз» для скважины с УЭЦН? Равнозначны ли они по сложности проведения?</w:t>
      </w:r>
    </w:p>
    <w:p w:rsidR="00A57F8D" w:rsidRDefault="00A57F8D" w:rsidP="00A57F8D">
      <w:pPr>
        <w:pStyle w:val="a3"/>
        <w:numPr>
          <w:ilvl w:val="0"/>
          <w:numId w:val="22"/>
        </w:numPr>
      </w:pPr>
      <w:r>
        <w:t>Для всех ли значений забойного давления можно корректно найти кривую распределения давления в стволе скважины?</w:t>
      </w:r>
    </w:p>
    <w:p w:rsidR="0082138B" w:rsidRDefault="0082138B" w:rsidP="00A57F8D">
      <w:pPr>
        <w:pStyle w:val="a3"/>
        <w:numPr>
          <w:ilvl w:val="0"/>
          <w:numId w:val="22"/>
        </w:numPr>
      </w:pPr>
      <w:r>
        <w:t>В чем разница между кривыми зависимости буферного давления от дебита при условии постоянного забойного давления и постоянной продуктивности скважины?</w:t>
      </w:r>
    </w:p>
    <w:p w:rsidR="00BF0330" w:rsidRDefault="00BF03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465F2" w:rsidRDefault="009465F2" w:rsidP="009465F2">
      <w:pPr>
        <w:pStyle w:val="2"/>
      </w:pPr>
      <w:bookmarkStart w:id="44" w:name="_Toc482597409"/>
      <w:r>
        <w:lastRenderedPageBreak/>
        <w:t>Упражнение – расчет прироста дебита от увеличения частоты УЭЦН</w:t>
      </w:r>
      <w:bookmarkEnd w:id="44"/>
    </w:p>
    <w:p w:rsidR="009465F2" w:rsidRDefault="0082138B" w:rsidP="0082138B">
      <w:pPr>
        <w:pStyle w:val="a3"/>
        <w:numPr>
          <w:ilvl w:val="0"/>
          <w:numId w:val="23"/>
        </w:numPr>
      </w:pPr>
      <w:r>
        <w:t>Создайте расчетный лист для оценки прироста дебита жидкости от увеличения частоты вращения УЭЦН</w:t>
      </w:r>
    </w:p>
    <w:p w:rsidR="0082138B" w:rsidRDefault="0082138B" w:rsidP="0082138B">
      <w:r>
        <w:t xml:space="preserve">Вопросы </w:t>
      </w:r>
    </w:p>
    <w:p w:rsidR="0082138B" w:rsidRDefault="0082138B" w:rsidP="0082138B">
      <w:pPr>
        <w:pStyle w:val="a3"/>
        <w:numPr>
          <w:ilvl w:val="0"/>
          <w:numId w:val="25"/>
        </w:numPr>
      </w:pPr>
      <w:r>
        <w:t xml:space="preserve">Для решения этой задачи необходимо решить нелинейное уравнение – зачем? </w:t>
      </w:r>
    </w:p>
    <w:p w:rsidR="009465F2" w:rsidRDefault="009465F2" w:rsidP="009465F2">
      <w:pPr>
        <w:pStyle w:val="2"/>
      </w:pPr>
      <w:bookmarkStart w:id="45" w:name="_Toc482597410"/>
      <w:r>
        <w:t>Упражнение – узловой анализ фонтанирующей скважины</w:t>
      </w:r>
      <w:bookmarkEnd w:id="45"/>
      <w:r>
        <w:t xml:space="preserve"> </w:t>
      </w:r>
    </w:p>
    <w:p w:rsidR="009465F2" w:rsidRDefault="0082138B" w:rsidP="0082138B">
      <w:pPr>
        <w:pStyle w:val="a3"/>
        <w:numPr>
          <w:ilvl w:val="0"/>
          <w:numId w:val="24"/>
        </w:numPr>
      </w:pPr>
      <w:r>
        <w:t>Создайте расчетный лист для проведения узлового анализа фонтанирующей скважины (определения дебита скважины по заданным продуктивности и конструкции скважины). Учтите глубину спуска НКТ в скважине, наличие штуцера</w:t>
      </w:r>
    </w:p>
    <w:p w:rsidR="0082138B" w:rsidRDefault="0082138B" w:rsidP="0082138B">
      <w:r>
        <w:t xml:space="preserve">Вопросы </w:t>
      </w:r>
    </w:p>
    <w:p w:rsidR="00E340BB" w:rsidRPr="00E340BB" w:rsidRDefault="0082138B" w:rsidP="00E340BB">
      <w:pPr>
        <w:pStyle w:val="a3"/>
        <w:numPr>
          <w:ilvl w:val="0"/>
          <w:numId w:val="26"/>
        </w:numPr>
      </w:pPr>
      <w:r>
        <w:t xml:space="preserve">Для решения этой задачи необходимо решить нелинейное уравнение – зачем? </w:t>
      </w:r>
    </w:p>
    <w:p w:rsidR="009465F2" w:rsidRDefault="009465F2" w:rsidP="009465F2">
      <w:pPr>
        <w:pStyle w:val="2"/>
      </w:pPr>
      <w:bookmarkStart w:id="46" w:name="_Toc482597411"/>
      <w:r>
        <w:t>Упражнение – факторный анализ добычи нефти</w:t>
      </w:r>
      <w:bookmarkEnd w:id="46"/>
      <w:r>
        <w:t xml:space="preserve"> </w:t>
      </w:r>
    </w:p>
    <w:p w:rsidR="0082138B" w:rsidRDefault="0082138B" w:rsidP="0082138B">
      <w:pPr>
        <w:pStyle w:val="a3"/>
        <w:numPr>
          <w:ilvl w:val="0"/>
          <w:numId w:val="27"/>
        </w:numPr>
      </w:pPr>
      <w:r>
        <w:t>Создайте расчетный лист для проведения факторного анализа добычи нефти с учетом изменения забойного давления</w:t>
      </w:r>
    </w:p>
    <w:p w:rsidR="009465F2" w:rsidRPr="009465F2" w:rsidRDefault="0082138B" w:rsidP="009465F2">
      <w:pPr>
        <w:pStyle w:val="a3"/>
        <w:numPr>
          <w:ilvl w:val="0"/>
          <w:numId w:val="27"/>
        </w:numPr>
      </w:pPr>
      <w:r>
        <w:t>Создайте расчетный лист для проведения факторного анализа добычи нефти с учетом изменения режима работы УЭЦН и устьевого давления</w:t>
      </w:r>
    </w:p>
    <w:p w:rsidR="009465F2" w:rsidRDefault="009465F2" w:rsidP="009465F2">
      <w:pPr>
        <w:pStyle w:val="2"/>
      </w:pPr>
      <w:bookmarkStart w:id="47" w:name="_Toc482597412"/>
      <w:r>
        <w:t>Упражнение – факторный анализ потребления энергии скважины с УЭЦН</w:t>
      </w:r>
      <w:bookmarkEnd w:id="47"/>
    </w:p>
    <w:p w:rsidR="0082138B" w:rsidRPr="0082138B" w:rsidRDefault="0082138B" w:rsidP="0082138B">
      <w:pPr>
        <w:pStyle w:val="a3"/>
        <w:numPr>
          <w:ilvl w:val="0"/>
          <w:numId w:val="28"/>
        </w:numPr>
      </w:pPr>
      <w:r>
        <w:t>Создайте расчетный лист для проведения факторного анализа потребления энергии скважиной с УЭЦН</w:t>
      </w:r>
    </w:p>
    <w:sectPr w:rsidR="0082138B" w:rsidRPr="0082138B" w:rsidSect="0082138B">
      <w:headerReference w:type="default" r:id="rId33"/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0112" w:rsidRDefault="00F70112" w:rsidP="00AB6822">
      <w:pPr>
        <w:spacing w:after="0" w:line="240" w:lineRule="auto"/>
      </w:pPr>
      <w:r>
        <w:separator/>
      </w:r>
    </w:p>
  </w:endnote>
  <w:endnote w:type="continuationSeparator" w:id="0">
    <w:p w:rsidR="00F70112" w:rsidRDefault="00F70112" w:rsidP="00AB6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2180" w:rsidRDefault="00392180" w:rsidP="00BF0330">
    <w:pPr>
      <w:pStyle w:val="aa"/>
      <w:jc w:val="right"/>
    </w:pPr>
    <w:sdt>
      <w:sdtPr>
        <w:id w:val="688269829"/>
        <w:docPartObj>
          <w:docPartGallery w:val="Page Numbers (Bottom of Page)"/>
          <w:docPartUnique/>
        </w:docPartObj>
      </w:sdtPr>
      <w:sdtContent>
        <w:r>
          <w:t xml:space="preserve">Стр. </w:t>
        </w: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046BBC">
          <w:rPr>
            <w:noProof/>
          </w:rPr>
          <w:t>5</w:t>
        </w:r>
        <w:r>
          <w:fldChar w:fldCharType="end"/>
        </w:r>
      </w:sdtContent>
    </w:sdt>
    <w:r>
      <w:t xml:space="preserve"> из </w:t>
    </w:r>
    <w:fldSimple w:instr=" NUMPAGES   \* MERGEFORMAT ">
      <w:r w:rsidR="00046BBC">
        <w:rPr>
          <w:noProof/>
        </w:rPr>
        <w:t>26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112" w:rsidRDefault="00F70112" w:rsidP="00AB6822">
      <w:pPr>
        <w:spacing w:after="0" w:line="240" w:lineRule="auto"/>
      </w:pPr>
      <w:r>
        <w:separator/>
      </w:r>
    </w:p>
  </w:footnote>
  <w:footnote w:type="continuationSeparator" w:id="0">
    <w:p w:rsidR="00F70112" w:rsidRDefault="00F70112" w:rsidP="00AB68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2180" w:rsidRDefault="00392180" w:rsidP="0082138B">
    <w:pPr>
      <w:jc w:val="center"/>
      <w:rPr>
        <w:i/>
      </w:rPr>
    </w:pPr>
    <w:r w:rsidRPr="00BF0330">
      <w:rPr>
        <w:i/>
      </w:rPr>
      <w:t>Методические материалы к курсу «Инженерные расчеты в добыче нефти»</w:t>
    </w:r>
  </w:p>
  <w:p w:rsidR="00392180" w:rsidRPr="00BF0330" w:rsidRDefault="00392180" w:rsidP="0082138B">
    <w:pPr>
      <w:jc w:val="center"/>
      <w:rPr>
        <w:i/>
      </w:rPr>
    </w:pPr>
    <w:r>
      <w:rPr>
        <w:i/>
      </w:rPr>
      <w:t>Вер 0.2 от 05.2017</w:t>
    </w:r>
  </w:p>
  <w:p w:rsidR="00392180" w:rsidRDefault="0039218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5E91"/>
    <w:multiLevelType w:val="multilevel"/>
    <w:tmpl w:val="569866A0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315320"/>
    <w:multiLevelType w:val="hybridMultilevel"/>
    <w:tmpl w:val="8AC4E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841EE"/>
    <w:multiLevelType w:val="hybridMultilevel"/>
    <w:tmpl w:val="E200DA2E"/>
    <w:lvl w:ilvl="0" w:tplc="37A058A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078E711D"/>
    <w:multiLevelType w:val="hybridMultilevel"/>
    <w:tmpl w:val="B1AA4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C4B94"/>
    <w:multiLevelType w:val="hybridMultilevel"/>
    <w:tmpl w:val="4A760662"/>
    <w:lvl w:ilvl="0" w:tplc="0E62297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111752A3"/>
    <w:multiLevelType w:val="hybridMultilevel"/>
    <w:tmpl w:val="545A9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D39CD"/>
    <w:multiLevelType w:val="hybridMultilevel"/>
    <w:tmpl w:val="9BC8CC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BD2927"/>
    <w:multiLevelType w:val="hybridMultilevel"/>
    <w:tmpl w:val="D698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62BB8"/>
    <w:multiLevelType w:val="hybridMultilevel"/>
    <w:tmpl w:val="8286CA02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9" w15:restartNumberingAfterBreak="0">
    <w:nsid w:val="2EFA78FC"/>
    <w:multiLevelType w:val="hybridMultilevel"/>
    <w:tmpl w:val="9788B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921A57"/>
    <w:multiLevelType w:val="hybridMultilevel"/>
    <w:tmpl w:val="CB3A2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A1B07"/>
    <w:multiLevelType w:val="hybridMultilevel"/>
    <w:tmpl w:val="34C85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01363C"/>
    <w:multiLevelType w:val="hybridMultilevel"/>
    <w:tmpl w:val="A0CAE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CF1054"/>
    <w:multiLevelType w:val="hybridMultilevel"/>
    <w:tmpl w:val="239465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8778D5"/>
    <w:multiLevelType w:val="hybridMultilevel"/>
    <w:tmpl w:val="91EEF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A10C7"/>
    <w:multiLevelType w:val="hybridMultilevel"/>
    <w:tmpl w:val="0C847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2D50F2"/>
    <w:multiLevelType w:val="hybridMultilevel"/>
    <w:tmpl w:val="A5924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CB0941"/>
    <w:multiLevelType w:val="hybridMultilevel"/>
    <w:tmpl w:val="F4A4C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F605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E5474E8"/>
    <w:multiLevelType w:val="hybridMultilevel"/>
    <w:tmpl w:val="80965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CA3C7C"/>
    <w:multiLevelType w:val="hybridMultilevel"/>
    <w:tmpl w:val="97284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3A73F5"/>
    <w:multiLevelType w:val="hybridMultilevel"/>
    <w:tmpl w:val="F47E38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527EBD"/>
    <w:multiLevelType w:val="hybridMultilevel"/>
    <w:tmpl w:val="5EE27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B06E8D"/>
    <w:multiLevelType w:val="hybridMultilevel"/>
    <w:tmpl w:val="D698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FF0FC9"/>
    <w:multiLevelType w:val="hybridMultilevel"/>
    <w:tmpl w:val="A5924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E00060"/>
    <w:multiLevelType w:val="hybridMultilevel"/>
    <w:tmpl w:val="25F20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7A7662"/>
    <w:multiLevelType w:val="hybridMultilevel"/>
    <w:tmpl w:val="A0380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04475F"/>
    <w:multiLevelType w:val="hybridMultilevel"/>
    <w:tmpl w:val="A4E6B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27"/>
  </w:num>
  <w:num w:numId="4">
    <w:abstractNumId w:val="0"/>
  </w:num>
  <w:num w:numId="5">
    <w:abstractNumId w:val="26"/>
  </w:num>
  <w:num w:numId="6">
    <w:abstractNumId w:val="13"/>
  </w:num>
  <w:num w:numId="7">
    <w:abstractNumId w:val="24"/>
  </w:num>
  <w:num w:numId="8">
    <w:abstractNumId w:val="16"/>
  </w:num>
  <w:num w:numId="9">
    <w:abstractNumId w:val="1"/>
  </w:num>
  <w:num w:numId="10">
    <w:abstractNumId w:val="5"/>
  </w:num>
  <w:num w:numId="11">
    <w:abstractNumId w:val="20"/>
  </w:num>
  <w:num w:numId="12">
    <w:abstractNumId w:val="6"/>
  </w:num>
  <w:num w:numId="13">
    <w:abstractNumId w:val="8"/>
  </w:num>
  <w:num w:numId="14">
    <w:abstractNumId w:val="25"/>
  </w:num>
  <w:num w:numId="15">
    <w:abstractNumId w:val="21"/>
  </w:num>
  <w:num w:numId="16">
    <w:abstractNumId w:val="19"/>
  </w:num>
  <w:num w:numId="17">
    <w:abstractNumId w:val="2"/>
  </w:num>
  <w:num w:numId="18">
    <w:abstractNumId w:val="10"/>
  </w:num>
  <w:num w:numId="19">
    <w:abstractNumId w:val="12"/>
  </w:num>
  <w:num w:numId="20">
    <w:abstractNumId w:val="17"/>
  </w:num>
  <w:num w:numId="21">
    <w:abstractNumId w:val="4"/>
  </w:num>
  <w:num w:numId="22">
    <w:abstractNumId w:val="11"/>
  </w:num>
  <w:num w:numId="23">
    <w:abstractNumId w:val="15"/>
  </w:num>
  <w:num w:numId="24">
    <w:abstractNumId w:val="14"/>
  </w:num>
  <w:num w:numId="25">
    <w:abstractNumId w:val="23"/>
  </w:num>
  <w:num w:numId="26">
    <w:abstractNumId w:val="7"/>
  </w:num>
  <w:num w:numId="27">
    <w:abstractNumId w:val="9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92C"/>
    <w:rsid w:val="0002392C"/>
    <w:rsid w:val="00046BBC"/>
    <w:rsid w:val="00060AE9"/>
    <w:rsid w:val="00081150"/>
    <w:rsid w:val="0016164F"/>
    <w:rsid w:val="002C0C08"/>
    <w:rsid w:val="00345154"/>
    <w:rsid w:val="00377B7D"/>
    <w:rsid w:val="00392180"/>
    <w:rsid w:val="003E281B"/>
    <w:rsid w:val="003E3C91"/>
    <w:rsid w:val="004969AF"/>
    <w:rsid w:val="00520013"/>
    <w:rsid w:val="005A7631"/>
    <w:rsid w:val="00601D39"/>
    <w:rsid w:val="006310C9"/>
    <w:rsid w:val="00745F18"/>
    <w:rsid w:val="00790841"/>
    <w:rsid w:val="0082138B"/>
    <w:rsid w:val="009465F2"/>
    <w:rsid w:val="00A57AA3"/>
    <w:rsid w:val="00A57F8D"/>
    <w:rsid w:val="00A97B7E"/>
    <w:rsid w:val="00AB6822"/>
    <w:rsid w:val="00AE00A0"/>
    <w:rsid w:val="00B66A19"/>
    <w:rsid w:val="00BA42D7"/>
    <w:rsid w:val="00BF0330"/>
    <w:rsid w:val="00BF5C94"/>
    <w:rsid w:val="00C425D7"/>
    <w:rsid w:val="00D037BE"/>
    <w:rsid w:val="00D6472D"/>
    <w:rsid w:val="00DC6618"/>
    <w:rsid w:val="00DE0187"/>
    <w:rsid w:val="00E070B3"/>
    <w:rsid w:val="00E17245"/>
    <w:rsid w:val="00E340BB"/>
    <w:rsid w:val="00ED68F4"/>
    <w:rsid w:val="00F24E4A"/>
    <w:rsid w:val="00F30F5E"/>
    <w:rsid w:val="00F70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53F2C7"/>
  <w15:chartTrackingRefBased/>
  <w15:docId w15:val="{0FA7DB3A-4D28-4A7E-9923-D2A006D35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7B7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70B3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70B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070B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070B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070B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70B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70B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70B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7B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070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070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070B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070B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070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070B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070B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070B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E070B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070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9465F2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65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465F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465F2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9465F2"/>
    <w:rPr>
      <w:color w:val="0563C1" w:themeColor="hyperlink"/>
      <w:u w:val="single"/>
    </w:rPr>
  </w:style>
  <w:style w:type="character" w:styleId="a7">
    <w:name w:val="Placeholder Text"/>
    <w:basedOn w:val="a0"/>
    <w:uiPriority w:val="99"/>
    <w:semiHidden/>
    <w:rsid w:val="00F24E4A"/>
    <w:rPr>
      <w:color w:val="808080"/>
    </w:rPr>
  </w:style>
  <w:style w:type="paragraph" w:styleId="a8">
    <w:name w:val="header"/>
    <w:basedOn w:val="a"/>
    <w:link w:val="a9"/>
    <w:uiPriority w:val="99"/>
    <w:unhideWhenUsed/>
    <w:rsid w:val="00AB68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B6822"/>
  </w:style>
  <w:style w:type="paragraph" w:styleId="aa">
    <w:name w:val="footer"/>
    <w:basedOn w:val="a"/>
    <w:link w:val="ab"/>
    <w:uiPriority w:val="99"/>
    <w:unhideWhenUsed/>
    <w:rsid w:val="00AB68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B6822"/>
  </w:style>
  <w:style w:type="paragraph" w:styleId="41">
    <w:name w:val="toc 4"/>
    <w:basedOn w:val="a"/>
    <w:next w:val="a"/>
    <w:autoRedefine/>
    <w:uiPriority w:val="39"/>
    <w:unhideWhenUsed/>
    <w:rsid w:val="00D037BE"/>
    <w:pPr>
      <w:spacing w:after="100"/>
      <w:ind w:left="660"/>
    </w:pPr>
  </w:style>
  <w:style w:type="table" w:styleId="ac">
    <w:name w:val="Table Grid"/>
    <w:basedOn w:val="a1"/>
    <w:uiPriority w:val="39"/>
    <w:rsid w:val="00821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F3AB2-B5E7-4AE4-A2BD-D49EE528C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3211</TotalTime>
  <Pages>1</Pages>
  <Words>3862</Words>
  <Characters>22017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Ринат Хабибуллин</dc:creator>
  <cp:keywords/>
  <dc:description/>
  <cp:lastModifiedBy>Ринат Хабибуллин</cp:lastModifiedBy>
  <cp:revision>18</cp:revision>
  <cp:lastPrinted>2017-05-15T04:41:00Z</cp:lastPrinted>
  <dcterms:created xsi:type="dcterms:W3CDTF">2017-05-14T12:43:00Z</dcterms:created>
  <dcterms:modified xsi:type="dcterms:W3CDTF">2017-05-17T14:24:00Z</dcterms:modified>
</cp:coreProperties>
</file>