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F4E0D" w14:textId="62740174" w:rsidR="00DB20A6" w:rsidRPr="001F0C55" w:rsidRDefault="00031CDF" w:rsidP="003B46F4">
      <w:pPr>
        <w:pStyle w:val="Heading1"/>
      </w:pPr>
      <w:r w:rsidRPr="00437951">
        <w:t>RCEFW</w:t>
      </w:r>
      <w:r w:rsidRPr="00031CDF">
        <w:t xml:space="preserve"> </w:t>
      </w:r>
      <w:r w:rsidR="00DB20A6" w:rsidRPr="001F0C55">
        <w:t>Object naming Convention</w:t>
      </w:r>
    </w:p>
    <w:p w14:paraId="3B2244A8" w14:textId="77777777" w:rsidR="00DB20A6" w:rsidRDefault="00DB20A6"/>
    <w:tbl>
      <w:tblPr>
        <w:tblW w:w="47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5"/>
        <w:gridCol w:w="4410"/>
      </w:tblGrid>
      <w:tr w:rsidR="00DB20A6" w:rsidRPr="00083479" w14:paraId="1EB7C874" w14:textId="77777777" w:rsidTr="002C4CD5">
        <w:trPr>
          <w:tblHeader/>
          <w:jc w:val="center"/>
        </w:trPr>
        <w:tc>
          <w:tcPr>
            <w:tcW w:w="2524" w:type="pct"/>
            <w:shd w:val="clear" w:color="auto" w:fill="000000"/>
          </w:tcPr>
          <w:p w14:paraId="2CB0A54B" w14:textId="77777777" w:rsidR="00DB20A6" w:rsidRPr="00083479" w:rsidRDefault="00DB20A6" w:rsidP="00D25D61">
            <w:pPr>
              <w:rPr>
                <w:rFonts w:cs="Arial"/>
                <w:b/>
                <w:bCs/>
                <w:sz w:val="20"/>
                <w:szCs w:val="20"/>
              </w:rPr>
            </w:pPr>
            <w:r w:rsidRPr="00083479">
              <w:rPr>
                <w:rFonts w:cs="Arial"/>
                <w:b/>
                <w:bCs/>
                <w:sz w:val="20"/>
                <w:szCs w:val="20"/>
              </w:rPr>
              <w:t>Object group/object type</w:t>
            </w:r>
          </w:p>
        </w:tc>
        <w:tc>
          <w:tcPr>
            <w:tcW w:w="2476" w:type="pct"/>
            <w:shd w:val="clear" w:color="auto" w:fill="000000"/>
          </w:tcPr>
          <w:p w14:paraId="0FC1F3EF" w14:textId="77777777" w:rsidR="00DB20A6" w:rsidRPr="00083479" w:rsidRDefault="00DB20A6" w:rsidP="00D25D61">
            <w:pPr>
              <w:rPr>
                <w:rFonts w:cs="Arial"/>
                <w:b/>
                <w:bCs/>
                <w:sz w:val="20"/>
                <w:szCs w:val="20"/>
              </w:rPr>
            </w:pPr>
            <w:r w:rsidRPr="00083479">
              <w:rPr>
                <w:rFonts w:cs="Arial"/>
                <w:b/>
                <w:bCs/>
                <w:sz w:val="20"/>
                <w:szCs w:val="20"/>
              </w:rPr>
              <w:t>Name</w:t>
            </w:r>
          </w:p>
        </w:tc>
      </w:tr>
      <w:tr w:rsidR="00DB20A6" w:rsidRPr="00083479" w14:paraId="35BB7466" w14:textId="77777777" w:rsidTr="002C4CD5">
        <w:trPr>
          <w:jc w:val="center"/>
        </w:trPr>
        <w:tc>
          <w:tcPr>
            <w:tcW w:w="2524" w:type="pct"/>
          </w:tcPr>
          <w:p w14:paraId="0B91DF90" w14:textId="77777777" w:rsidR="00DB20A6" w:rsidRPr="00083479" w:rsidRDefault="00DB20A6" w:rsidP="00D25D61">
            <w:pPr>
              <w:ind w:left="180"/>
              <w:rPr>
                <w:rFonts w:cs="Arial"/>
                <w:sz w:val="20"/>
                <w:szCs w:val="20"/>
              </w:rPr>
            </w:pPr>
            <w:r w:rsidRPr="00083479">
              <w:rPr>
                <w:rFonts w:cs="Arial"/>
                <w:sz w:val="20"/>
                <w:szCs w:val="20"/>
              </w:rPr>
              <w:t>Table</w:t>
            </w:r>
          </w:p>
        </w:tc>
        <w:tc>
          <w:tcPr>
            <w:tcW w:w="2476" w:type="pct"/>
          </w:tcPr>
          <w:p w14:paraId="763A4D7C" w14:textId="77777777" w:rsidR="00DB20A6" w:rsidRPr="00083479" w:rsidRDefault="00DB20A6" w:rsidP="00D25D61">
            <w:pPr>
              <w:ind w:left="0"/>
              <w:rPr>
                <w:rFonts w:cs="Arial"/>
                <w:sz w:val="20"/>
                <w:szCs w:val="20"/>
              </w:rPr>
            </w:pPr>
            <w:r w:rsidRPr="00083479">
              <w:rPr>
                <w:rFonts w:cs="Arial"/>
                <w:sz w:val="20"/>
                <w:szCs w:val="20"/>
              </w:rPr>
              <w:t>ZT</w:t>
            </w:r>
            <w:r>
              <w:rPr>
                <w:rFonts w:cs="Arial"/>
                <w:sz w:val="20"/>
                <w:szCs w:val="20"/>
              </w:rPr>
              <w:t>XX_*</w:t>
            </w:r>
          </w:p>
        </w:tc>
      </w:tr>
      <w:tr w:rsidR="00DB20A6" w:rsidRPr="00083479" w14:paraId="136DC0D4" w14:textId="77777777" w:rsidTr="002C4CD5">
        <w:trPr>
          <w:jc w:val="center"/>
        </w:trPr>
        <w:tc>
          <w:tcPr>
            <w:tcW w:w="2524" w:type="pct"/>
          </w:tcPr>
          <w:p w14:paraId="736D4BB0" w14:textId="77777777" w:rsidR="00DB20A6" w:rsidRPr="00083479" w:rsidRDefault="00DB20A6" w:rsidP="00D25D61">
            <w:pPr>
              <w:ind w:left="180"/>
              <w:rPr>
                <w:rFonts w:cs="Arial"/>
                <w:sz w:val="20"/>
                <w:szCs w:val="20"/>
              </w:rPr>
            </w:pPr>
            <w:r w:rsidRPr="00083479">
              <w:rPr>
                <w:rFonts w:cs="Arial"/>
                <w:sz w:val="20"/>
                <w:szCs w:val="20"/>
              </w:rPr>
              <w:t>View</w:t>
            </w:r>
          </w:p>
        </w:tc>
        <w:tc>
          <w:tcPr>
            <w:tcW w:w="2476" w:type="pct"/>
          </w:tcPr>
          <w:p w14:paraId="42FD8896" w14:textId="77777777" w:rsidR="00DB20A6" w:rsidRPr="00083479" w:rsidRDefault="00DB20A6" w:rsidP="00D25D61">
            <w:pPr>
              <w:pStyle w:val="Header"/>
              <w:ind w:left="0"/>
              <w:rPr>
                <w:rFonts w:cs="Arial"/>
                <w:sz w:val="20"/>
                <w:szCs w:val="20"/>
              </w:rPr>
            </w:pPr>
            <w:r w:rsidRPr="00083479">
              <w:rPr>
                <w:rFonts w:cs="Arial"/>
                <w:sz w:val="20"/>
                <w:szCs w:val="20"/>
              </w:rPr>
              <w:t>ZV</w:t>
            </w:r>
            <w:r>
              <w:rPr>
                <w:rFonts w:cs="Arial"/>
                <w:sz w:val="20"/>
                <w:szCs w:val="20"/>
              </w:rPr>
              <w:t>XX_*</w:t>
            </w:r>
          </w:p>
        </w:tc>
      </w:tr>
      <w:tr w:rsidR="00DB20A6" w:rsidRPr="00083479" w14:paraId="6E661D80" w14:textId="77777777" w:rsidTr="002C4CD5">
        <w:trPr>
          <w:jc w:val="center"/>
        </w:trPr>
        <w:tc>
          <w:tcPr>
            <w:tcW w:w="2524" w:type="pct"/>
          </w:tcPr>
          <w:p w14:paraId="748B52CA" w14:textId="77777777" w:rsidR="00DB20A6" w:rsidRPr="00083479" w:rsidRDefault="00DB20A6" w:rsidP="00D25D61">
            <w:pPr>
              <w:ind w:left="180"/>
              <w:rPr>
                <w:rFonts w:cs="Arial"/>
                <w:sz w:val="20"/>
                <w:szCs w:val="20"/>
              </w:rPr>
            </w:pPr>
            <w:r w:rsidRPr="00083479">
              <w:rPr>
                <w:rFonts w:cs="Arial"/>
                <w:sz w:val="20"/>
                <w:szCs w:val="20"/>
              </w:rPr>
              <w:t>View cluster</w:t>
            </w:r>
          </w:p>
        </w:tc>
        <w:tc>
          <w:tcPr>
            <w:tcW w:w="2476" w:type="pct"/>
          </w:tcPr>
          <w:p w14:paraId="1FF3FE0E" w14:textId="77777777" w:rsidR="00DB20A6" w:rsidRPr="00083479" w:rsidRDefault="00DB20A6" w:rsidP="00D25D61">
            <w:pPr>
              <w:ind w:left="0"/>
              <w:rPr>
                <w:rFonts w:cs="Arial"/>
                <w:sz w:val="20"/>
                <w:szCs w:val="20"/>
              </w:rPr>
            </w:pPr>
            <w:r w:rsidRPr="00083479">
              <w:rPr>
                <w:rFonts w:cs="Arial"/>
                <w:sz w:val="20"/>
                <w:szCs w:val="20"/>
              </w:rPr>
              <w:t>ZV</w:t>
            </w:r>
            <w:r>
              <w:rPr>
                <w:rFonts w:cs="Arial"/>
                <w:sz w:val="20"/>
                <w:szCs w:val="20"/>
              </w:rPr>
              <w:t>XX_*</w:t>
            </w:r>
          </w:p>
        </w:tc>
      </w:tr>
      <w:tr w:rsidR="007919C9" w:rsidRPr="00083479" w14:paraId="1F2112D2" w14:textId="77777777" w:rsidTr="002C4CD5">
        <w:trPr>
          <w:jc w:val="center"/>
        </w:trPr>
        <w:tc>
          <w:tcPr>
            <w:tcW w:w="2524" w:type="pct"/>
          </w:tcPr>
          <w:p w14:paraId="61ACBA66" w14:textId="4F80BFB7" w:rsidR="007919C9" w:rsidRPr="00083479" w:rsidRDefault="007919C9" w:rsidP="00D25D61">
            <w:pPr>
              <w:ind w:left="180"/>
              <w:rPr>
                <w:rFonts w:cs="Arial"/>
                <w:sz w:val="20"/>
                <w:szCs w:val="20"/>
              </w:rPr>
            </w:pPr>
            <w:r>
              <w:rPr>
                <w:rFonts w:cs="Arial"/>
                <w:sz w:val="20"/>
                <w:szCs w:val="20"/>
              </w:rPr>
              <w:t>CDS Views</w:t>
            </w:r>
          </w:p>
        </w:tc>
        <w:tc>
          <w:tcPr>
            <w:tcW w:w="2476" w:type="pct"/>
          </w:tcPr>
          <w:p w14:paraId="3A77C082" w14:textId="262275B8" w:rsidR="007919C9" w:rsidRPr="00083479" w:rsidRDefault="007919C9" w:rsidP="00D25D61">
            <w:pPr>
              <w:ind w:left="0"/>
              <w:rPr>
                <w:rFonts w:cs="Arial"/>
                <w:sz w:val="20"/>
                <w:szCs w:val="20"/>
              </w:rPr>
            </w:pPr>
            <w:r>
              <w:rPr>
                <w:rFonts w:cs="Arial"/>
                <w:sz w:val="20"/>
                <w:szCs w:val="20"/>
              </w:rPr>
              <w:t>ZI_XX_*</w:t>
            </w:r>
          </w:p>
        </w:tc>
      </w:tr>
      <w:tr w:rsidR="007919C9" w:rsidRPr="00083479" w14:paraId="61AC5997" w14:textId="77777777" w:rsidTr="002C4CD5">
        <w:trPr>
          <w:jc w:val="center"/>
        </w:trPr>
        <w:tc>
          <w:tcPr>
            <w:tcW w:w="2524" w:type="pct"/>
          </w:tcPr>
          <w:p w14:paraId="10EA44CC" w14:textId="7785F728" w:rsidR="007919C9" w:rsidRDefault="007919C9" w:rsidP="00D25D61">
            <w:pPr>
              <w:ind w:left="180"/>
              <w:rPr>
                <w:rFonts w:cs="Arial"/>
                <w:sz w:val="20"/>
                <w:szCs w:val="20"/>
              </w:rPr>
            </w:pPr>
            <w:r>
              <w:rPr>
                <w:rFonts w:cs="Arial"/>
                <w:sz w:val="20"/>
                <w:szCs w:val="20"/>
              </w:rPr>
              <w:t xml:space="preserve">AMDP </w:t>
            </w:r>
          </w:p>
        </w:tc>
        <w:tc>
          <w:tcPr>
            <w:tcW w:w="2476" w:type="pct"/>
          </w:tcPr>
          <w:p w14:paraId="065E1084" w14:textId="676A05F8" w:rsidR="007919C9" w:rsidRDefault="007919C9" w:rsidP="00D25D61">
            <w:pPr>
              <w:ind w:left="0"/>
              <w:rPr>
                <w:rFonts w:cs="Arial"/>
                <w:sz w:val="20"/>
                <w:szCs w:val="20"/>
              </w:rPr>
            </w:pPr>
            <w:r>
              <w:rPr>
                <w:rFonts w:cs="Arial"/>
                <w:sz w:val="20"/>
                <w:szCs w:val="20"/>
              </w:rPr>
              <w:t>ZCL_XX_*</w:t>
            </w:r>
          </w:p>
        </w:tc>
      </w:tr>
      <w:tr w:rsidR="00DB20A6" w:rsidRPr="00083479" w14:paraId="2AE1D605" w14:textId="77777777" w:rsidTr="002C4CD5">
        <w:trPr>
          <w:jc w:val="center"/>
        </w:trPr>
        <w:tc>
          <w:tcPr>
            <w:tcW w:w="2524" w:type="pct"/>
          </w:tcPr>
          <w:p w14:paraId="5E869D1A" w14:textId="77777777" w:rsidR="00DB20A6" w:rsidRPr="00083479" w:rsidRDefault="00DB20A6" w:rsidP="00D25D61">
            <w:pPr>
              <w:ind w:left="180"/>
              <w:rPr>
                <w:rFonts w:cs="Arial"/>
                <w:sz w:val="20"/>
                <w:szCs w:val="20"/>
              </w:rPr>
            </w:pPr>
            <w:r w:rsidRPr="00083479">
              <w:rPr>
                <w:rFonts w:cs="Arial"/>
                <w:sz w:val="20"/>
                <w:szCs w:val="20"/>
              </w:rPr>
              <w:t>Table type</w:t>
            </w:r>
          </w:p>
        </w:tc>
        <w:tc>
          <w:tcPr>
            <w:tcW w:w="2476" w:type="pct"/>
          </w:tcPr>
          <w:p w14:paraId="6D45D3F9" w14:textId="77777777" w:rsidR="00DB20A6" w:rsidRPr="00083479" w:rsidRDefault="00DB20A6" w:rsidP="00D25D61">
            <w:pPr>
              <w:ind w:left="0"/>
              <w:rPr>
                <w:rFonts w:cs="Arial"/>
                <w:sz w:val="20"/>
                <w:szCs w:val="20"/>
              </w:rPr>
            </w:pPr>
            <w:r w:rsidRPr="00083479">
              <w:rPr>
                <w:rFonts w:cs="Arial"/>
                <w:sz w:val="20"/>
                <w:szCs w:val="20"/>
              </w:rPr>
              <w:t>ZTT*</w:t>
            </w:r>
          </w:p>
        </w:tc>
      </w:tr>
      <w:tr w:rsidR="00DB20A6" w:rsidRPr="00083479" w14:paraId="561242A4" w14:textId="77777777" w:rsidTr="002C4CD5">
        <w:trPr>
          <w:jc w:val="center"/>
        </w:trPr>
        <w:tc>
          <w:tcPr>
            <w:tcW w:w="2524" w:type="pct"/>
          </w:tcPr>
          <w:p w14:paraId="34DC3A49" w14:textId="77777777" w:rsidR="00DB20A6" w:rsidRPr="00083479" w:rsidRDefault="00DB20A6" w:rsidP="00D25D61">
            <w:pPr>
              <w:ind w:left="180"/>
              <w:rPr>
                <w:rFonts w:cs="Arial"/>
                <w:sz w:val="20"/>
                <w:szCs w:val="20"/>
              </w:rPr>
            </w:pPr>
            <w:r>
              <w:rPr>
                <w:rFonts w:cs="Arial"/>
                <w:sz w:val="20"/>
                <w:szCs w:val="20"/>
              </w:rPr>
              <w:t>Type Group</w:t>
            </w:r>
          </w:p>
        </w:tc>
        <w:tc>
          <w:tcPr>
            <w:tcW w:w="2476" w:type="pct"/>
          </w:tcPr>
          <w:p w14:paraId="7FB4CC65" w14:textId="77777777" w:rsidR="00DB20A6" w:rsidRPr="00083479" w:rsidRDefault="00DB20A6" w:rsidP="00D25D61">
            <w:pPr>
              <w:ind w:left="0"/>
              <w:rPr>
                <w:rFonts w:cs="Arial"/>
                <w:sz w:val="20"/>
                <w:szCs w:val="20"/>
              </w:rPr>
            </w:pPr>
            <w:r>
              <w:rPr>
                <w:rFonts w:cs="Arial"/>
                <w:sz w:val="20"/>
                <w:szCs w:val="20"/>
              </w:rPr>
              <w:t>ZTGnn where ‘nn’ stands for 01, 02 etc.</w:t>
            </w:r>
          </w:p>
        </w:tc>
      </w:tr>
      <w:tr w:rsidR="00DB20A6" w:rsidRPr="00083479" w14:paraId="6B987219" w14:textId="77777777" w:rsidTr="002C4CD5">
        <w:trPr>
          <w:jc w:val="center"/>
        </w:trPr>
        <w:tc>
          <w:tcPr>
            <w:tcW w:w="2524" w:type="pct"/>
          </w:tcPr>
          <w:p w14:paraId="1593627A" w14:textId="77777777" w:rsidR="00DB20A6" w:rsidRPr="00083479" w:rsidRDefault="00DB20A6" w:rsidP="00D25D61">
            <w:pPr>
              <w:ind w:left="180"/>
              <w:rPr>
                <w:rFonts w:cs="Arial"/>
                <w:sz w:val="20"/>
                <w:szCs w:val="20"/>
              </w:rPr>
            </w:pPr>
            <w:r w:rsidRPr="00083479">
              <w:rPr>
                <w:rFonts w:cs="Arial"/>
                <w:sz w:val="20"/>
                <w:szCs w:val="20"/>
              </w:rPr>
              <w:t>Structure</w:t>
            </w:r>
          </w:p>
        </w:tc>
        <w:tc>
          <w:tcPr>
            <w:tcW w:w="2476" w:type="pct"/>
          </w:tcPr>
          <w:p w14:paraId="52358E14" w14:textId="77777777" w:rsidR="00DB20A6" w:rsidRPr="00083479" w:rsidRDefault="00DB20A6" w:rsidP="00D25D61">
            <w:pPr>
              <w:ind w:left="0"/>
              <w:rPr>
                <w:rFonts w:cs="Arial"/>
                <w:sz w:val="20"/>
                <w:szCs w:val="20"/>
              </w:rPr>
            </w:pPr>
            <w:r>
              <w:rPr>
                <w:rFonts w:cs="Arial"/>
                <w:sz w:val="20"/>
                <w:szCs w:val="20"/>
              </w:rPr>
              <w:t>ZSXX_</w:t>
            </w:r>
            <w:r w:rsidRPr="00083479">
              <w:rPr>
                <w:rFonts w:cs="Arial"/>
                <w:sz w:val="20"/>
                <w:szCs w:val="20"/>
              </w:rPr>
              <w:t>*</w:t>
            </w:r>
          </w:p>
        </w:tc>
      </w:tr>
      <w:tr w:rsidR="00DB20A6" w:rsidRPr="00083479" w14:paraId="6227C6FA" w14:textId="77777777" w:rsidTr="002C4CD5">
        <w:trPr>
          <w:jc w:val="center"/>
        </w:trPr>
        <w:tc>
          <w:tcPr>
            <w:tcW w:w="2524" w:type="pct"/>
          </w:tcPr>
          <w:p w14:paraId="525E2B4E" w14:textId="77777777" w:rsidR="00DB20A6" w:rsidRPr="00083479" w:rsidRDefault="00DB20A6" w:rsidP="00D25D61">
            <w:pPr>
              <w:ind w:left="180"/>
              <w:rPr>
                <w:rFonts w:cs="Arial"/>
                <w:sz w:val="20"/>
                <w:szCs w:val="20"/>
              </w:rPr>
            </w:pPr>
            <w:r>
              <w:rPr>
                <w:rFonts w:cs="Arial"/>
                <w:sz w:val="20"/>
                <w:szCs w:val="20"/>
              </w:rPr>
              <w:t>BAPI Append Structure</w:t>
            </w:r>
          </w:p>
        </w:tc>
        <w:tc>
          <w:tcPr>
            <w:tcW w:w="2476" w:type="pct"/>
          </w:tcPr>
          <w:p w14:paraId="01B043DB" w14:textId="77777777" w:rsidR="00DB20A6" w:rsidRDefault="00DB20A6" w:rsidP="00D25D61">
            <w:pPr>
              <w:ind w:left="0"/>
              <w:rPr>
                <w:rFonts w:cs="Arial"/>
                <w:sz w:val="20"/>
                <w:szCs w:val="20"/>
              </w:rPr>
            </w:pPr>
            <w:r>
              <w:rPr>
                <w:rFonts w:cs="Arial"/>
                <w:sz w:val="20"/>
                <w:szCs w:val="20"/>
              </w:rPr>
              <w:t>Z&lt;Name of BAPI Structure&gt;</w:t>
            </w:r>
          </w:p>
        </w:tc>
      </w:tr>
      <w:tr w:rsidR="00DB20A6" w:rsidRPr="00083479" w14:paraId="10F4FF19" w14:textId="77777777" w:rsidTr="002C4CD5">
        <w:trPr>
          <w:jc w:val="center"/>
        </w:trPr>
        <w:tc>
          <w:tcPr>
            <w:tcW w:w="2524" w:type="pct"/>
          </w:tcPr>
          <w:p w14:paraId="2B095B49" w14:textId="77777777" w:rsidR="00DB20A6" w:rsidRPr="00083479" w:rsidRDefault="00DB20A6" w:rsidP="00D25D61">
            <w:pPr>
              <w:ind w:left="180"/>
              <w:rPr>
                <w:rFonts w:cs="Arial"/>
                <w:sz w:val="20"/>
                <w:szCs w:val="20"/>
              </w:rPr>
            </w:pPr>
            <w:r w:rsidRPr="00083479">
              <w:rPr>
                <w:rFonts w:cs="Arial"/>
                <w:sz w:val="20"/>
                <w:szCs w:val="20"/>
              </w:rPr>
              <w:t>Search help (general)</w:t>
            </w:r>
          </w:p>
        </w:tc>
        <w:tc>
          <w:tcPr>
            <w:tcW w:w="2476" w:type="pct"/>
          </w:tcPr>
          <w:p w14:paraId="20FFD0AB" w14:textId="77777777" w:rsidR="00DB20A6" w:rsidRPr="00083479" w:rsidRDefault="00DB20A6" w:rsidP="00D25D61">
            <w:pPr>
              <w:ind w:left="0"/>
              <w:rPr>
                <w:rFonts w:cs="Arial"/>
                <w:sz w:val="20"/>
                <w:szCs w:val="20"/>
              </w:rPr>
            </w:pPr>
            <w:r w:rsidRPr="00083479">
              <w:rPr>
                <w:rFonts w:cs="Arial"/>
                <w:sz w:val="20"/>
                <w:szCs w:val="20"/>
              </w:rPr>
              <w:t>ZH*</w:t>
            </w:r>
          </w:p>
        </w:tc>
      </w:tr>
      <w:tr w:rsidR="00DB20A6" w:rsidRPr="00083479" w14:paraId="7A473000" w14:textId="77777777" w:rsidTr="002C4CD5">
        <w:trPr>
          <w:jc w:val="center"/>
        </w:trPr>
        <w:tc>
          <w:tcPr>
            <w:tcW w:w="2524" w:type="pct"/>
          </w:tcPr>
          <w:p w14:paraId="21EB26CB" w14:textId="77777777" w:rsidR="00DB20A6" w:rsidRPr="00083479" w:rsidRDefault="00DB20A6" w:rsidP="00D25D61">
            <w:pPr>
              <w:ind w:left="180"/>
              <w:rPr>
                <w:rFonts w:cs="Arial"/>
                <w:sz w:val="20"/>
                <w:szCs w:val="20"/>
              </w:rPr>
            </w:pPr>
            <w:r w:rsidRPr="00083479">
              <w:rPr>
                <w:rFonts w:cs="Arial"/>
                <w:sz w:val="20"/>
                <w:szCs w:val="20"/>
              </w:rPr>
              <w:t>Elementary Search Help</w:t>
            </w:r>
          </w:p>
        </w:tc>
        <w:tc>
          <w:tcPr>
            <w:tcW w:w="2476" w:type="pct"/>
          </w:tcPr>
          <w:p w14:paraId="553C02E0" w14:textId="77777777" w:rsidR="00DB20A6" w:rsidRPr="00083479" w:rsidRDefault="00DB20A6" w:rsidP="00D25D61">
            <w:pPr>
              <w:ind w:left="0"/>
              <w:rPr>
                <w:rFonts w:cs="Arial"/>
                <w:sz w:val="20"/>
                <w:szCs w:val="20"/>
              </w:rPr>
            </w:pPr>
            <w:r w:rsidRPr="00083479">
              <w:rPr>
                <w:rFonts w:cs="Arial"/>
                <w:sz w:val="20"/>
                <w:szCs w:val="20"/>
              </w:rPr>
              <w:t>ZES</w:t>
            </w:r>
            <w:r>
              <w:rPr>
                <w:rFonts w:cs="Arial"/>
                <w:sz w:val="20"/>
                <w:szCs w:val="20"/>
              </w:rPr>
              <w:t>H_</w:t>
            </w:r>
            <w:r w:rsidRPr="00083479">
              <w:rPr>
                <w:rFonts w:cs="Arial"/>
                <w:sz w:val="20"/>
                <w:szCs w:val="20"/>
              </w:rPr>
              <w:t>*</w:t>
            </w:r>
          </w:p>
        </w:tc>
      </w:tr>
      <w:tr w:rsidR="00DB20A6" w:rsidRPr="00083479" w14:paraId="69EBCA9D" w14:textId="77777777" w:rsidTr="002C4CD5">
        <w:trPr>
          <w:jc w:val="center"/>
        </w:trPr>
        <w:tc>
          <w:tcPr>
            <w:tcW w:w="2524" w:type="pct"/>
          </w:tcPr>
          <w:p w14:paraId="18096E08" w14:textId="77777777" w:rsidR="00DB20A6" w:rsidRPr="00083479" w:rsidRDefault="00DB20A6" w:rsidP="00D25D61">
            <w:pPr>
              <w:ind w:left="180"/>
              <w:rPr>
                <w:rFonts w:cs="Arial"/>
                <w:sz w:val="20"/>
                <w:szCs w:val="20"/>
              </w:rPr>
            </w:pPr>
            <w:r w:rsidRPr="00083479">
              <w:rPr>
                <w:rFonts w:cs="Arial"/>
                <w:sz w:val="20"/>
                <w:szCs w:val="20"/>
              </w:rPr>
              <w:t>Composite Search Help</w:t>
            </w:r>
          </w:p>
        </w:tc>
        <w:tc>
          <w:tcPr>
            <w:tcW w:w="2476" w:type="pct"/>
          </w:tcPr>
          <w:p w14:paraId="3CCEF077" w14:textId="77777777" w:rsidR="00DB20A6" w:rsidRPr="00083479" w:rsidRDefault="00DB20A6" w:rsidP="00D25D61">
            <w:pPr>
              <w:ind w:left="0"/>
              <w:rPr>
                <w:rFonts w:cs="Arial"/>
                <w:sz w:val="20"/>
                <w:szCs w:val="20"/>
              </w:rPr>
            </w:pPr>
            <w:r w:rsidRPr="00083479">
              <w:rPr>
                <w:rFonts w:cs="Arial"/>
                <w:sz w:val="20"/>
                <w:szCs w:val="20"/>
              </w:rPr>
              <w:t>ZCS</w:t>
            </w:r>
            <w:r>
              <w:rPr>
                <w:rFonts w:cs="Arial"/>
                <w:sz w:val="20"/>
                <w:szCs w:val="20"/>
              </w:rPr>
              <w:t>H_</w:t>
            </w:r>
            <w:r w:rsidRPr="00083479">
              <w:rPr>
                <w:rFonts w:cs="Arial"/>
                <w:sz w:val="20"/>
                <w:szCs w:val="20"/>
              </w:rPr>
              <w:t>*</w:t>
            </w:r>
          </w:p>
        </w:tc>
      </w:tr>
      <w:tr w:rsidR="00DB20A6" w:rsidRPr="00083479" w14:paraId="5D831F98" w14:textId="77777777" w:rsidTr="002C4CD5">
        <w:trPr>
          <w:jc w:val="center"/>
        </w:trPr>
        <w:tc>
          <w:tcPr>
            <w:tcW w:w="2524" w:type="pct"/>
          </w:tcPr>
          <w:p w14:paraId="15C8CA85" w14:textId="77777777" w:rsidR="00DB20A6" w:rsidRPr="00083479" w:rsidRDefault="00DB20A6" w:rsidP="00D25D61">
            <w:pPr>
              <w:ind w:left="180"/>
              <w:rPr>
                <w:rFonts w:cs="Arial"/>
                <w:sz w:val="20"/>
                <w:szCs w:val="20"/>
              </w:rPr>
            </w:pPr>
            <w:r w:rsidRPr="00083479">
              <w:rPr>
                <w:rFonts w:cs="Arial"/>
                <w:sz w:val="20"/>
                <w:szCs w:val="20"/>
              </w:rPr>
              <w:t>Domains / Data elements</w:t>
            </w:r>
          </w:p>
        </w:tc>
        <w:tc>
          <w:tcPr>
            <w:tcW w:w="2476" w:type="pct"/>
          </w:tcPr>
          <w:p w14:paraId="530E0FDB" w14:textId="27E3E1D2" w:rsidR="00DB20A6" w:rsidRPr="00083479" w:rsidRDefault="00DB20A6" w:rsidP="00D25D61">
            <w:pPr>
              <w:ind w:left="0"/>
              <w:rPr>
                <w:rFonts w:cs="Arial"/>
                <w:sz w:val="20"/>
                <w:szCs w:val="20"/>
              </w:rPr>
            </w:pPr>
            <w:r w:rsidRPr="00083479">
              <w:rPr>
                <w:rFonts w:cs="Arial"/>
                <w:sz w:val="20"/>
                <w:szCs w:val="20"/>
              </w:rPr>
              <w:t>Z</w:t>
            </w:r>
            <w:r w:rsidR="00886C31">
              <w:rPr>
                <w:rFonts w:cs="Arial"/>
                <w:sz w:val="20"/>
                <w:szCs w:val="20"/>
              </w:rPr>
              <w:t>DO</w:t>
            </w:r>
            <w:r w:rsidRPr="00083479">
              <w:rPr>
                <w:rFonts w:cs="Arial"/>
                <w:sz w:val="20"/>
                <w:szCs w:val="20"/>
              </w:rPr>
              <w:t>*</w:t>
            </w:r>
            <w:r w:rsidR="00886C31">
              <w:rPr>
                <w:rFonts w:cs="Arial"/>
                <w:sz w:val="20"/>
                <w:szCs w:val="20"/>
              </w:rPr>
              <w:t xml:space="preserve"> / ZDE*</w:t>
            </w:r>
          </w:p>
        </w:tc>
      </w:tr>
      <w:tr w:rsidR="00DB20A6" w:rsidRPr="00083479" w14:paraId="33689FE0" w14:textId="77777777" w:rsidTr="002C4CD5">
        <w:trPr>
          <w:jc w:val="center"/>
        </w:trPr>
        <w:tc>
          <w:tcPr>
            <w:tcW w:w="2524" w:type="pct"/>
          </w:tcPr>
          <w:p w14:paraId="0A5FFEA9" w14:textId="77777777" w:rsidR="00DB20A6" w:rsidRPr="00083479" w:rsidRDefault="00DB20A6" w:rsidP="00D25D61">
            <w:pPr>
              <w:ind w:left="180"/>
              <w:rPr>
                <w:rFonts w:cs="Arial"/>
                <w:sz w:val="20"/>
                <w:szCs w:val="20"/>
              </w:rPr>
            </w:pPr>
            <w:r w:rsidRPr="00083479">
              <w:rPr>
                <w:rFonts w:cs="Arial"/>
                <w:sz w:val="20"/>
                <w:szCs w:val="20"/>
              </w:rPr>
              <w:t>Lock Objects</w:t>
            </w:r>
          </w:p>
        </w:tc>
        <w:tc>
          <w:tcPr>
            <w:tcW w:w="2476" w:type="pct"/>
          </w:tcPr>
          <w:p w14:paraId="1FB95736" w14:textId="77777777" w:rsidR="00DB20A6" w:rsidRPr="00083479" w:rsidRDefault="00DB20A6" w:rsidP="00D25D61">
            <w:pPr>
              <w:ind w:left="0"/>
              <w:rPr>
                <w:rFonts w:cs="Arial"/>
                <w:sz w:val="20"/>
                <w:szCs w:val="20"/>
              </w:rPr>
            </w:pPr>
            <w:r w:rsidRPr="00083479">
              <w:rPr>
                <w:rFonts w:cs="Arial"/>
                <w:sz w:val="20"/>
                <w:szCs w:val="20"/>
              </w:rPr>
              <w:t>EZ_TTTTNN(TTTT - the table name,</w:t>
            </w:r>
          </w:p>
          <w:p w14:paraId="245386D7" w14:textId="77777777" w:rsidR="00DB20A6" w:rsidRPr="00083479" w:rsidRDefault="00DB20A6" w:rsidP="00D25D61">
            <w:pPr>
              <w:ind w:left="0"/>
              <w:rPr>
                <w:rFonts w:cs="Arial"/>
                <w:sz w:val="20"/>
                <w:szCs w:val="20"/>
              </w:rPr>
            </w:pPr>
            <w:r w:rsidRPr="00083479">
              <w:rPr>
                <w:rFonts w:cs="Arial"/>
                <w:sz w:val="20"/>
                <w:szCs w:val="20"/>
              </w:rPr>
              <w:t>NN - numeric value starting with 01)</w:t>
            </w:r>
          </w:p>
        </w:tc>
      </w:tr>
      <w:tr w:rsidR="00DB20A6" w:rsidRPr="00083479" w14:paraId="360DF48B" w14:textId="77777777" w:rsidTr="002C4CD5">
        <w:trPr>
          <w:jc w:val="center"/>
        </w:trPr>
        <w:tc>
          <w:tcPr>
            <w:tcW w:w="2524" w:type="pct"/>
          </w:tcPr>
          <w:p w14:paraId="4FCA2FF0" w14:textId="77777777" w:rsidR="00DB20A6" w:rsidRPr="00083479" w:rsidRDefault="00DB20A6" w:rsidP="00D25D61">
            <w:pPr>
              <w:ind w:left="180"/>
              <w:rPr>
                <w:rFonts w:cs="Arial"/>
                <w:sz w:val="20"/>
                <w:szCs w:val="20"/>
              </w:rPr>
            </w:pPr>
            <w:r w:rsidRPr="00083479">
              <w:rPr>
                <w:rFonts w:cs="Arial"/>
                <w:sz w:val="20"/>
                <w:szCs w:val="20"/>
              </w:rPr>
              <w:t>Help Views</w:t>
            </w:r>
          </w:p>
        </w:tc>
        <w:tc>
          <w:tcPr>
            <w:tcW w:w="2476" w:type="pct"/>
          </w:tcPr>
          <w:p w14:paraId="1A9DE2AE" w14:textId="77777777" w:rsidR="00DB20A6" w:rsidRPr="00083479" w:rsidRDefault="00DB20A6" w:rsidP="00D25D61">
            <w:pPr>
              <w:ind w:left="0"/>
              <w:rPr>
                <w:rFonts w:cs="Arial"/>
                <w:sz w:val="20"/>
                <w:szCs w:val="20"/>
              </w:rPr>
            </w:pPr>
            <w:r w:rsidRPr="00083479">
              <w:rPr>
                <w:rFonts w:cs="Arial"/>
                <w:sz w:val="20"/>
                <w:szCs w:val="20"/>
              </w:rPr>
              <w:t>ZH_*</w:t>
            </w:r>
          </w:p>
        </w:tc>
      </w:tr>
      <w:tr w:rsidR="00DB20A6" w:rsidRPr="00083479" w14:paraId="170B24C6" w14:textId="77777777" w:rsidTr="002C4CD5">
        <w:trPr>
          <w:jc w:val="center"/>
        </w:trPr>
        <w:tc>
          <w:tcPr>
            <w:tcW w:w="2524" w:type="pct"/>
          </w:tcPr>
          <w:p w14:paraId="506B4F56" w14:textId="77777777" w:rsidR="00DB20A6" w:rsidRPr="00083479" w:rsidRDefault="00DB20A6" w:rsidP="00D25D61">
            <w:pPr>
              <w:ind w:left="180"/>
              <w:rPr>
                <w:rFonts w:cs="Arial"/>
                <w:sz w:val="20"/>
                <w:szCs w:val="20"/>
              </w:rPr>
            </w:pPr>
            <w:r w:rsidRPr="00083479">
              <w:rPr>
                <w:rFonts w:cs="Arial"/>
                <w:sz w:val="20"/>
                <w:szCs w:val="20"/>
              </w:rPr>
              <w:t>Transaction Code</w:t>
            </w:r>
          </w:p>
        </w:tc>
        <w:tc>
          <w:tcPr>
            <w:tcW w:w="2476" w:type="pct"/>
          </w:tcPr>
          <w:p w14:paraId="3FCF8416" w14:textId="77777777" w:rsidR="00DB20A6" w:rsidRPr="00083479" w:rsidRDefault="00DB20A6" w:rsidP="00D25D61">
            <w:pPr>
              <w:ind w:left="0"/>
              <w:rPr>
                <w:rFonts w:cs="Arial"/>
                <w:sz w:val="20"/>
                <w:szCs w:val="20"/>
              </w:rPr>
            </w:pPr>
            <w:r w:rsidRPr="00083479">
              <w:rPr>
                <w:rFonts w:cs="Arial"/>
                <w:sz w:val="20"/>
                <w:szCs w:val="20"/>
              </w:rPr>
              <w:t xml:space="preserve">ZXX_* </w:t>
            </w:r>
          </w:p>
        </w:tc>
      </w:tr>
      <w:tr w:rsidR="00DB20A6" w:rsidRPr="00083479" w14:paraId="1DA7E25E" w14:textId="77777777" w:rsidTr="002C4CD5">
        <w:trPr>
          <w:jc w:val="center"/>
        </w:trPr>
        <w:tc>
          <w:tcPr>
            <w:tcW w:w="2524" w:type="pct"/>
          </w:tcPr>
          <w:p w14:paraId="218E7F2C" w14:textId="77777777" w:rsidR="00DB20A6" w:rsidRPr="00083479" w:rsidRDefault="00DB20A6" w:rsidP="00D25D61">
            <w:pPr>
              <w:ind w:left="180"/>
              <w:rPr>
                <w:rFonts w:cs="Arial"/>
                <w:sz w:val="20"/>
                <w:szCs w:val="20"/>
              </w:rPr>
            </w:pPr>
            <w:r w:rsidRPr="00083479">
              <w:rPr>
                <w:rFonts w:cs="Arial"/>
                <w:sz w:val="20"/>
                <w:szCs w:val="20"/>
              </w:rPr>
              <w:t>Message Class</w:t>
            </w:r>
          </w:p>
        </w:tc>
        <w:tc>
          <w:tcPr>
            <w:tcW w:w="2476" w:type="pct"/>
          </w:tcPr>
          <w:p w14:paraId="72B17A25" w14:textId="23F56967" w:rsidR="00DB20A6" w:rsidRPr="00083479" w:rsidRDefault="00DB20A6" w:rsidP="00D25D61">
            <w:pPr>
              <w:ind w:left="0"/>
              <w:rPr>
                <w:rFonts w:cs="Arial"/>
                <w:sz w:val="20"/>
                <w:szCs w:val="20"/>
              </w:rPr>
            </w:pPr>
            <w:r w:rsidRPr="00083479">
              <w:rPr>
                <w:rFonts w:cs="Arial"/>
                <w:sz w:val="20"/>
                <w:szCs w:val="20"/>
              </w:rPr>
              <w:t>Z</w:t>
            </w:r>
            <w:r w:rsidR="001A3A44">
              <w:rPr>
                <w:rFonts w:cs="Arial"/>
                <w:sz w:val="20"/>
                <w:szCs w:val="20"/>
              </w:rPr>
              <w:t>MC_</w:t>
            </w:r>
            <w:r w:rsidRPr="00083479">
              <w:rPr>
                <w:rFonts w:cs="Arial"/>
                <w:sz w:val="20"/>
                <w:szCs w:val="20"/>
              </w:rPr>
              <w:t xml:space="preserve">XX    </w:t>
            </w:r>
          </w:p>
        </w:tc>
      </w:tr>
      <w:tr w:rsidR="00DB20A6" w:rsidRPr="00083479" w14:paraId="26F10861" w14:textId="77777777" w:rsidTr="002C4CD5">
        <w:trPr>
          <w:jc w:val="center"/>
        </w:trPr>
        <w:tc>
          <w:tcPr>
            <w:tcW w:w="2524" w:type="pct"/>
          </w:tcPr>
          <w:p w14:paraId="4CA3EC9D" w14:textId="77777777" w:rsidR="00DB20A6" w:rsidRPr="00083479" w:rsidRDefault="00DB20A6" w:rsidP="00D25D61">
            <w:pPr>
              <w:ind w:left="180"/>
              <w:rPr>
                <w:rFonts w:cs="Arial"/>
                <w:sz w:val="20"/>
                <w:szCs w:val="20"/>
              </w:rPr>
            </w:pPr>
            <w:r w:rsidRPr="00083479">
              <w:rPr>
                <w:rFonts w:cs="Arial"/>
                <w:sz w:val="20"/>
                <w:szCs w:val="20"/>
              </w:rPr>
              <w:t>Message</w:t>
            </w:r>
          </w:p>
        </w:tc>
        <w:tc>
          <w:tcPr>
            <w:tcW w:w="2476" w:type="pct"/>
          </w:tcPr>
          <w:p w14:paraId="47B93347" w14:textId="77777777" w:rsidR="00DB20A6" w:rsidRPr="00083479" w:rsidRDefault="00DB20A6" w:rsidP="00D25D61">
            <w:pPr>
              <w:ind w:left="0"/>
              <w:rPr>
                <w:rFonts w:cs="Arial"/>
                <w:sz w:val="20"/>
                <w:szCs w:val="20"/>
              </w:rPr>
            </w:pPr>
            <w:r w:rsidRPr="00083479">
              <w:rPr>
                <w:rFonts w:cs="Arial"/>
                <w:sz w:val="20"/>
                <w:szCs w:val="20"/>
              </w:rPr>
              <w:t>Nnn Ex: 099</w:t>
            </w:r>
          </w:p>
        </w:tc>
      </w:tr>
      <w:tr w:rsidR="00DB20A6" w:rsidRPr="00083479" w14:paraId="55F95F4E" w14:textId="77777777" w:rsidTr="002C4CD5">
        <w:trPr>
          <w:jc w:val="center"/>
        </w:trPr>
        <w:tc>
          <w:tcPr>
            <w:tcW w:w="2524" w:type="pct"/>
          </w:tcPr>
          <w:p w14:paraId="07DB4610" w14:textId="77777777" w:rsidR="00DB20A6" w:rsidRPr="00083479" w:rsidRDefault="00DB20A6" w:rsidP="00D25D61">
            <w:pPr>
              <w:ind w:left="180"/>
              <w:rPr>
                <w:rFonts w:cs="Arial"/>
                <w:sz w:val="20"/>
                <w:szCs w:val="20"/>
              </w:rPr>
            </w:pPr>
            <w:r w:rsidRPr="00083479">
              <w:rPr>
                <w:rFonts w:cs="Arial"/>
                <w:sz w:val="20"/>
                <w:szCs w:val="20"/>
              </w:rPr>
              <w:t>Enhancement Project Name for a user exit</w:t>
            </w:r>
          </w:p>
          <w:p w14:paraId="021B789B" w14:textId="77777777" w:rsidR="00DB20A6" w:rsidRPr="00083479" w:rsidRDefault="00DB20A6" w:rsidP="00D25D61">
            <w:pPr>
              <w:ind w:left="180"/>
              <w:rPr>
                <w:rFonts w:cs="Arial"/>
                <w:sz w:val="20"/>
                <w:szCs w:val="20"/>
              </w:rPr>
            </w:pPr>
          </w:p>
        </w:tc>
        <w:tc>
          <w:tcPr>
            <w:tcW w:w="2476" w:type="pct"/>
          </w:tcPr>
          <w:p w14:paraId="72EE8CE6" w14:textId="77777777" w:rsidR="00DB20A6" w:rsidRPr="00083479" w:rsidRDefault="00DB20A6" w:rsidP="00D25D61">
            <w:pPr>
              <w:ind w:left="0"/>
              <w:rPr>
                <w:rFonts w:cs="Arial"/>
                <w:sz w:val="20"/>
                <w:szCs w:val="20"/>
              </w:rPr>
            </w:pPr>
            <w:r w:rsidRPr="00083479">
              <w:rPr>
                <w:rFonts w:cs="Arial"/>
                <w:sz w:val="20"/>
                <w:szCs w:val="20"/>
              </w:rPr>
              <w:t xml:space="preserve">Z&lt;Original Object Name&gt; </w:t>
            </w:r>
          </w:p>
          <w:p w14:paraId="44A05568" w14:textId="77777777" w:rsidR="00DB20A6" w:rsidRPr="00083479" w:rsidRDefault="00DB20A6" w:rsidP="00D25D61">
            <w:pPr>
              <w:pStyle w:val="Header"/>
              <w:ind w:left="0"/>
              <w:rPr>
                <w:rFonts w:cs="Arial"/>
                <w:sz w:val="20"/>
                <w:szCs w:val="20"/>
              </w:rPr>
            </w:pPr>
            <w:r w:rsidRPr="00083479">
              <w:rPr>
                <w:rFonts w:cs="Arial"/>
                <w:sz w:val="20"/>
                <w:szCs w:val="20"/>
              </w:rPr>
              <w:t>Ex: Enhancement name is PCPO0001, the project name will be ZCPO0001.</w:t>
            </w:r>
          </w:p>
        </w:tc>
      </w:tr>
      <w:tr w:rsidR="00DB20A6" w:rsidRPr="00083479" w14:paraId="38826E73" w14:textId="77777777" w:rsidTr="002C4CD5">
        <w:trPr>
          <w:jc w:val="center"/>
        </w:trPr>
        <w:tc>
          <w:tcPr>
            <w:tcW w:w="2524" w:type="pct"/>
          </w:tcPr>
          <w:p w14:paraId="5ACA1C16" w14:textId="77777777" w:rsidR="00DB20A6" w:rsidRPr="00083479" w:rsidRDefault="00DB20A6" w:rsidP="00D25D61">
            <w:pPr>
              <w:ind w:left="0"/>
              <w:rPr>
                <w:rFonts w:cs="Arial"/>
                <w:sz w:val="20"/>
                <w:szCs w:val="20"/>
              </w:rPr>
            </w:pPr>
            <w:r>
              <w:rPr>
                <w:rFonts w:cs="Arial"/>
                <w:sz w:val="20"/>
                <w:szCs w:val="20"/>
              </w:rPr>
              <w:t xml:space="preserve"> </w:t>
            </w:r>
            <w:r w:rsidRPr="00083479">
              <w:rPr>
                <w:rFonts w:cs="Arial"/>
                <w:sz w:val="20"/>
                <w:szCs w:val="20"/>
              </w:rPr>
              <w:t xml:space="preserve"> EDI/ALE Process Code</w:t>
            </w:r>
          </w:p>
        </w:tc>
        <w:tc>
          <w:tcPr>
            <w:tcW w:w="2476" w:type="pct"/>
          </w:tcPr>
          <w:p w14:paraId="16A44F49" w14:textId="77777777" w:rsidR="00DB20A6" w:rsidRPr="00083479" w:rsidRDefault="00DB20A6" w:rsidP="00D25D61">
            <w:pPr>
              <w:ind w:left="0"/>
              <w:rPr>
                <w:rFonts w:cs="Arial"/>
                <w:sz w:val="20"/>
                <w:szCs w:val="20"/>
              </w:rPr>
            </w:pPr>
            <w:r w:rsidRPr="00083479">
              <w:rPr>
                <w:rFonts w:cs="Arial"/>
                <w:sz w:val="20"/>
                <w:szCs w:val="20"/>
              </w:rPr>
              <w:t>ZXX*</w:t>
            </w:r>
          </w:p>
        </w:tc>
      </w:tr>
      <w:tr w:rsidR="00DB20A6" w:rsidRPr="00083479" w14:paraId="752B3632" w14:textId="77777777" w:rsidTr="002C4CD5">
        <w:trPr>
          <w:jc w:val="center"/>
        </w:trPr>
        <w:tc>
          <w:tcPr>
            <w:tcW w:w="2524" w:type="pct"/>
          </w:tcPr>
          <w:p w14:paraId="7ED3FDD3" w14:textId="77777777" w:rsidR="00DB20A6" w:rsidRPr="00083479" w:rsidRDefault="00DB20A6" w:rsidP="00D25D61">
            <w:pPr>
              <w:ind w:left="0"/>
              <w:rPr>
                <w:rFonts w:cs="Arial"/>
                <w:sz w:val="20"/>
                <w:szCs w:val="20"/>
              </w:rPr>
            </w:pPr>
            <w:r w:rsidRPr="00083479">
              <w:rPr>
                <w:rFonts w:cs="Arial"/>
                <w:sz w:val="20"/>
                <w:szCs w:val="20"/>
              </w:rPr>
              <w:t xml:space="preserve">  EDI/ALE Message Code</w:t>
            </w:r>
          </w:p>
        </w:tc>
        <w:tc>
          <w:tcPr>
            <w:tcW w:w="2476" w:type="pct"/>
          </w:tcPr>
          <w:p w14:paraId="25BD95DE" w14:textId="1ED76E6C" w:rsidR="00DB20A6" w:rsidRPr="00083479" w:rsidRDefault="00A63218" w:rsidP="00D25D61">
            <w:pPr>
              <w:ind w:left="0"/>
              <w:rPr>
                <w:rFonts w:cs="Arial"/>
                <w:sz w:val="20"/>
                <w:szCs w:val="20"/>
              </w:rPr>
            </w:pPr>
            <w:r>
              <w:rPr>
                <w:rFonts w:cs="Arial"/>
                <w:sz w:val="20"/>
                <w:szCs w:val="20"/>
              </w:rPr>
              <w:t>ZXX*</w:t>
            </w:r>
          </w:p>
        </w:tc>
      </w:tr>
      <w:tr w:rsidR="00DB20A6" w:rsidRPr="00083479" w14:paraId="00B507A5" w14:textId="77777777" w:rsidTr="002C4CD5">
        <w:trPr>
          <w:jc w:val="center"/>
        </w:trPr>
        <w:tc>
          <w:tcPr>
            <w:tcW w:w="2524" w:type="pct"/>
          </w:tcPr>
          <w:p w14:paraId="15CB001F" w14:textId="77777777" w:rsidR="00DB20A6" w:rsidRPr="00083479" w:rsidRDefault="00DB20A6" w:rsidP="00D25D61">
            <w:pPr>
              <w:ind w:left="0"/>
              <w:rPr>
                <w:rFonts w:cs="Arial"/>
                <w:sz w:val="20"/>
                <w:szCs w:val="20"/>
              </w:rPr>
            </w:pPr>
            <w:r w:rsidRPr="00083479">
              <w:rPr>
                <w:rFonts w:cs="Arial"/>
                <w:sz w:val="20"/>
                <w:szCs w:val="20"/>
              </w:rPr>
              <w:t xml:space="preserve">  EDI/ALE Message Type</w:t>
            </w:r>
          </w:p>
        </w:tc>
        <w:tc>
          <w:tcPr>
            <w:tcW w:w="2476" w:type="pct"/>
          </w:tcPr>
          <w:p w14:paraId="27D064BA" w14:textId="77777777" w:rsidR="00DB20A6" w:rsidRPr="00083479" w:rsidRDefault="00DB20A6" w:rsidP="00D25D61">
            <w:pPr>
              <w:ind w:left="0"/>
              <w:rPr>
                <w:rFonts w:cs="Arial"/>
                <w:sz w:val="20"/>
                <w:szCs w:val="20"/>
              </w:rPr>
            </w:pPr>
            <w:r w:rsidRPr="00083479">
              <w:rPr>
                <w:rFonts w:cs="Arial"/>
                <w:sz w:val="20"/>
                <w:szCs w:val="20"/>
              </w:rPr>
              <w:t>ZXX*</w:t>
            </w:r>
          </w:p>
        </w:tc>
      </w:tr>
      <w:tr w:rsidR="00DB20A6" w:rsidRPr="00083479" w14:paraId="47C77280" w14:textId="77777777" w:rsidTr="002C4CD5">
        <w:trPr>
          <w:jc w:val="center"/>
        </w:trPr>
        <w:tc>
          <w:tcPr>
            <w:tcW w:w="2524" w:type="pct"/>
          </w:tcPr>
          <w:p w14:paraId="3BF2F0C6" w14:textId="77777777" w:rsidR="00DB20A6" w:rsidRPr="00083479" w:rsidRDefault="00DB20A6" w:rsidP="00D25D61">
            <w:pPr>
              <w:ind w:left="0"/>
              <w:rPr>
                <w:rFonts w:cs="Arial"/>
                <w:sz w:val="20"/>
                <w:szCs w:val="20"/>
              </w:rPr>
            </w:pPr>
            <w:r w:rsidRPr="00083479">
              <w:rPr>
                <w:rFonts w:cs="Arial"/>
                <w:sz w:val="20"/>
                <w:szCs w:val="20"/>
              </w:rPr>
              <w:t xml:space="preserve">  EDI/ALE Idoc Type</w:t>
            </w:r>
          </w:p>
        </w:tc>
        <w:tc>
          <w:tcPr>
            <w:tcW w:w="2476" w:type="pct"/>
          </w:tcPr>
          <w:p w14:paraId="720BBFBC" w14:textId="77777777" w:rsidR="00DB20A6" w:rsidRPr="00083479" w:rsidRDefault="00DB20A6" w:rsidP="00D25D61">
            <w:pPr>
              <w:ind w:left="0"/>
              <w:rPr>
                <w:rFonts w:cs="Arial"/>
                <w:sz w:val="20"/>
                <w:szCs w:val="20"/>
              </w:rPr>
            </w:pPr>
            <w:r w:rsidRPr="00083479">
              <w:rPr>
                <w:rFonts w:cs="Arial"/>
                <w:sz w:val="20"/>
                <w:szCs w:val="20"/>
              </w:rPr>
              <w:t>ZXX*</w:t>
            </w:r>
          </w:p>
        </w:tc>
      </w:tr>
      <w:tr w:rsidR="00DB20A6" w:rsidRPr="00083479" w14:paraId="6F51CAA1" w14:textId="77777777" w:rsidTr="002C4CD5">
        <w:trPr>
          <w:jc w:val="center"/>
        </w:trPr>
        <w:tc>
          <w:tcPr>
            <w:tcW w:w="2524" w:type="pct"/>
          </w:tcPr>
          <w:p w14:paraId="49808538" w14:textId="77777777" w:rsidR="00DB20A6" w:rsidRPr="00083479" w:rsidRDefault="00DB20A6" w:rsidP="00D25D61">
            <w:pPr>
              <w:ind w:left="0"/>
              <w:rPr>
                <w:rFonts w:cs="Arial"/>
                <w:sz w:val="20"/>
                <w:szCs w:val="20"/>
              </w:rPr>
            </w:pPr>
            <w:r w:rsidRPr="00083479">
              <w:rPr>
                <w:rFonts w:cs="Arial"/>
                <w:sz w:val="20"/>
                <w:szCs w:val="20"/>
              </w:rPr>
              <w:t xml:space="preserve">  EDI/ALE Segment Definition</w:t>
            </w:r>
          </w:p>
        </w:tc>
        <w:tc>
          <w:tcPr>
            <w:tcW w:w="2476" w:type="pct"/>
          </w:tcPr>
          <w:p w14:paraId="6283A4AF" w14:textId="77777777" w:rsidR="00DB20A6" w:rsidRPr="00083479" w:rsidRDefault="00DB20A6" w:rsidP="00D25D61">
            <w:pPr>
              <w:ind w:left="0"/>
              <w:rPr>
                <w:rFonts w:cs="Arial"/>
                <w:sz w:val="20"/>
                <w:szCs w:val="20"/>
              </w:rPr>
            </w:pPr>
            <w:r w:rsidRPr="00083479">
              <w:rPr>
                <w:rFonts w:cs="Arial"/>
                <w:sz w:val="20"/>
                <w:szCs w:val="20"/>
              </w:rPr>
              <w:t>Z1*</w:t>
            </w:r>
          </w:p>
        </w:tc>
      </w:tr>
      <w:tr w:rsidR="00DB20A6" w:rsidRPr="00083479" w14:paraId="50098FF8" w14:textId="77777777" w:rsidTr="002C4CD5">
        <w:trPr>
          <w:jc w:val="center"/>
        </w:trPr>
        <w:tc>
          <w:tcPr>
            <w:tcW w:w="2524" w:type="pct"/>
          </w:tcPr>
          <w:p w14:paraId="2FD76266" w14:textId="77777777" w:rsidR="00DB20A6" w:rsidRPr="00083479" w:rsidRDefault="00DB20A6" w:rsidP="00D25D61">
            <w:pPr>
              <w:ind w:left="0"/>
              <w:rPr>
                <w:rFonts w:cs="Arial"/>
                <w:sz w:val="20"/>
                <w:szCs w:val="20"/>
                <w:lang w:val="nl-NL"/>
              </w:rPr>
            </w:pPr>
            <w:r>
              <w:rPr>
                <w:rFonts w:cs="Arial"/>
                <w:sz w:val="20"/>
                <w:szCs w:val="20"/>
                <w:lang w:val="nl-NL"/>
              </w:rPr>
              <w:t xml:space="preserve">  </w:t>
            </w:r>
            <w:r w:rsidRPr="00083479">
              <w:rPr>
                <w:rFonts w:cs="Arial"/>
                <w:sz w:val="20"/>
                <w:szCs w:val="20"/>
                <w:lang w:val="nl-NL"/>
              </w:rPr>
              <w:t>Programs</w:t>
            </w:r>
          </w:p>
        </w:tc>
        <w:tc>
          <w:tcPr>
            <w:tcW w:w="2476" w:type="pct"/>
          </w:tcPr>
          <w:p w14:paraId="74E6A9B6" w14:textId="77777777" w:rsidR="00DB20A6" w:rsidRPr="00083479" w:rsidRDefault="00DB20A6" w:rsidP="00D25D61">
            <w:pPr>
              <w:ind w:left="0"/>
              <w:rPr>
                <w:rFonts w:cs="Arial"/>
                <w:sz w:val="20"/>
                <w:szCs w:val="20"/>
                <w:lang w:val="en-GB"/>
              </w:rPr>
            </w:pPr>
            <w:r w:rsidRPr="00083479">
              <w:rPr>
                <w:rFonts w:cs="Arial"/>
                <w:sz w:val="20"/>
                <w:szCs w:val="20"/>
                <w:lang w:val="en-GB"/>
              </w:rPr>
              <w:t>ZA_XX_* (Refer Note 2)</w:t>
            </w:r>
          </w:p>
        </w:tc>
      </w:tr>
      <w:tr w:rsidR="00DB20A6" w:rsidRPr="00083479" w14:paraId="298A1DFA" w14:textId="77777777" w:rsidTr="002C4CD5">
        <w:trPr>
          <w:jc w:val="center"/>
        </w:trPr>
        <w:tc>
          <w:tcPr>
            <w:tcW w:w="2524" w:type="pct"/>
          </w:tcPr>
          <w:p w14:paraId="19E509D1" w14:textId="77777777" w:rsidR="00DB20A6" w:rsidRPr="00E023CD" w:rsidRDefault="00DB20A6" w:rsidP="00D25D61">
            <w:pPr>
              <w:ind w:left="0"/>
              <w:rPr>
                <w:rFonts w:cs="Arial"/>
                <w:sz w:val="20"/>
                <w:szCs w:val="20"/>
              </w:rPr>
            </w:pPr>
            <w:r w:rsidRPr="00E023CD">
              <w:rPr>
                <w:rFonts w:cs="Arial"/>
                <w:sz w:val="20"/>
                <w:szCs w:val="20"/>
              </w:rPr>
              <w:t xml:space="preserve"> Copy of SAP Standard Programs</w:t>
            </w:r>
          </w:p>
        </w:tc>
        <w:tc>
          <w:tcPr>
            <w:tcW w:w="2476" w:type="pct"/>
          </w:tcPr>
          <w:p w14:paraId="02B65FE9" w14:textId="77777777" w:rsidR="00DB20A6" w:rsidRPr="00083479" w:rsidRDefault="00DB20A6" w:rsidP="00D25D61">
            <w:pPr>
              <w:ind w:left="0"/>
              <w:rPr>
                <w:rFonts w:cs="Arial"/>
                <w:sz w:val="20"/>
                <w:szCs w:val="20"/>
                <w:lang w:val="en-GB"/>
              </w:rPr>
            </w:pPr>
            <w:r w:rsidRPr="00083479">
              <w:rPr>
                <w:rFonts w:cs="Arial"/>
                <w:sz w:val="20"/>
                <w:szCs w:val="20"/>
                <w:lang w:val="en-GB"/>
              </w:rPr>
              <w:t>Z(SAP Program)  When copying any standard program follow the SAP naming convention with “Z” at the beginning. Ex: ZRBDAPP01</w:t>
            </w:r>
          </w:p>
        </w:tc>
      </w:tr>
      <w:tr w:rsidR="00DB20A6" w:rsidRPr="00083479" w14:paraId="493A68FC" w14:textId="77777777" w:rsidTr="002C4CD5">
        <w:trPr>
          <w:jc w:val="center"/>
        </w:trPr>
        <w:tc>
          <w:tcPr>
            <w:tcW w:w="2524" w:type="pct"/>
          </w:tcPr>
          <w:p w14:paraId="32ACB95E" w14:textId="77777777" w:rsidR="00DB20A6" w:rsidRPr="00083479" w:rsidRDefault="00DB20A6" w:rsidP="00D25D61">
            <w:pPr>
              <w:ind w:left="0"/>
              <w:rPr>
                <w:rFonts w:cs="Arial"/>
                <w:sz w:val="20"/>
                <w:szCs w:val="20"/>
                <w:lang w:val="nl-NL"/>
              </w:rPr>
            </w:pPr>
            <w:r w:rsidRPr="00083479">
              <w:rPr>
                <w:rFonts w:cs="Arial"/>
                <w:sz w:val="20"/>
                <w:szCs w:val="20"/>
                <w:lang w:val="nl-NL"/>
              </w:rPr>
              <w:t>SAPscripts/Smartforms/Adobe Forms</w:t>
            </w:r>
          </w:p>
        </w:tc>
        <w:tc>
          <w:tcPr>
            <w:tcW w:w="2476" w:type="pct"/>
          </w:tcPr>
          <w:p w14:paraId="275028D0" w14:textId="44AA88D2" w:rsidR="00DB20A6" w:rsidRPr="00083479" w:rsidRDefault="00DB20A6" w:rsidP="00D25D61">
            <w:pPr>
              <w:ind w:left="0"/>
              <w:rPr>
                <w:rFonts w:cs="Arial"/>
                <w:sz w:val="20"/>
                <w:szCs w:val="20"/>
                <w:lang w:val="en-GB"/>
              </w:rPr>
            </w:pPr>
            <w:r w:rsidRPr="00083479">
              <w:rPr>
                <w:rFonts w:cs="Arial"/>
                <w:sz w:val="20"/>
                <w:szCs w:val="20"/>
                <w:lang w:val="en-GB"/>
              </w:rPr>
              <w:t>Z</w:t>
            </w:r>
            <w:r w:rsidR="00886C31">
              <w:rPr>
                <w:rFonts w:cs="Arial"/>
                <w:sz w:val="20"/>
                <w:szCs w:val="20"/>
                <w:lang w:val="en-GB"/>
              </w:rPr>
              <w:t>S</w:t>
            </w:r>
            <w:r w:rsidRPr="00083479">
              <w:rPr>
                <w:rFonts w:cs="Arial"/>
                <w:sz w:val="20"/>
                <w:szCs w:val="20"/>
                <w:lang w:val="en-GB"/>
              </w:rPr>
              <w:t>FXX_*</w:t>
            </w:r>
            <w:r w:rsidR="00886C31">
              <w:rPr>
                <w:rFonts w:cs="Arial"/>
                <w:sz w:val="20"/>
                <w:szCs w:val="20"/>
                <w:lang w:val="en-GB"/>
              </w:rPr>
              <w:t>/ZAFXX_*</w:t>
            </w:r>
          </w:p>
        </w:tc>
      </w:tr>
      <w:tr w:rsidR="00DB20A6" w:rsidRPr="00083479" w14:paraId="1FCF3412" w14:textId="77777777" w:rsidTr="002C4CD5">
        <w:trPr>
          <w:jc w:val="center"/>
        </w:trPr>
        <w:tc>
          <w:tcPr>
            <w:tcW w:w="2524" w:type="pct"/>
          </w:tcPr>
          <w:p w14:paraId="60DA78F1" w14:textId="77777777" w:rsidR="00DB20A6" w:rsidRPr="00083479" w:rsidRDefault="00DB20A6" w:rsidP="00D25D61">
            <w:pPr>
              <w:ind w:left="0"/>
              <w:rPr>
                <w:rFonts w:cs="Arial"/>
                <w:sz w:val="20"/>
                <w:szCs w:val="20"/>
                <w:lang w:val="nl-NL"/>
              </w:rPr>
            </w:pPr>
            <w:r w:rsidRPr="00083479">
              <w:rPr>
                <w:rFonts w:cs="Arial"/>
                <w:sz w:val="20"/>
                <w:szCs w:val="20"/>
                <w:lang w:val="nl-NL"/>
              </w:rPr>
              <w:t>Smart Style</w:t>
            </w:r>
          </w:p>
        </w:tc>
        <w:tc>
          <w:tcPr>
            <w:tcW w:w="2476" w:type="pct"/>
          </w:tcPr>
          <w:p w14:paraId="385E96E2" w14:textId="6D49FA70" w:rsidR="00DB20A6" w:rsidRPr="00083479" w:rsidRDefault="00DB20A6" w:rsidP="00D25D61">
            <w:pPr>
              <w:ind w:left="0"/>
              <w:rPr>
                <w:rFonts w:cs="Arial"/>
                <w:sz w:val="20"/>
                <w:szCs w:val="20"/>
                <w:lang w:val="en-GB"/>
              </w:rPr>
            </w:pPr>
            <w:r w:rsidRPr="00083479">
              <w:rPr>
                <w:rFonts w:cs="Arial"/>
                <w:sz w:val="20"/>
                <w:szCs w:val="20"/>
                <w:lang w:val="en-GB"/>
              </w:rPr>
              <w:t>Z</w:t>
            </w:r>
            <w:r w:rsidR="00886C31">
              <w:rPr>
                <w:rFonts w:cs="Arial"/>
                <w:sz w:val="20"/>
                <w:szCs w:val="20"/>
                <w:lang w:val="en-GB"/>
              </w:rPr>
              <w:t>S</w:t>
            </w:r>
            <w:r w:rsidRPr="00083479">
              <w:rPr>
                <w:rFonts w:cs="Arial"/>
                <w:sz w:val="20"/>
                <w:szCs w:val="20"/>
                <w:lang w:val="en-GB"/>
              </w:rPr>
              <w:t>SXX_*</w:t>
            </w:r>
          </w:p>
        </w:tc>
      </w:tr>
      <w:tr w:rsidR="00DB20A6" w:rsidRPr="00083479" w14:paraId="468CBC3D" w14:textId="77777777" w:rsidTr="002C4CD5">
        <w:trPr>
          <w:jc w:val="center"/>
        </w:trPr>
        <w:tc>
          <w:tcPr>
            <w:tcW w:w="2524" w:type="pct"/>
          </w:tcPr>
          <w:p w14:paraId="6B0D5374" w14:textId="77777777" w:rsidR="00DB20A6" w:rsidRPr="00083479" w:rsidRDefault="00DB20A6" w:rsidP="00D25D61">
            <w:pPr>
              <w:ind w:left="0"/>
              <w:rPr>
                <w:rFonts w:cs="Arial"/>
                <w:sz w:val="20"/>
                <w:szCs w:val="20"/>
                <w:lang w:val="nl-NL"/>
              </w:rPr>
            </w:pPr>
            <w:r>
              <w:rPr>
                <w:rFonts w:cs="Arial"/>
                <w:sz w:val="20"/>
                <w:szCs w:val="20"/>
                <w:lang w:val="nl-NL"/>
              </w:rPr>
              <w:t>Adobe Interface</w:t>
            </w:r>
          </w:p>
        </w:tc>
        <w:tc>
          <w:tcPr>
            <w:tcW w:w="2476" w:type="pct"/>
          </w:tcPr>
          <w:p w14:paraId="79477CD4" w14:textId="5D4FB4BB" w:rsidR="00DB20A6" w:rsidRPr="00083479" w:rsidRDefault="00DB20A6" w:rsidP="00D25D61">
            <w:pPr>
              <w:ind w:left="0"/>
              <w:rPr>
                <w:rFonts w:cs="Arial"/>
                <w:sz w:val="20"/>
                <w:szCs w:val="20"/>
                <w:lang w:val="en-GB"/>
              </w:rPr>
            </w:pPr>
            <w:r>
              <w:rPr>
                <w:rFonts w:cs="Arial"/>
                <w:sz w:val="20"/>
                <w:szCs w:val="20"/>
                <w:lang w:val="en-GB"/>
              </w:rPr>
              <w:t>Z</w:t>
            </w:r>
            <w:r w:rsidR="00886C31">
              <w:rPr>
                <w:rFonts w:cs="Arial"/>
                <w:sz w:val="20"/>
                <w:szCs w:val="20"/>
                <w:lang w:val="en-GB"/>
              </w:rPr>
              <w:t>A</w:t>
            </w:r>
            <w:r>
              <w:rPr>
                <w:rFonts w:cs="Arial"/>
                <w:sz w:val="20"/>
                <w:szCs w:val="20"/>
                <w:lang w:val="en-GB"/>
              </w:rPr>
              <w:t>IXX_*</w:t>
            </w:r>
          </w:p>
        </w:tc>
      </w:tr>
      <w:tr w:rsidR="00DB20A6" w:rsidRPr="00083479" w14:paraId="1E57C2D0" w14:textId="77777777" w:rsidTr="002C4CD5">
        <w:trPr>
          <w:jc w:val="center"/>
        </w:trPr>
        <w:tc>
          <w:tcPr>
            <w:tcW w:w="2524" w:type="pct"/>
          </w:tcPr>
          <w:p w14:paraId="201E474E" w14:textId="77777777" w:rsidR="00DB20A6" w:rsidRPr="00083479" w:rsidRDefault="00DB20A6" w:rsidP="00D25D61">
            <w:pPr>
              <w:ind w:left="0"/>
              <w:rPr>
                <w:rFonts w:cs="Arial"/>
                <w:sz w:val="20"/>
                <w:szCs w:val="20"/>
                <w:lang w:val="nl-NL"/>
              </w:rPr>
            </w:pPr>
            <w:r w:rsidRPr="00083479">
              <w:rPr>
                <w:rFonts w:cs="Arial"/>
                <w:sz w:val="20"/>
                <w:szCs w:val="20"/>
                <w:lang w:val="nl-NL"/>
              </w:rPr>
              <w:t>Module Pool</w:t>
            </w:r>
          </w:p>
        </w:tc>
        <w:tc>
          <w:tcPr>
            <w:tcW w:w="2476" w:type="pct"/>
          </w:tcPr>
          <w:p w14:paraId="44A23854" w14:textId="36D03105" w:rsidR="00DB20A6" w:rsidRPr="00083479" w:rsidRDefault="00DB20A6" w:rsidP="00D25D61">
            <w:pPr>
              <w:ind w:left="0"/>
              <w:rPr>
                <w:rFonts w:cs="Arial"/>
                <w:sz w:val="20"/>
                <w:szCs w:val="20"/>
                <w:lang w:val="en-GB"/>
              </w:rPr>
            </w:pPr>
            <w:r w:rsidRPr="00083479">
              <w:rPr>
                <w:rFonts w:cs="Arial"/>
                <w:sz w:val="20"/>
                <w:szCs w:val="20"/>
                <w:lang w:val="en-GB"/>
              </w:rPr>
              <w:t xml:space="preserve">SAPMZXXNN </w:t>
            </w:r>
            <w:r w:rsidR="00220017" w:rsidRPr="00083479">
              <w:rPr>
                <w:rFonts w:cs="Arial"/>
                <w:sz w:val="20"/>
                <w:szCs w:val="20"/>
                <w:lang w:val="en-GB"/>
              </w:rPr>
              <w:t>(Refer</w:t>
            </w:r>
            <w:r w:rsidRPr="00083479">
              <w:rPr>
                <w:rFonts w:cs="Arial"/>
                <w:sz w:val="20"/>
                <w:szCs w:val="20"/>
                <w:lang w:val="en-GB"/>
              </w:rPr>
              <w:t xml:space="preserve"> Note 3 )</w:t>
            </w:r>
          </w:p>
        </w:tc>
      </w:tr>
      <w:tr w:rsidR="00DB20A6" w:rsidRPr="00083479" w14:paraId="470DEE40" w14:textId="77777777" w:rsidTr="002C4CD5">
        <w:trPr>
          <w:jc w:val="center"/>
        </w:trPr>
        <w:tc>
          <w:tcPr>
            <w:tcW w:w="2524" w:type="pct"/>
          </w:tcPr>
          <w:p w14:paraId="27D9664D" w14:textId="77777777" w:rsidR="00DB20A6" w:rsidRPr="00083479" w:rsidRDefault="00DB20A6" w:rsidP="00D25D61">
            <w:pPr>
              <w:pStyle w:val="BodyText"/>
              <w:spacing w:after="0"/>
              <w:ind w:left="0"/>
              <w:rPr>
                <w:rFonts w:cs="Arial"/>
                <w:sz w:val="20"/>
                <w:szCs w:val="20"/>
              </w:rPr>
            </w:pPr>
            <w:r w:rsidRPr="00083479">
              <w:rPr>
                <w:rFonts w:cs="Arial"/>
                <w:sz w:val="20"/>
                <w:szCs w:val="20"/>
              </w:rPr>
              <w:t>Dynpro/screen</w:t>
            </w:r>
          </w:p>
          <w:p w14:paraId="5A366F6A" w14:textId="77777777" w:rsidR="00DB20A6" w:rsidRPr="00083479" w:rsidRDefault="00DB20A6" w:rsidP="00D25D61">
            <w:pPr>
              <w:pStyle w:val="BodyText"/>
              <w:spacing w:after="0"/>
              <w:ind w:left="0"/>
              <w:rPr>
                <w:rFonts w:cs="Arial"/>
                <w:sz w:val="20"/>
                <w:szCs w:val="20"/>
              </w:rPr>
            </w:pPr>
          </w:p>
        </w:tc>
        <w:tc>
          <w:tcPr>
            <w:tcW w:w="2476" w:type="pct"/>
          </w:tcPr>
          <w:p w14:paraId="755D0E5F" w14:textId="77777777" w:rsidR="00DB20A6" w:rsidRPr="00083479" w:rsidRDefault="00DB20A6" w:rsidP="00D25D61">
            <w:pPr>
              <w:pStyle w:val="BodyText"/>
              <w:spacing w:after="0"/>
              <w:ind w:left="0"/>
              <w:rPr>
                <w:rFonts w:cs="Arial"/>
                <w:sz w:val="20"/>
                <w:szCs w:val="20"/>
              </w:rPr>
            </w:pPr>
            <w:r w:rsidRPr="00083479">
              <w:rPr>
                <w:rFonts w:cs="Arial"/>
                <w:sz w:val="20"/>
                <w:szCs w:val="20"/>
              </w:rPr>
              <w:t xml:space="preserve">9NNN </w:t>
            </w:r>
          </w:p>
          <w:p w14:paraId="0DFD3CB0" w14:textId="77777777" w:rsidR="00DB20A6" w:rsidRPr="00083479" w:rsidRDefault="00DB20A6" w:rsidP="00D25D61">
            <w:pPr>
              <w:pStyle w:val="BodyText"/>
              <w:spacing w:after="0"/>
              <w:ind w:left="0"/>
              <w:rPr>
                <w:rFonts w:cs="Arial"/>
                <w:sz w:val="20"/>
                <w:szCs w:val="20"/>
              </w:rPr>
            </w:pPr>
            <w:r w:rsidRPr="00083479">
              <w:rPr>
                <w:rFonts w:cs="Arial"/>
                <w:sz w:val="20"/>
                <w:szCs w:val="20"/>
              </w:rPr>
              <w:t xml:space="preserve">9100 (numbers start at 9000) </w:t>
            </w:r>
          </w:p>
        </w:tc>
      </w:tr>
      <w:tr w:rsidR="00DB20A6" w:rsidRPr="00083479" w14:paraId="396170E5" w14:textId="77777777" w:rsidTr="002C4CD5">
        <w:trPr>
          <w:jc w:val="center"/>
        </w:trPr>
        <w:tc>
          <w:tcPr>
            <w:tcW w:w="2524" w:type="pct"/>
          </w:tcPr>
          <w:p w14:paraId="7C79DD92" w14:textId="77777777" w:rsidR="00DB20A6" w:rsidRPr="00083479" w:rsidRDefault="00DB20A6" w:rsidP="00D25D61">
            <w:pPr>
              <w:ind w:left="0"/>
              <w:rPr>
                <w:rFonts w:cs="Arial"/>
                <w:sz w:val="20"/>
                <w:szCs w:val="20"/>
                <w:lang w:val="en-GB"/>
              </w:rPr>
            </w:pPr>
            <w:r w:rsidRPr="00083479">
              <w:rPr>
                <w:rFonts w:cs="Arial"/>
                <w:sz w:val="20"/>
                <w:szCs w:val="20"/>
                <w:lang w:val="en-GB"/>
              </w:rPr>
              <w:t>Gui Status</w:t>
            </w:r>
          </w:p>
        </w:tc>
        <w:tc>
          <w:tcPr>
            <w:tcW w:w="2476" w:type="pct"/>
          </w:tcPr>
          <w:p w14:paraId="6A361F73" w14:textId="77777777" w:rsidR="00DB20A6" w:rsidRPr="00083479" w:rsidRDefault="00DB20A6" w:rsidP="00D25D61">
            <w:pPr>
              <w:ind w:left="0"/>
              <w:rPr>
                <w:rFonts w:cs="Arial"/>
                <w:sz w:val="20"/>
                <w:szCs w:val="20"/>
              </w:rPr>
            </w:pPr>
            <w:r w:rsidRPr="00083479">
              <w:rPr>
                <w:rFonts w:cs="Arial"/>
                <w:sz w:val="20"/>
                <w:szCs w:val="20"/>
              </w:rPr>
              <w:t>&lt;no convention&gt; Name as Appropriate</w:t>
            </w:r>
          </w:p>
        </w:tc>
      </w:tr>
      <w:tr w:rsidR="00DB20A6" w:rsidRPr="00083479" w14:paraId="211EE862" w14:textId="77777777" w:rsidTr="002C4CD5">
        <w:trPr>
          <w:jc w:val="center"/>
        </w:trPr>
        <w:tc>
          <w:tcPr>
            <w:tcW w:w="2524" w:type="pct"/>
          </w:tcPr>
          <w:p w14:paraId="6A34CD2B" w14:textId="77777777" w:rsidR="00DB20A6" w:rsidRPr="00083479" w:rsidRDefault="00DB20A6" w:rsidP="00D25D61">
            <w:pPr>
              <w:ind w:left="0"/>
              <w:rPr>
                <w:rFonts w:cs="Arial"/>
                <w:sz w:val="20"/>
                <w:szCs w:val="20"/>
              </w:rPr>
            </w:pPr>
            <w:r w:rsidRPr="00083479">
              <w:rPr>
                <w:rFonts w:cs="Arial"/>
                <w:sz w:val="20"/>
                <w:szCs w:val="20"/>
              </w:rPr>
              <w:t>Function Key Code</w:t>
            </w:r>
          </w:p>
        </w:tc>
        <w:tc>
          <w:tcPr>
            <w:tcW w:w="2476" w:type="pct"/>
          </w:tcPr>
          <w:p w14:paraId="06AFCB82" w14:textId="77777777" w:rsidR="00DB20A6" w:rsidRPr="00083479" w:rsidRDefault="00DB20A6" w:rsidP="00D25D61">
            <w:pPr>
              <w:ind w:left="0"/>
              <w:rPr>
                <w:rFonts w:cs="Arial"/>
                <w:sz w:val="20"/>
                <w:szCs w:val="20"/>
              </w:rPr>
            </w:pPr>
            <w:r w:rsidRPr="00083479">
              <w:rPr>
                <w:rFonts w:cs="Arial"/>
                <w:sz w:val="20"/>
                <w:szCs w:val="20"/>
              </w:rPr>
              <w:t>&lt;no convention&gt; Name as Appropriate</w:t>
            </w:r>
          </w:p>
        </w:tc>
      </w:tr>
      <w:tr w:rsidR="00DB20A6" w:rsidRPr="00083479" w14:paraId="16AE41B9" w14:textId="77777777" w:rsidTr="002C4CD5">
        <w:trPr>
          <w:jc w:val="center"/>
        </w:trPr>
        <w:tc>
          <w:tcPr>
            <w:tcW w:w="2524" w:type="pct"/>
          </w:tcPr>
          <w:p w14:paraId="39C5CD3F" w14:textId="77777777" w:rsidR="00DB20A6" w:rsidRPr="00083479" w:rsidRDefault="00DB20A6" w:rsidP="00D25D61">
            <w:pPr>
              <w:ind w:left="0"/>
              <w:rPr>
                <w:rFonts w:cs="Arial"/>
                <w:sz w:val="20"/>
                <w:szCs w:val="20"/>
              </w:rPr>
            </w:pPr>
            <w:r w:rsidRPr="00083479">
              <w:rPr>
                <w:rFonts w:cs="Arial"/>
                <w:sz w:val="20"/>
                <w:szCs w:val="20"/>
              </w:rPr>
              <w:t>Title bar</w:t>
            </w:r>
          </w:p>
        </w:tc>
        <w:tc>
          <w:tcPr>
            <w:tcW w:w="2476" w:type="pct"/>
          </w:tcPr>
          <w:p w14:paraId="745FB4F6" w14:textId="77777777" w:rsidR="00DB20A6" w:rsidRPr="00083479" w:rsidRDefault="00DB20A6" w:rsidP="00D25D61">
            <w:pPr>
              <w:ind w:left="0"/>
              <w:rPr>
                <w:rFonts w:cs="Arial"/>
                <w:sz w:val="20"/>
                <w:szCs w:val="20"/>
              </w:rPr>
            </w:pPr>
            <w:r w:rsidRPr="00083479">
              <w:rPr>
                <w:rFonts w:cs="Arial"/>
                <w:sz w:val="20"/>
                <w:szCs w:val="20"/>
              </w:rPr>
              <w:t>&lt;no convention&gt; Give a meaningful title</w:t>
            </w:r>
          </w:p>
        </w:tc>
      </w:tr>
      <w:tr w:rsidR="00DB20A6" w:rsidRPr="00083479" w14:paraId="43039DBF" w14:textId="77777777" w:rsidTr="002C4CD5">
        <w:trPr>
          <w:jc w:val="center"/>
        </w:trPr>
        <w:tc>
          <w:tcPr>
            <w:tcW w:w="2524" w:type="pct"/>
          </w:tcPr>
          <w:p w14:paraId="361C0F87" w14:textId="77777777" w:rsidR="00DB20A6" w:rsidRPr="00083479" w:rsidRDefault="00DB20A6" w:rsidP="00D25D61">
            <w:pPr>
              <w:ind w:left="0"/>
              <w:rPr>
                <w:rFonts w:cs="Arial"/>
                <w:sz w:val="20"/>
                <w:szCs w:val="20"/>
                <w:lang w:val="en-GB"/>
              </w:rPr>
            </w:pPr>
            <w:r w:rsidRPr="00083479">
              <w:rPr>
                <w:rFonts w:cs="Arial"/>
                <w:sz w:val="20"/>
                <w:szCs w:val="20"/>
              </w:rPr>
              <w:t>Function group</w:t>
            </w:r>
          </w:p>
        </w:tc>
        <w:tc>
          <w:tcPr>
            <w:tcW w:w="2476" w:type="pct"/>
          </w:tcPr>
          <w:p w14:paraId="6D8C8628" w14:textId="77777777" w:rsidR="00DB20A6" w:rsidRPr="00083479" w:rsidRDefault="00DB20A6" w:rsidP="00D25D61">
            <w:pPr>
              <w:ind w:left="0"/>
              <w:rPr>
                <w:rFonts w:cs="Arial"/>
                <w:sz w:val="20"/>
                <w:szCs w:val="20"/>
              </w:rPr>
            </w:pPr>
            <w:r w:rsidRPr="00083479">
              <w:rPr>
                <w:rFonts w:cs="Arial"/>
                <w:sz w:val="20"/>
                <w:szCs w:val="20"/>
              </w:rPr>
              <w:t xml:space="preserve">ZFG_XX_* </w:t>
            </w:r>
          </w:p>
        </w:tc>
      </w:tr>
      <w:tr w:rsidR="00DB20A6" w:rsidRPr="00083479" w14:paraId="0DCE3CC3" w14:textId="77777777" w:rsidTr="002C4CD5">
        <w:trPr>
          <w:jc w:val="center"/>
        </w:trPr>
        <w:tc>
          <w:tcPr>
            <w:tcW w:w="2524" w:type="pct"/>
          </w:tcPr>
          <w:p w14:paraId="7CC793E8" w14:textId="77777777" w:rsidR="00DB20A6" w:rsidRPr="00083479" w:rsidRDefault="00DB20A6" w:rsidP="00D25D61">
            <w:pPr>
              <w:ind w:left="0"/>
              <w:rPr>
                <w:rFonts w:cs="Arial"/>
                <w:sz w:val="20"/>
                <w:szCs w:val="20"/>
                <w:lang w:val="en-GB"/>
              </w:rPr>
            </w:pPr>
            <w:r w:rsidRPr="00083479">
              <w:rPr>
                <w:rFonts w:cs="Arial"/>
                <w:sz w:val="20"/>
                <w:szCs w:val="20"/>
                <w:lang w:val="en-GB"/>
              </w:rPr>
              <w:t>Function module</w:t>
            </w:r>
          </w:p>
        </w:tc>
        <w:tc>
          <w:tcPr>
            <w:tcW w:w="2476" w:type="pct"/>
          </w:tcPr>
          <w:p w14:paraId="0F821E39" w14:textId="4F2DAFFA" w:rsidR="00DB20A6" w:rsidRPr="00083479" w:rsidRDefault="00DB20A6" w:rsidP="00D25D61">
            <w:pPr>
              <w:ind w:left="0"/>
              <w:rPr>
                <w:rFonts w:cs="Arial"/>
                <w:sz w:val="20"/>
                <w:szCs w:val="20"/>
                <w:lang w:val="en-GB"/>
              </w:rPr>
            </w:pPr>
            <w:r>
              <w:rPr>
                <w:rFonts w:cs="Arial"/>
                <w:sz w:val="20"/>
                <w:szCs w:val="20"/>
              </w:rPr>
              <w:t>Z</w:t>
            </w:r>
            <w:r w:rsidR="00886C31">
              <w:rPr>
                <w:rFonts w:cs="Arial"/>
                <w:sz w:val="20"/>
                <w:szCs w:val="20"/>
              </w:rPr>
              <w:t>FM</w:t>
            </w:r>
            <w:r w:rsidRPr="00083479">
              <w:rPr>
                <w:rFonts w:cs="Arial"/>
                <w:sz w:val="20"/>
                <w:szCs w:val="20"/>
              </w:rPr>
              <w:t>_XX_*</w:t>
            </w:r>
          </w:p>
        </w:tc>
      </w:tr>
      <w:tr w:rsidR="00DB20A6" w:rsidRPr="00083479" w14:paraId="67FC6B06" w14:textId="77777777" w:rsidTr="002C4CD5">
        <w:trPr>
          <w:jc w:val="center"/>
        </w:trPr>
        <w:tc>
          <w:tcPr>
            <w:tcW w:w="2524" w:type="pct"/>
          </w:tcPr>
          <w:p w14:paraId="3BFDC654" w14:textId="77777777" w:rsidR="00DB20A6" w:rsidRPr="00083479" w:rsidRDefault="00DB20A6" w:rsidP="00D25D61">
            <w:pPr>
              <w:ind w:left="0"/>
              <w:rPr>
                <w:rFonts w:cs="Arial"/>
                <w:sz w:val="20"/>
                <w:szCs w:val="20"/>
                <w:lang w:val="en-GB"/>
              </w:rPr>
            </w:pPr>
            <w:r w:rsidRPr="00E023CD">
              <w:rPr>
                <w:rFonts w:cs="Arial"/>
                <w:sz w:val="20"/>
                <w:szCs w:val="20"/>
                <w:lang w:val="en-GB"/>
              </w:rPr>
              <w:t>[Simple] enhancement spot</w:t>
            </w:r>
          </w:p>
        </w:tc>
        <w:tc>
          <w:tcPr>
            <w:tcW w:w="2476" w:type="pct"/>
          </w:tcPr>
          <w:p w14:paraId="11AE54EB" w14:textId="77777777" w:rsidR="00DB20A6" w:rsidRPr="00E023CD" w:rsidRDefault="00DB20A6" w:rsidP="00D25D61">
            <w:pPr>
              <w:ind w:left="0"/>
              <w:rPr>
                <w:rFonts w:cs="Arial"/>
                <w:sz w:val="20"/>
                <w:szCs w:val="20"/>
                <w:lang w:val="en-GB"/>
              </w:rPr>
            </w:pPr>
            <w:r w:rsidRPr="00E023CD">
              <w:rPr>
                <w:rFonts w:cs="Arial"/>
                <w:sz w:val="20"/>
                <w:szCs w:val="20"/>
                <w:lang w:val="en-GB"/>
              </w:rPr>
              <w:t>ZES_&lt;includename&gt;</w:t>
            </w:r>
          </w:p>
        </w:tc>
      </w:tr>
      <w:tr w:rsidR="00DB20A6" w:rsidRPr="00083479" w14:paraId="755BF37F" w14:textId="77777777" w:rsidTr="002C4CD5">
        <w:trPr>
          <w:jc w:val="center"/>
        </w:trPr>
        <w:tc>
          <w:tcPr>
            <w:tcW w:w="2524" w:type="pct"/>
          </w:tcPr>
          <w:p w14:paraId="59A2B319" w14:textId="77777777" w:rsidR="00DB20A6" w:rsidRPr="00083479" w:rsidRDefault="00DB20A6" w:rsidP="00D25D61">
            <w:pPr>
              <w:ind w:left="0"/>
              <w:rPr>
                <w:rFonts w:cs="Arial"/>
                <w:sz w:val="20"/>
                <w:szCs w:val="20"/>
                <w:lang w:val="en-GB"/>
              </w:rPr>
            </w:pPr>
            <w:r>
              <w:rPr>
                <w:rFonts w:cs="Arial"/>
                <w:sz w:val="20"/>
                <w:szCs w:val="20"/>
                <w:lang w:val="en-GB"/>
              </w:rPr>
              <w:t>[Simple] enhancement i</w:t>
            </w:r>
            <w:r w:rsidRPr="00E023CD">
              <w:rPr>
                <w:rFonts w:cs="Arial"/>
                <w:sz w:val="20"/>
                <w:szCs w:val="20"/>
                <w:lang w:val="en-GB"/>
              </w:rPr>
              <w:t>mplementation</w:t>
            </w:r>
          </w:p>
        </w:tc>
        <w:tc>
          <w:tcPr>
            <w:tcW w:w="2476" w:type="pct"/>
          </w:tcPr>
          <w:p w14:paraId="51BDB1D4" w14:textId="77777777" w:rsidR="00DB20A6" w:rsidRDefault="00DB20A6" w:rsidP="00D25D61">
            <w:pPr>
              <w:ind w:left="0"/>
              <w:rPr>
                <w:rFonts w:cs="Arial"/>
                <w:sz w:val="20"/>
                <w:szCs w:val="20"/>
              </w:rPr>
            </w:pPr>
            <w:r w:rsidRPr="00E023CD">
              <w:rPr>
                <w:rFonts w:cs="Arial"/>
                <w:sz w:val="20"/>
                <w:szCs w:val="20"/>
                <w:lang w:val="en-GB"/>
              </w:rPr>
              <w:t>ZEI_&lt;includename&gt;_&lt;seqnr&gt;</w:t>
            </w:r>
          </w:p>
        </w:tc>
      </w:tr>
      <w:tr w:rsidR="00DB20A6" w:rsidRPr="00083479" w14:paraId="6B24E38F" w14:textId="77777777" w:rsidTr="002C4CD5">
        <w:trPr>
          <w:jc w:val="center"/>
        </w:trPr>
        <w:tc>
          <w:tcPr>
            <w:tcW w:w="2524" w:type="pct"/>
          </w:tcPr>
          <w:p w14:paraId="6399350A" w14:textId="77777777" w:rsidR="00DB20A6" w:rsidRPr="00083479" w:rsidRDefault="00DB20A6" w:rsidP="00D25D61">
            <w:pPr>
              <w:ind w:left="0"/>
              <w:rPr>
                <w:rFonts w:cs="Arial"/>
                <w:sz w:val="20"/>
                <w:szCs w:val="20"/>
                <w:lang w:val="en-GB"/>
              </w:rPr>
            </w:pPr>
            <w:r w:rsidRPr="00083479">
              <w:rPr>
                <w:rFonts w:cs="Arial"/>
                <w:sz w:val="20"/>
                <w:szCs w:val="20"/>
                <w:lang w:val="en-GB"/>
              </w:rPr>
              <w:t>BADI Definition</w:t>
            </w:r>
          </w:p>
        </w:tc>
        <w:tc>
          <w:tcPr>
            <w:tcW w:w="2476" w:type="pct"/>
          </w:tcPr>
          <w:p w14:paraId="07949BAD" w14:textId="77777777" w:rsidR="00DB20A6" w:rsidRPr="00083479" w:rsidRDefault="00DB20A6" w:rsidP="00D25D61">
            <w:pPr>
              <w:ind w:left="0"/>
              <w:rPr>
                <w:rFonts w:cs="Arial"/>
                <w:sz w:val="20"/>
                <w:szCs w:val="20"/>
              </w:rPr>
            </w:pPr>
            <w:r>
              <w:rPr>
                <w:rFonts w:cs="Arial"/>
                <w:sz w:val="20"/>
                <w:szCs w:val="20"/>
              </w:rPr>
              <w:t>Z</w:t>
            </w:r>
            <w:r w:rsidRPr="00083479">
              <w:rPr>
                <w:rFonts w:cs="Arial"/>
                <w:sz w:val="20"/>
                <w:szCs w:val="20"/>
              </w:rPr>
              <w:t>BDF_*</w:t>
            </w:r>
          </w:p>
        </w:tc>
      </w:tr>
      <w:tr w:rsidR="00DB20A6" w:rsidRPr="00083479" w14:paraId="687D7042" w14:textId="77777777" w:rsidTr="002C4CD5">
        <w:trPr>
          <w:jc w:val="center"/>
        </w:trPr>
        <w:tc>
          <w:tcPr>
            <w:tcW w:w="2524" w:type="pct"/>
          </w:tcPr>
          <w:p w14:paraId="013AC922" w14:textId="77777777" w:rsidR="00DB20A6" w:rsidRPr="00083479" w:rsidRDefault="00DB20A6" w:rsidP="00D25D61">
            <w:pPr>
              <w:ind w:left="0"/>
              <w:rPr>
                <w:rFonts w:cs="Arial"/>
                <w:sz w:val="20"/>
                <w:szCs w:val="20"/>
                <w:lang w:val="en-GB"/>
              </w:rPr>
            </w:pPr>
            <w:r w:rsidRPr="00083479">
              <w:rPr>
                <w:rFonts w:cs="Arial"/>
                <w:sz w:val="20"/>
                <w:szCs w:val="20"/>
                <w:lang w:val="en-GB"/>
              </w:rPr>
              <w:t>BADI Implementation</w:t>
            </w:r>
          </w:p>
        </w:tc>
        <w:tc>
          <w:tcPr>
            <w:tcW w:w="2476" w:type="pct"/>
          </w:tcPr>
          <w:p w14:paraId="4742CB48" w14:textId="77777777" w:rsidR="00DB20A6" w:rsidRPr="00083479" w:rsidRDefault="00DB20A6" w:rsidP="00D25D61">
            <w:pPr>
              <w:ind w:left="0"/>
              <w:rPr>
                <w:rFonts w:cs="Arial"/>
                <w:sz w:val="20"/>
                <w:szCs w:val="20"/>
              </w:rPr>
            </w:pPr>
            <w:r w:rsidRPr="00083479">
              <w:rPr>
                <w:rFonts w:cs="Arial"/>
                <w:sz w:val="20"/>
                <w:szCs w:val="20"/>
              </w:rPr>
              <w:t>ZBIM_*</w:t>
            </w:r>
          </w:p>
        </w:tc>
      </w:tr>
      <w:tr w:rsidR="00DB20A6" w:rsidRPr="00083479" w14:paraId="11FD1FBF" w14:textId="77777777" w:rsidTr="002C4CD5">
        <w:trPr>
          <w:jc w:val="center"/>
        </w:trPr>
        <w:tc>
          <w:tcPr>
            <w:tcW w:w="2524" w:type="pct"/>
          </w:tcPr>
          <w:p w14:paraId="2F4876E2" w14:textId="77777777" w:rsidR="00DB20A6" w:rsidRPr="00083479" w:rsidRDefault="00DB20A6" w:rsidP="00D25D61">
            <w:pPr>
              <w:ind w:left="0"/>
              <w:rPr>
                <w:rFonts w:cs="Arial"/>
                <w:sz w:val="20"/>
                <w:szCs w:val="20"/>
                <w:lang w:val="en-GB"/>
              </w:rPr>
            </w:pPr>
            <w:r>
              <w:rPr>
                <w:rFonts w:cs="Arial"/>
                <w:sz w:val="20"/>
                <w:szCs w:val="20"/>
                <w:lang w:val="en-GB"/>
              </w:rPr>
              <w:lastRenderedPageBreak/>
              <w:t>BADI class</w:t>
            </w:r>
          </w:p>
        </w:tc>
        <w:tc>
          <w:tcPr>
            <w:tcW w:w="2476" w:type="pct"/>
          </w:tcPr>
          <w:p w14:paraId="0A058CF4" w14:textId="77777777" w:rsidR="00DB20A6" w:rsidRPr="00083479" w:rsidRDefault="00DB20A6" w:rsidP="00D25D61">
            <w:pPr>
              <w:ind w:left="0"/>
              <w:rPr>
                <w:rFonts w:cs="Arial"/>
                <w:sz w:val="20"/>
                <w:szCs w:val="20"/>
                <w:lang w:val="en-GB"/>
              </w:rPr>
            </w:pPr>
            <w:r>
              <w:rPr>
                <w:rFonts w:cs="Arial"/>
                <w:sz w:val="20"/>
                <w:szCs w:val="20"/>
                <w:lang w:val="en-GB"/>
              </w:rPr>
              <w:t>ZCL_BADI_*</w:t>
            </w:r>
          </w:p>
        </w:tc>
      </w:tr>
      <w:tr w:rsidR="00DB20A6" w:rsidRPr="00083479" w14:paraId="4172BB2C" w14:textId="77777777" w:rsidTr="002C4CD5">
        <w:trPr>
          <w:jc w:val="center"/>
        </w:trPr>
        <w:tc>
          <w:tcPr>
            <w:tcW w:w="2524" w:type="pct"/>
          </w:tcPr>
          <w:p w14:paraId="36B79138" w14:textId="77777777" w:rsidR="00DB20A6" w:rsidRPr="00083479" w:rsidRDefault="00DB20A6" w:rsidP="00D25D61">
            <w:pPr>
              <w:ind w:left="0"/>
              <w:rPr>
                <w:rFonts w:cs="Arial"/>
                <w:sz w:val="20"/>
                <w:szCs w:val="20"/>
                <w:lang w:val="en-GB"/>
              </w:rPr>
            </w:pPr>
            <w:r w:rsidRPr="00083479">
              <w:rPr>
                <w:rFonts w:cs="Arial"/>
                <w:sz w:val="20"/>
                <w:szCs w:val="20"/>
                <w:lang w:val="en-GB"/>
              </w:rPr>
              <w:t>Class</w:t>
            </w:r>
          </w:p>
        </w:tc>
        <w:tc>
          <w:tcPr>
            <w:tcW w:w="2476" w:type="pct"/>
          </w:tcPr>
          <w:p w14:paraId="3B4AD8FA" w14:textId="77777777" w:rsidR="00DB20A6" w:rsidRPr="00083479" w:rsidRDefault="00DB20A6" w:rsidP="00D25D61">
            <w:pPr>
              <w:ind w:left="0"/>
              <w:rPr>
                <w:rFonts w:cs="Arial"/>
                <w:sz w:val="20"/>
                <w:szCs w:val="20"/>
                <w:lang w:val="en-GB"/>
              </w:rPr>
            </w:pPr>
            <w:r w:rsidRPr="00083479">
              <w:rPr>
                <w:rFonts w:cs="Arial"/>
                <w:sz w:val="20"/>
                <w:szCs w:val="20"/>
                <w:lang w:val="en-GB"/>
              </w:rPr>
              <w:t>Global : ZCL_*</w:t>
            </w:r>
          </w:p>
        </w:tc>
      </w:tr>
      <w:tr w:rsidR="00DB20A6" w:rsidRPr="00083479" w14:paraId="47D1CA67" w14:textId="77777777" w:rsidTr="002C4CD5">
        <w:trPr>
          <w:jc w:val="center"/>
        </w:trPr>
        <w:tc>
          <w:tcPr>
            <w:tcW w:w="2524" w:type="pct"/>
          </w:tcPr>
          <w:p w14:paraId="69836458" w14:textId="77777777" w:rsidR="00DB20A6" w:rsidRPr="00083479" w:rsidRDefault="00DB20A6" w:rsidP="00D25D61">
            <w:pPr>
              <w:ind w:left="0"/>
              <w:rPr>
                <w:rFonts w:cs="Arial"/>
                <w:sz w:val="20"/>
                <w:szCs w:val="20"/>
                <w:lang w:val="en-GB"/>
              </w:rPr>
            </w:pPr>
            <w:r w:rsidRPr="00083479">
              <w:rPr>
                <w:rFonts w:cs="Arial"/>
                <w:sz w:val="20"/>
                <w:szCs w:val="20"/>
              </w:rPr>
              <w:t>Persistency class</w:t>
            </w:r>
          </w:p>
        </w:tc>
        <w:tc>
          <w:tcPr>
            <w:tcW w:w="2476" w:type="pct"/>
          </w:tcPr>
          <w:p w14:paraId="70AD6A3E" w14:textId="77777777" w:rsidR="00DB20A6" w:rsidRPr="00083479" w:rsidRDefault="00DB20A6" w:rsidP="00D25D61">
            <w:pPr>
              <w:ind w:left="0"/>
              <w:rPr>
                <w:rFonts w:cs="Arial"/>
                <w:sz w:val="20"/>
                <w:szCs w:val="20"/>
                <w:lang w:val="en-GB"/>
              </w:rPr>
            </w:pPr>
            <w:r w:rsidRPr="00083479">
              <w:rPr>
                <w:rFonts w:cs="Arial"/>
                <w:sz w:val="20"/>
                <w:szCs w:val="20"/>
              </w:rPr>
              <w:t>ZCA</w:t>
            </w:r>
            <w:r>
              <w:rPr>
                <w:rFonts w:cs="Arial"/>
                <w:sz w:val="20"/>
                <w:szCs w:val="20"/>
              </w:rPr>
              <w:t>_</w:t>
            </w:r>
            <w:r w:rsidRPr="00083479">
              <w:rPr>
                <w:rFonts w:cs="Arial"/>
                <w:sz w:val="20"/>
                <w:szCs w:val="20"/>
              </w:rPr>
              <w:t>*</w:t>
            </w:r>
          </w:p>
        </w:tc>
      </w:tr>
      <w:tr w:rsidR="00DB20A6" w:rsidRPr="00083479" w14:paraId="3447D4F3" w14:textId="77777777" w:rsidTr="002C4CD5">
        <w:trPr>
          <w:jc w:val="center"/>
        </w:trPr>
        <w:tc>
          <w:tcPr>
            <w:tcW w:w="2524" w:type="pct"/>
          </w:tcPr>
          <w:p w14:paraId="564EB140" w14:textId="77777777" w:rsidR="00DB20A6" w:rsidRPr="00083479" w:rsidRDefault="00DB20A6" w:rsidP="00D25D61">
            <w:pPr>
              <w:ind w:left="0"/>
              <w:rPr>
                <w:rFonts w:cs="Arial"/>
                <w:sz w:val="20"/>
                <w:szCs w:val="20"/>
              </w:rPr>
            </w:pPr>
            <w:r w:rsidRPr="00083479">
              <w:rPr>
                <w:rFonts w:cs="Arial"/>
                <w:sz w:val="20"/>
                <w:szCs w:val="20"/>
              </w:rPr>
              <w:t>Persistency base class</w:t>
            </w:r>
          </w:p>
        </w:tc>
        <w:tc>
          <w:tcPr>
            <w:tcW w:w="2476" w:type="pct"/>
          </w:tcPr>
          <w:p w14:paraId="23F2CA4E" w14:textId="77777777" w:rsidR="00DB20A6" w:rsidRPr="00083479" w:rsidRDefault="00DB20A6" w:rsidP="00D25D61">
            <w:pPr>
              <w:ind w:left="0"/>
              <w:rPr>
                <w:rFonts w:cs="Arial"/>
                <w:sz w:val="20"/>
                <w:szCs w:val="20"/>
                <w:lang w:val="en-GB"/>
              </w:rPr>
            </w:pPr>
            <w:r w:rsidRPr="00083479">
              <w:rPr>
                <w:rFonts w:cs="Arial"/>
                <w:sz w:val="20"/>
                <w:szCs w:val="20"/>
              </w:rPr>
              <w:t>ZCB</w:t>
            </w:r>
            <w:r>
              <w:rPr>
                <w:rFonts w:cs="Arial"/>
                <w:sz w:val="20"/>
                <w:szCs w:val="20"/>
              </w:rPr>
              <w:t>_</w:t>
            </w:r>
            <w:r w:rsidRPr="00083479">
              <w:rPr>
                <w:rFonts w:cs="Arial"/>
                <w:sz w:val="20"/>
                <w:szCs w:val="20"/>
              </w:rPr>
              <w:t>*</w:t>
            </w:r>
          </w:p>
        </w:tc>
      </w:tr>
      <w:tr w:rsidR="00DB20A6" w:rsidRPr="00083479" w14:paraId="52C5E19F" w14:textId="77777777" w:rsidTr="002C4CD5">
        <w:trPr>
          <w:jc w:val="center"/>
        </w:trPr>
        <w:tc>
          <w:tcPr>
            <w:tcW w:w="2524" w:type="pct"/>
          </w:tcPr>
          <w:p w14:paraId="42C1341C" w14:textId="77777777" w:rsidR="00DB20A6" w:rsidRPr="00083479" w:rsidRDefault="00DB20A6" w:rsidP="00D25D61">
            <w:pPr>
              <w:ind w:left="0"/>
              <w:rPr>
                <w:rFonts w:cs="Arial"/>
                <w:sz w:val="20"/>
                <w:szCs w:val="20"/>
              </w:rPr>
            </w:pPr>
            <w:r w:rsidRPr="00083479">
              <w:rPr>
                <w:rFonts w:cs="Arial"/>
                <w:sz w:val="20"/>
                <w:szCs w:val="20"/>
              </w:rPr>
              <w:t>Exception Class</w:t>
            </w:r>
          </w:p>
        </w:tc>
        <w:tc>
          <w:tcPr>
            <w:tcW w:w="2476" w:type="pct"/>
          </w:tcPr>
          <w:p w14:paraId="08F8FB1B" w14:textId="77777777" w:rsidR="00DB20A6" w:rsidRPr="00083479" w:rsidRDefault="00DB20A6" w:rsidP="00D25D61">
            <w:pPr>
              <w:ind w:left="0"/>
              <w:rPr>
                <w:rFonts w:cs="Arial"/>
                <w:sz w:val="20"/>
                <w:szCs w:val="20"/>
              </w:rPr>
            </w:pPr>
            <w:r w:rsidRPr="00083479">
              <w:rPr>
                <w:rFonts w:cs="Arial"/>
                <w:sz w:val="20"/>
                <w:szCs w:val="20"/>
              </w:rPr>
              <w:t>ZCX</w:t>
            </w:r>
            <w:r>
              <w:rPr>
                <w:rFonts w:cs="Arial"/>
                <w:sz w:val="20"/>
                <w:szCs w:val="20"/>
              </w:rPr>
              <w:t>_</w:t>
            </w:r>
            <w:r w:rsidRPr="00083479">
              <w:rPr>
                <w:rFonts w:cs="Arial"/>
                <w:sz w:val="20"/>
                <w:szCs w:val="20"/>
              </w:rPr>
              <w:t>*</w:t>
            </w:r>
          </w:p>
        </w:tc>
      </w:tr>
      <w:tr w:rsidR="00DB20A6" w:rsidRPr="00083479" w14:paraId="3AFDF8C2" w14:textId="77777777" w:rsidTr="002C4CD5">
        <w:trPr>
          <w:jc w:val="center"/>
        </w:trPr>
        <w:tc>
          <w:tcPr>
            <w:tcW w:w="2524" w:type="pct"/>
          </w:tcPr>
          <w:p w14:paraId="0C6D6E0D" w14:textId="77777777" w:rsidR="00DB20A6" w:rsidRPr="00083479" w:rsidRDefault="00DB20A6" w:rsidP="00D25D61">
            <w:pPr>
              <w:ind w:left="0"/>
              <w:rPr>
                <w:rFonts w:cs="Arial"/>
                <w:sz w:val="20"/>
                <w:szCs w:val="20"/>
              </w:rPr>
            </w:pPr>
            <w:r w:rsidRPr="00083479">
              <w:rPr>
                <w:rFonts w:cs="Arial"/>
                <w:sz w:val="20"/>
                <w:szCs w:val="20"/>
              </w:rPr>
              <w:t>Reuse/Utility/Framework Class</w:t>
            </w:r>
          </w:p>
        </w:tc>
        <w:tc>
          <w:tcPr>
            <w:tcW w:w="2476" w:type="pct"/>
          </w:tcPr>
          <w:p w14:paraId="5D23A1AB" w14:textId="77777777" w:rsidR="00DB20A6" w:rsidRPr="00083479" w:rsidRDefault="00DB20A6" w:rsidP="00D25D61">
            <w:pPr>
              <w:ind w:left="0"/>
              <w:rPr>
                <w:rFonts w:cs="Arial"/>
                <w:sz w:val="20"/>
                <w:szCs w:val="20"/>
              </w:rPr>
            </w:pPr>
            <w:r w:rsidRPr="00083479">
              <w:rPr>
                <w:rFonts w:cs="Arial"/>
                <w:sz w:val="20"/>
                <w:szCs w:val="20"/>
              </w:rPr>
              <w:t>ZCLU_*</w:t>
            </w:r>
            <w:r>
              <w:rPr>
                <w:rFonts w:cs="Arial"/>
                <w:sz w:val="20"/>
                <w:szCs w:val="20"/>
              </w:rPr>
              <w:t>, ZCLR_* for reports</w:t>
            </w:r>
          </w:p>
        </w:tc>
      </w:tr>
      <w:tr w:rsidR="00DB20A6" w:rsidRPr="00083479" w14:paraId="49FCC345" w14:textId="77777777" w:rsidTr="002C4CD5">
        <w:trPr>
          <w:jc w:val="center"/>
        </w:trPr>
        <w:tc>
          <w:tcPr>
            <w:tcW w:w="2524" w:type="pct"/>
          </w:tcPr>
          <w:p w14:paraId="3C3D09F0" w14:textId="77777777" w:rsidR="00DB20A6" w:rsidRPr="00083479" w:rsidRDefault="00DB20A6" w:rsidP="00D25D61">
            <w:pPr>
              <w:ind w:left="0"/>
              <w:rPr>
                <w:rFonts w:cs="Arial"/>
                <w:sz w:val="20"/>
                <w:szCs w:val="20"/>
                <w:lang w:val="en-GB"/>
              </w:rPr>
            </w:pPr>
            <w:r w:rsidRPr="00083479">
              <w:rPr>
                <w:rFonts w:cs="Arial"/>
                <w:sz w:val="20"/>
                <w:szCs w:val="20"/>
                <w:lang w:val="en-GB"/>
              </w:rPr>
              <w:t>Interface</w:t>
            </w:r>
          </w:p>
        </w:tc>
        <w:tc>
          <w:tcPr>
            <w:tcW w:w="2476" w:type="pct"/>
          </w:tcPr>
          <w:p w14:paraId="0CB2FF67" w14:textId="77777777" w:rsidR="00DB20A6" w:rsidRPr="00083479" w:rsidRDefault="00DB20A6" w:rsidP="00D25D61">
            <w:pPr>
              <w:ind w:left="0"/>
              <w:rPr>
                <w:rFonts w:cs="Arial"/>
                <w:sz w:val="20"/>
                <w:szCs w:val="20"/>
                <w:lang w:val="en-GB"/>
              </w:rPr>
            </w:pPr>
            <w:r w:rsidRPr="00083479">
              <w:rPr>
                <w:rFonts w:cs="Arial"/>
                <w:sz w:val="20"/>
                <w:szCs w:val="20"/>
                <w:lang w:val="en-GB"/>
              </w:rPr>
              <w:t>Global: ZIF_*</w:t>
            </w:r>
          </w:p>
        </w:tc>
      </w:tr>
      <w:tr w:rsidR="00DB20A6" w:rsidRPr="00083479" w14:paraId="270809FB" w14:textId="77777777" w:rsidTr="002C4CD5">
        <w:trPr>
          <w:jc w:val="center"/>
        </w:trPr>
        <w:tc>
          <w:tcPr>
            <w:tcW w:w="2524" w:type="pct"/>
          </w:tcPr>
          <w:p w14:paraId="00DC1865" w14:textId="77777777" w:rsidR="00DB20A6" w:rsidRPr="00083479" w:rsidRDefault="00DB20A6" w:rsidP="00D25D61">
            <w:pPr>
              <w:ind w:left="0"/>
              <w:rPr>
                <w:rFonts w:cs="Arial"/>
                <w:sz w:val="20"/>
                <w:szCs w:val="20"/>
                <w:lang w:val="en-GB"/>
              </w:rPr>
            </w:pPr>
            <w:r w:rsidRPr="00083479">
              <w:rPr>
                <w:rFonts w:cs="Arial"/>
                <w:sz w:val="20"/>
                <w:szCs w:val="20"/>
                <w:lang w:val="en-GB"/>
              </w:rPr>
              <w:t>Transport Naming Convention</w:t>
            </w:r>
          </w:p>
        </w:tc>
        <w:tc>
          <w:tcPr>
            <w:tcW w:w="2476" w:type="pct"/>
          </w:tcPr>
          <w:p w14:paraId="16A08481" w14:textId="56CB4517" w:rsidR="00DB20A6" w:rsidRPr="00083479" w:rsidRDefault="000641B5" w:rsidP="00D25D61">
            <w:pPr>
              <w:ind w:left="0"/>
              <w:rPr>
                <w:rFonts w:cs="Arial"/>
                <w:sz w:val="20"/>
                <w:szCs w:val="20"/>
                <w:lang w:val="en-GB"/>
              </w:rPr>
            </w:pPr>
            <w:r w:rsidRPr="000641B5">
              <w:rPr>
                <w:rFonts w:cs="Arial"/>
                <w:sz w:val="20"/>
                <w:szCs w:val="20"/>
                <w:lang w:val="en-GB"/>
              </w:rPr>
              <w:t>K_W_XX_JIRA ID_Object Desc / K_C_XX_JIRA ID_Object Desc</w:t>
            </w:r>
          </w:p>
        </w:tc>
      </w:tr>
      <w:tr w:rsidR="00886C31" w:rsidRPr="00083479" w14:paraId="117A0FFA" w14:textId="77777777" w:rsidTr="002C4CD5">
        <w:trPr>
          <w:jc w:val="center"/>
        </w:trPr>
        <w:tc>
          <w:tcPr>
            <w:tcW w:w="2524" w:type="pct"/>
          </w:tcPr>
          <w:p w14:paraId="34022C6E" w14:textId="33F7255F" w:rsidR="00886C31" w:rsidRPr="00083479" w:rsidRDefault="00886C31" w:rsidP="00D25D61">
            <w:pPr>
              <w:ind w:left="0"/>
              <w:rPr>
                <w:rFonts w:cs="Arial"/>
                <w:sz w:val="20"/>
                <w:szCs w:val="20"/>
                <w:lang w:val="en-GB"/>
              </w:rPr>
            </w:pPr>
            <w:r>
              <w:rPr>
                <w:rFonts w:cs="Arial"/>
                <w:sz w:val="20"/>
                <w:szCs w:val="20"/>
                <w:lang w:val="en-GB"/>
              </w:rPr>
              <w:t>Package</w:t>
            </w:r>
          </w:p>
        </w:tc>
        <w:tc>
          <w:tcPr>
            <w:tcW w:w="2476" w:type="pct"/>
          </w:tcPr>
          <w:p w14:paraId="526F436A" w14:textId="279196C2" w:rsidR="00886C31" w:rsidRDefault="00886C31" w:rsidP="00D25D61">
            <w:pPr>
              <w:ind w:left="0"/>
              <w:rPr>
                <w:rFonts w:cs="Arial"/>
                <w:sz w:val="20"/>
                <w:szCs w:val="20"/>
                <w:lang w:val="en-GB"/>
              </w:rPr>
            </w:pPr>
            <w:r>
              <w:rPr>
                <w:rFonts w:cs="Arial"/>
                <w:sz w:val="20"/>
                <w:szCs w:val="20"/>
                <w:lang w:val="en-GB"/>
              </w:rPr>
              <w:t>ZXX_*</w:t>
            </w:r>
          </w:p>
        </w:tc>
      </w:tr>
      <w:tr w:rsidR="00DB20A6" w:rsidRPr="00083479" w14:paraId="5DA7A488" w14:textId="77777777" w:rsidTr="002C4CD5">
        <w:trPr>
          <w:jc w:val="center"/>
        </w:trPr>
        <w:tc>
          <w:tcPr>
            <w:tcW w:w="2524" w:type="pct"/>
          </w:tcPr>
          <w:p w14:paraId="7A739B3D" w14:textId="77777777" w:rsidR="00DB20A6" w:rsidRPr="00083479" w:rsidRDefault="00DB20A6" w:rsidP="00D25D61">
            <w:pPr>
              <w:ind w:left="0"/>
              <w:rPr>
                <w:rFonts w:cs="Arial"/>
                <w:sz w:val="20"/>
                <w:szCs w:val="20"/>
                <w:lang w:val="en-GB"/>
              </w:rPr>
            </w:pPr>
            <w:r w:rsidRPr="00083479">
              <w:rPr>
                <w:rFonts w:cs="Arial"/>
                <w:sz w:val="20"/>
                <w:szCs w:val="20"/>
                <w:lang w:val="en-GB"/>
              </w:rPr>
              <w:t>Authorization Object</w:t>
            </w:r>
          </w:p>
        </w:tc>
        <w:tc>
          <w:tcPr>
            <w:tcW w:w="2476" w:type="pct"/>
          </w:tcPr>
          <w:p w14:paraId="40176C6F" w14:textId="77777777" w:rsidR="00DB20A6" w:rsidRPr="00083479" w:rsidRDefault="00DB20A6" w:rsidP="00D25D61">
            <w:pPr>
              <w:ind w:left="0"/>
              <w:rPr>
                <w:rFonts w:cs="Arial"/>
                <w:sz w:val="20"/>
                <w:szCs w:val="20"/>
                <w:lang w:val="en-GB"/>
              </w:rPr>
            </w:pPr>
            <w:r w:rsidRPr="00083479">
              <w:rPr>
                <w:rFonts w:cs="Arial"/>
                <w:sz w:val="20"/>
                <w:szCs w:val="20"/>
                <w:lang w:val="en-GB"/>
              </w:rPr>
              <w:t>Z*</w:t>
            </w:r>
          </w:p>
        </w:tc>
      </w:tr>
      <w:tr w:rsidR="00DB20A6" w:rsidRPr="00083479" w14:paraId="14D88F4C" w14:textId="77777777" w:rsidTr="002C4CD5">
        <w:trPr>
          <w:jc w:val="center"/>
        </w:trPr>
        <w:tc>
          <w:tcPr>
            <w:tcW w:w="2524" w:type="pct"/>
          </w:tcPr>
          <w:p w14:paraId="035FD6D1" w14:textId="77777777" w:rsidR="00DB20A6" w:rsidRPr="00083479" w:rsidRDefault="00DB20A6" w:rsidP="00D25D61">
            <w:pPr>
              <w:ind w:left="0"/>
              <w:rPr>
                <w:rFonts w:cs="Arial"/>
                <w:sz w:val="20"/>
                <w:szCs w:val="20"/>
                <w:lang w:val="en-GB"/>
              </w:rPr>
            </w:pPr>
            <w:r w:rsidRPr="00083479">
              <w:rPr>
                <w:rFonts w:cs="Arial"/>
                <w:sz w:val="20"/>
                <w:szCs w:val="20"/>
                <w:lang w:val="en-GB"/>
              </w:rPr>
              <w:t>Business Object</w:t>
            </w:r>
          </w:p>
        </w:tc>
        <w:tc>
          <w:tcPr>
            <w:tcW w:w="2476" w:type="pct"/>
          </w:tcPr>
          <w:p w14:paraId="0EC0C880" w14:textId="77777777" w:rsidR="00DB20A6" w:rsidRPr="00083479" w:rsidRDefault="00DB20A6" w:rsidP="00D25D61">
            <w:pPr>
              <w:ind w:left="0"/>
              <w:rPr>
                <w:rFonts w:cs="Arial"/>
                <w:sz w:val="20"/>
                <w:szCs w:val="20"/>
                <w:lang w:val="en-GB"/>
              </w:rPr>
            </w:pPr>
            <w:r w:rsidRPr="00083479">
              <w:rPr>
                <w:rFonts w:cs="Arial"/>
                <w:sz w:val="20"/>
                <w:szCs w:val="20"/>
                <w:lang w:val="en-GB"/>
              </w:rPr>
              <w:t>Z&lt;SAPBusinessObjectName&gt; Ex: ZBUS2032</w:t>
            </w:r>
          </w:p>
        </w:tc>
      </w:tr>
      <w:tr w:rsidR="00DB20A6" w:rsidRPr="00083479" w14:paraId="456B7BE1" w14:textId="77777777" w:rsidTr="002C4CD5">
        <w:trPr>
          <w:jc w:val="center"/>
        </w:trPr>
        <w:tc>
          <w:tcPr>
            <w:tcW w:w="2524" w:type="pct"/>
          </w:tcPr>
          <w:p w14:paraId="52FE244F" w14:textId="77777777" w:rsidR="00DB20A6" w:rsidRPr="00083479" w:rsidRDefault="00DB20A6" w:rsidP="00D25D61">
            <w:pPr>
              <w:ind w:left="0"/>
              <w:rPr>
                <w:rFonts w:cs="Arial"/>
                <w:sz w:val="20"/>
                <w:szCs w:val="20"/>
                <w:lang w:val="en-GB"/>
              </w:rPr>
            </w:pPr>
            <w:r>
              <w:rPr>
                <w:rFonts w:cs="Arial"/>
                <w:sz w:val="20"/>
                <w:szCs w:val="20"/>
                <w:lang w:val="en-GB"/>
              </w:rPr>
              <w:t>Workflow Objects Description</w:t>
            </w:r>
          </w:p>
        </w:tc>
        <w:tc>
          <w:tcPr>
            <w:tcW w:w="2476" w:type="pct"/>
          </w:tcPr>
          <w:p w14:paraId="7AC3D266" w14:textId="42EE4017" w:rsidR="00DB20A6" w:rsidRPr="00083479" w:rsidRDefault="00DB20A6" w:rsidP="00D25D61">
            <w:pPr>
              <w:ind w:left="0"/>
              <w:rPr>
                <w:rFonts w:cs="Arial"/>
                <w:sz w:val="20"/>
                <w:szCs w:val="20"/>
                <w:lang w:val="en-GB"/>
              </w:rPr>
            </w:pPr>
            <w:r>
              <w:rPr>
                <w:rFonts w:cs="Arial"/>
                <w:sz w:val="20"/>
                <w:szCs w:val="20"/>
                <w:lang w:val="en-GB"/>
              </w:rPr>
              <w:t xml:space="preserve">Z* (Refer Note </w:t>
            </w:r>
            <w:r w:rsidR="00220017">
              <w:rPr>
                <w:rFonts w:cs="Arial"/>
                <w:sz w:val="20"/>
                <w:szCs w:val="20"/>
                <w:lang w:val="en-GB"/>
              </w:rPr>
              <w:t>4</w:t>
            </w:r>
            <w:r>
              <w:rPr>
                <w:rFonts w:cs="Arial"/>
                <w:sz w:val="20"/>
                <w:szCs w:val="20"/>
                <w:lang w:val="en-GB"/>
              </w:rPr>
              <w:t>)</w:t>
            </w:r>
          </w:p>
        </w:tc>
      </w:tr>
      <w:tr w:rsidR="00DB20A6" w:rsidRPr="00083479" w14:paraId="1CFD5685" w14:textId="77777777" w:rsidTr="002C4CD5">
        <w:trPr>
          <w:jc w:val="center"/>
        </w:trPr>
        <w:tc>
          <w:tcPr>
            <w:tcW w:w="2524" w:type="pct"/>
          </w:tcPr>
          <w:p w14:paraId="477C4513" w14:textId="77777777" w:rsidR="00DB20A6" w:rsidRDefault="00DB20A6" w:rsidP="00D25D61">
            <w:pPr>
              <w:ind w:left="0"/>
              <w:rPr>
                <w:rFonts w:cs="Arial"/>
                <w:sz w:val="20"/>
                <w:szCs w:val="20"/>
                <w:lang w:val="en-GB"/>
              </w:rPr>
            </w:pPr>
            <w:r>
              <w:rPr>
                <w:rFonts w:cs="Arial"/>
                <w:sz w:val="20"/>
                <w:szCs w:val="20"/>
                <w:lang w:val="en-GB"/>
              </w:rPr>
              <w:t>Webdynpro Application</w:t>
            </w:r>
          </w:p>
        </w:tc>
        <w:tc>
          <w:tcPr>
            <w:tcW w:w="2476" w:type="pct"/>
          </w:tcPr>
          <w:p w14:paraId="0572B7AF" w14:textId="0A848F46" w:rsidR="00DB20A6" w:rsidRDefault="00DB20A6" w:rsidP="00D25D61">
            <w:pPr>
              <w:ind w:left="0"/>
              <w:rPr>
                <w:rFonts w:cs="Arial"/>
                <w:sz w:val="20"/>
                <w:szCs w:val="20"/>
                <w:lang w:val="en-GB"/>
              </w:rPr>
            </w:pPr>
            <w:r>
              <w:rPr>
                <w:rFonts w:cs="Arial"/>
                <w:sz w:val="20"/>
                <w:szCs w:val="20"/>
                <w:lang w:val="en-GB"/>
              </w:rPr>
              <w:t xml:space="preserve">ZWDA_&lt;NameApp&gt; (Refer Note </w:t>
            </w:r>
            <w:r w:rsidR="00220017">
              <w:rPr>
                <w:rFonts w:cs="Arial"/>
                <w:sz w:val="20"/>
                <w:szCs w:val="20"/>
                <w:lang w:val="en-GB"/>
              </w:rPr>
              <w:t>5</w:t>
            </w:r>
            <w:r>
              <w:rPr>
                <w:rFonts w:cs="Arial"/>
                <w:sz w:val="20"/>
                <w:szCs w:val="20"/>
                <w:lang w:val="en-GB"/>
              </w:rPr>
              <w:t>)</w:t>
            </w:r>
          </w:p>
        </w:tc>
      </w:tr>
      <w:tr w:rsidR="00DB20A6" w:rsidRPr="00083479" w14:paraId="3B601C68" w14:textId="77777777" w:rsidTr="002C4CD5">
        <w:trPr>
          <w:jc w:val="center"/>
        </w:trPr>
        <w:tc>
          <w:tcPr>
            <w:tcW w:w="2524" w:type="pct"/>
          </w:tcPr>
          <w:p w14:paraId="3DECEAA8" w14:textId="77777777" w:rsidR="00DB20A6" w:rsidRDefault="00DB20A6" w:rsidP="00D25D61">
            <w:pPr>
              <w:ind w:left="0"/>
              <w:rPr>
                <w:rFonts w:cs="Arial"/>
                <w:sz w:val="20"/>
                <w:szCs w:val="20"/>
                <w:lang w:val="en-GB"/>
              </w:rPr>
            </w:pPr>
            <w:r>
              <w:rPr>
                <w:rFonts w:cs="Arial"/>
                <w:sz w:val="20"/>
                <w:szCs w:val="20"/>
                <w:lang w:val="en-GB"/>
              </w:rPr>
              <w:t>Webdynpro Component</w:t>
            </w:r>
          </w:p>
        </w:tc>
        <w:tc>
          <w:tcPr>
            <w:tcW w:w="2476" w:type="pct"/>
          </w:tcPr>
          <w:p w14:paraId="44F30DAA" w14:textId="77777777" w:rsidR="00DB20A6" w:rsidRDefault="00DB20A6" w:rsidP="00D25D61">
            <w:pPr>
              <w:ind w:left="0"/>
              <w:rPr>
                <w:rFonts w:cs="Arial"/>
                <w:sz w:val="20"/>
                <w:szCs w:val="20"/>
                <w:lang w:val="en-GB"/>
              </w:rPr>
            </w:pPr>
            <w:r>
              <w:rPr>
                <w:rFonts w:cs="Arial"/>
                <w:sz w:val="20"/>
                <w:szCs w:val="20"/>
                <w:lang w:val="en-GB"/>
              </w:rPr>
              <w:t>ZWDC_&lt;Name&gt;</w:t>
            </w:r>
          </w:p>
        </w:tc>
      </w:tr>
      <w:tr w:rsidR="00DB20A6" w:rsidRPr="00083479" w14:paraId="4EE61D5F" w14:textId="77777777" w:rsidTr="002C4CD5">
        <w:trPr>
          <w:jc w:val="center"/>
        </w:trPr>
        <w:tc>
          <w:tcPr>
            <w:tcW w:w="2524" w:type="pct"/>
          </w:tcPr>
          <w:p w14:paraId="712E9FF7" w14:textId="77777777" w:rsidR="00DB20A6" w:rsidRDefault="00DB20A6" w:rsidP="00D25D61">
            <w:pPr>
              <w:ind w:left="0"/>
              <w:rPr>
                <w:rFonts w:cs="Arial"/>
                <w:sz w:val="20"/>
                <w:szCs w:val="20"/>
                <w:lang w:val="en-GB"/>
              </w:rPr>
            </w:pPr>
            <w:r>
              <w:rPr>
                <w:rFonts w:cs="Arial"/>
                <w:sz w:val="20"/>
                <w:szCs w:val="20"/>
                <w:lang w:val="en-GB"/>
              </w:rPr>
              <w:t>Configuration Controller</w:t>
            </w:r>
          </w:p>
        </w:tc>
        <w:tc>
          <w:tcPr>
            <w:tcW w:w="2476" w:type="pct"/>
          </w:tcPr>
          <w:p w14:paraId="24BBACEF" w14:textId="77777777" w:rsidR="00DB20A6" w:rsidRDefault="00DB20A6" w:rsidP="00D25D61">
            <w:pPr>
              <w:ind w:left="0"/>
              <w:rPr>
                <w:rFonts w:cs="Arial"/>
                <w:sz w:val="20"/>
                <w:szCs w:val="20"/>
                <w:lang w:val="en-GB"/>
              </w:rPr>
            </w:pPr>
            <w:r>
              <w:rPr>
                <w:rFonts w:cs="Arial"/>
                <w:sz w:val="20"/>
                <w:szCs w:val="20"/>
                <w:lang w:val="en-GB"/>
              </w:rPr>
              <w:t>ZWCC_&lt;Name&gt;</w:t>
            </w:r>
          </w:p>
        </w:tc>
      </w:tr>
      <w:tr w:rsidR="00DB20A6" w:rsidRPr="00083479" w14:paraId="6C07F3DA" w14:textId="77777777" w:rsidTr="002C4CD5">
        <w:trPr>
          <w:jc w:val="center"/>
        </w:trPr>
        <w:tc>
          <w:tcPr>
            <w:tcW w:w="2524" w:type="pct"/>
          </w:tcPr>
          <w:p w14:paraId="6D01A977" w14:textId="77777777" w:rsidR="00DB20A6" w:rsidRDefault="00DB20A6" w:rsidP="00D25D61">
            <w:pPr>
              <w:ind w:left="0"/>
              <w:rPr>
                <w:rFonts w:cs="Arial"/>
                <w:sz w:val="20"/>
                <w:szCs w:val="20"/>
                <w:lang w:val="en-GB"/>
              </w:rPr>
            </w:pPr>
            <w:r>
              <w:rPr>
                <w:rFonts w:cs="Arial"/>
                <w:sz w:val="20"/>
                <w:szCs w:val="20"/>
                <w:lang w:val="en-GB"/>
              </w:rPr>
              <w:t>Window (Webdynpro )</w:t>
            </w:r>
          </w:p>
        </w:tc>
        <w:tc>
          <w:tcPr>
            <w:tcW w:w="2476" w:type="pct"/>
          </w:tcPr>
          <w:p w14:paraId="73CF1FE8" w14:textId="77777777" w:rsidR="00DB20A6" w:rsidRDefault="00DB20A6" w:rsidP="00D25D61">
            <w:pPr>
              <w:ind w:left="0"/>
              <w:rPr>
                <w:rFonts w:cs="Arial"/>
                <w:sz w:val="20"/>
                <w:szCs w:val="20"/>
                <w:lang w:val="en-GB"/>
              </w:rPr>
            </w:pPr>
            <w:r>
              <w:rPr>
                <w:rFonts w:cs="Arial"/>
                <w:sz w:val="20"/>
                <w:szCs w:val="20"/>
                <w:lang w:val="en-GB"/>
              </w:rPr>
              <w:t>W_&lt;Name&gt;</w:t>
            </w:r>
          </w:p>
        </w:tc>
      </w:tr>
      <w:tr w:rsidR="00DB20A6" w:rsidRPr="00083479" w14:paraId="419175A9" w14:textId="77777777" w:rsidTr="002C4CD5">
        <w:trPr>
          <w:jc w:val="center"/>
        </w:trPr>
        <w:tc>
          <w:tcPr>
            <w:tcW w:w="2524" w:type="pct"/>
          </w:tcPr>
          <w:p w14:paraId="0822D3AE" w14:textId="77777777" w:rsidR="00DB20A6" w:rsidRDefault="00DB20A6" w:rsidP="00D25D61">
            <w:pPr>
              <w:ind w:left="0"/>
              <w:rPr>
                <w:rFonts w:cs="Arial"/>
                <w:sz w:val="20"/>
                <w:szCs w:val="20"/>
                <w:lang w:val="en-GB"/>
              </w:rPr>
            </w:pPr>
            <w:r>
              <w:rPr>
                <w:rFonts w:cs="Arial"/>
                <w:sz w:val="20"/>
                <w:szCs w:val="20"/>
                <w:lang w:val="en-GB"/>
              </w:rPr>
              <w:t>View ( Webdynpro )</w:t>
            </w:r>
          </w:p>
        </w:tc>
        <w:tc>
          <w:tcPr>
            <w:tcW w:w="2476" w:type="pct"/>
          </w:tcPr>
          <w:p w14:paraId="3B1F79D3" w14:textId="77777777" w:rsidR="00DB20A6" w:rsidRDefault="00DB20A6" w:rsidP="00D25D61">
            <w:pPr>
              <w:ind w:left="0"/>
              <w:rPr>
                <w:rFonts w:cs="Arial"/>
                <w:sz w:val="20"/>
                <w:szCs w:val="20"/>
                <w:lang w:val="en-GB"/>
              </w:rPr>
            </w:pPr>
            <w:r>
              <w:rPr>
                <w:rFonts w:cs="Arial"/>
                <w:sz w:val="20"/>
                <w:szCs w:val="20"/>
                <w:lang w:val="en-GB"/>
              </w:rPr>
              <w:t>V_&lt;Name&gt;</w:t>
            </w:r>
          </w:p>
        </w:tc>
      </w:tr>
      <w:tr w:rsidR="00DB20A6" w:rsidRPr="00083479" w14:paraId="49E6F52A" w14:textId="77777777" w:rsidTr="002C4CD5">
        <w:trPr>
          <w:jc w:val="center"/>
        </w:trPr>
        <w:tc>
          <w:tcPr>
            <w:tcW w:w="2524" w:type="pct"/>
          </w:tcPr>
          <w:p w14:paraId="045B9E5A" w14:textId="77777777" w:rsidR="00DB20A6" w:rsidRDefault="00DB20A6" w:rsidP="00D25D61">
            <w:pPr>
              <w:ind w:left="0"/>
              <w:rPr>
                <w:rFonts w:cs="Arial"/>
                <w:sz w:val="20"/>
                <w:szCs w:val="20"/>
                <w:lang w:val="en-GB"/>
              </w:rPr>
            </w:pPr>
            <w:r>
              <w:rPr>
                <w:rFonts w:cs="Arial"/>
                <w:sz w:val="20"/>
                <w:szCs w:val="20"/>
                <w:lang w:val="en-GB"/>
              </w:rPr>
              <w:t>Assistant Class (Webdynpro)</w:t>
            </w:r>
          </w:p>
        </w:tc>
        <w:tc>
          <w:tcPr>
            <w:tcW w:w="2476" w:type="pct"/>
          </w:tcPr>
          <w:p w14:paraId="49D6A0E3" w14:textId="77777777" w:rsidR="00DB20A6" w:rsidRDefault="00DB20A6" w:rsidP="00D25D61">
            <w:pPr>
              <w:ind w:left="0"/>
              <w:rPr>
                <w:rFonts w:cs="Arial"/>
                <w:sz w:val="20"/>
                <w:szCs w:val="20"/>
                <w:lang w:val="en-GB"/>
              </w:rPr>
            </w:pPr>
            <w:r>
              <w:rPr>
                <w:rFonts w:cs="Arial"/>
                <w:sz w:val="20"/>
                <w:szCs w:val="20"/>
                <w:lang w:val="en-GB"/>
              </w:rPr>
              <w:t>ZCL_WDC_&lt;Name&gt;</w:t>
            </w:r>
          </w:p>
        </w:tc>
      </w:tr>
      <w:tr w:rsidR="00DB20A6" w:rsidRPr="00083479" w14:paraId="6E48EA62" w14:textId="77777777" w:rsidTr="002C4CD5">
        <w:trPr>
          <w:jc w:val="center"/>
        </w:trPr>
        <w:tc>
          <w:tcPr>
            <w:tcW w:w="2524" w:type="pct"/>
          </w:tcPr>
          <w:p w14:paraId="3C5817C9" w14:textId="77777777" w:rsidR="00DB20A6" w:rsidRDefault="00DB20A6" w:rsidP="00D25D61">
            <w:pPr>
              <w:ind w:left="0"/>
              <w:rPr>
                <w:rFonts w:cs="Arial"/>
                <w:sz w:val="20"/>
                <w:szCs w:val="20"/>
                <w:lang w:val="en-GB"/>
              </w:rPr>
            </w:pPr>
            <w:r>
              <w:rPr>
                <w:rFonts w:cs="Arial"/>
                <w:sz w:val="20"/>
                <w:szCs w:val="20"/>
                <w:lang w:val="en-GB"/>
              </w:rPr>
              <w:t>DataSources: Transaction data</w:t>
            </w:r>
          </w:p>
        </w:tc>
        <w:tc>
          <w:tcPr>
            <w:tcW w:w="2476" w:type="pct"/>
          </w:tcPr>
          <w:p w14:paraId="1A955775" w14:textId="77777777" w:rsidR="00DB20A6" w:rsidRDefault="00DB20A6" w:rsidP="00D25D61">
            <w:pPr>
              <w:ind w:left="0"/>
              <w:rPr>
                <w:rFonts w:cs="Arial"/>
                <w:sz w:val="20"/>
                <w:szCs w:val="20"/>
                <w:lang w:val="en-GB"/>
              </w:rPr>
            </w:pPr>
            <w:r w:rsidRPr="003C638F">
              <w:rPr>
                <w:rFonts w:cs="Arial"/>
                <w:sz w:val="20"/>
                <w:szCs w:val="20"/>
                <w:lang w:val="en-GB"/>
              </w:rPr>
              <w:t>ZXX_TD_&lt;description&gt;                 </w:t>
            </w:r>
          </w:p>
        </w:tc>
      </w:tr>
      <w:tr w:rsidR="00DB20A6" w:rsidRPr="00083479" w14:paraId="30A68AF7" w14:textId="77777777" w:rsidTr="002C4CD5">
        <w:trPr>
          <w:jc w:val="center"/>
        </w:trPr>
        <w:tc>
          <w:tcPr>
            <w:tcW w:w="2524" w:type="pct"/>
          </w:tcPr>
          <w:p w14:paraId="7E54AB5B" w14:textId="77777777" w:rsidR="00DB20A6" w:rsidRDefault="00DB20A6" w:rsidP="00D25D61">
            <w:pPr>
              <w:ind w:left="0"/>
              <w:rPr>
                <w:rFonts w:cs="Arial"/>
                <w:sz w:val="20"/>
                <w:szCs w:val="20"/>
                <w:lang w:val="en-GB"/>
              </w:rPr>
            </w:pPr>
            <w:r>
              <w:rPr>
                <w:rFonts w:cs="Arial"/>
                <w:sz w:val="20"/>
                <w:szCs w:val="20"/>
                <w:lang w:val="en-GB"/>
              </w:rPr>
              <w:t>DataSources: Master Data Attributes</w:t>
            </w:r>
          </w:p>
        </w:tc>
        <w:tc>
          <w:tcPr>
            <w:tcW w:w="2476" w:type="pct"/>
          </w:tcPr>
          <w:p w14:paraId="113EC8B5" w14:textId="77777777" w:rsidR="00DB20A6" w:rsidRDefault="00DB20A6" w:rsidP="00D25D61">
            <w:pPr>
              <w:ind w:left="0"/>
              <w:rPr>
                <w:rFonts w:cs="Arial"/>
                <w:sz w:val="20"/>
                <w:szCs w:val="20"/>
                <w:lang w:val="en-GB"/>
              </w:rPr>
            </w:pPr>
            <w:r w:rsidRPr="003C638F">
              <w:rPr>
                <w:rFonts w:cs="Arial"/>
                <w:sz w:val="20"/>
                <w:szCs w:val="20"/>
                <w:lang w:val="en-GB"/>
              </w:rPr>
              <w:t>ZXX_MD_&lt;description&gt;                               </w:t>
            </w:r>
          </w:p>
        </w:tc>
      </w:tr>
      <w:tr w:rsidR="00DB20A6" w:rsidRPr="00083479" w14:paraId="63EE8655" w14:textId="77777777" w:rsidTr="002C4CD5">
        <w:trPr>
          <w:jc w:val="center"/>
        </w:trPr>
        <w:tc>
          <w:tcPr>
            <w:tcW w:w="2524" w:type="pct"/>
          </w:tcPr>
          <w:p w14:paraId="002DFCF4" w14:textId="77777777" w:rsidR="00DB20A6" w:rsidRDefault="00DB20A6" w:rsidP="00D25D61">
            <w:pPr>
              <w:ind w:left="0"/>
              <w:rPr>
                <w:rFonts w:cs="Arial"/>
                <w:sz w:val="20"/>
                <w:szCs w:val="20"/>
                <w:lang w:val="en-GB"/>
              </w:rPr>
            </w:pPr>
            <w:r>
              <w:rPr>
                <w:rFonts w:cs="Arial"/>
                <w:sz w:val="20"/>
                <w:szCs w:val="20"/>
                <w:lang w:val="en-GB"/>
              </w:rPr>
              <w:t>DataSources:Texts</w:t>
            </w:r>
          </w:p>
        </w:tc>
        <w:tc>
          <w:tcPr>
            <w:tcW w:w="2476" w:type="pct"/>
          </w:tcPr>
          <w:p w14:paraId="7F4DBA3C" w14:textId="77777777" w:rsidR="00DB20A6" w:rsidRDefault="00DB20A6" w:rsidP="00D25D61">
            <w:pPr>
              <w:ind w:left="0"/>
              <w:rPr>
                <w:rFonts w:cs="Arial"/>
                <w:sz w:val="20"/>
                <w:szCs w:val="20"/>
                <w:lang w:val="en-GB"/>
              </w:rPr>
            </w:pPr>
            <w:r w:rsidRPr="003C638F">
              <w:rPr>
                <w:rFonts w:cs="Arial"/>
                <w:sz w:val="20"/>
                <w:szCs w:val="20"/>
                <w:lang w:val="en-GB"/>
              </w:rPr>
              <w:t>ZXX_TX_&lt;description&gt;                 </w:t>
            </w:r>
          </w:p>
        </w:tc>
      </w:tr>
    </w:tbl>
    <w:p w14:paraId="50A460BE" w14:textId="77777777" w:rsidR="00014987" w:rsidRDefault="00014987"/>
    <w:p w14:paraId="4D202826" w14:textId="77777777" w:rsidR="00DB20A6" w:rsidRPr="00B312B9" w:rsidRDefault="00DB20A6" w:rsidP="00DB20A6">
      <w:pPr>
        <w:pStyle w:val="BodyTextIndent"/>
        <w:rPr>
          <w:rFonts w:cs="Arial"/>
          <w:b/>
          <w:sz w:val="20"/>
          <w:szCs w:val="20"/>
        </w:rPr>
      </w:pPr>
      <w:r w:rsidRPr="00B312B9">
        <w:rPr>
          <w:rFonts w:cs="Arial"/>
          <w:b/>
          <w:sz w:val="20"/>
          <w:szCs w:val="20"/>
        </w:rPr>
        <w:t>Notes:</w:t>
      </w:r>
    </w:p>
    <w:p w14:paraId="65B10C73" w14:textId="77777777" w:rsidR="00DB20A6" w:rsidRPr="00CE5D76" w:rsidRDefault="00DB20A6" w:rsidP="00DB20A6">
      <w:pPr>
        <w:numPr>
          <w:ilvl w:val="0"/>
          <w:numId w:val="2"/>
        </w:numPr>
        <w:tabs>
          <w:tab w:val="left" w:pos="360"/>
        </w:tabs>
        <w:spacing w:line="260" w:lineRule="exact"/>
        <w:rPr>
          <w:rFonts w:cs="Arial"/>
          <w:b/>
          <w:sz w:val="20"/>
          <w:szCs w:val="20"/>
        </w:rPr>
      </w:pPr>
      <w:r w:rsidRPr="00CE5D76">
        <w:rPr>
          <w:rFonts w:cs="Arial"/>
          <w:b/>
          <w:sz w:val="20"/>
          <w:szCs w:val="20"/>
          <w:lang w:val="en-GB"/>
        </w:rPr>
        <w:t xml:space="preserve"> (“XX”) is reserved for the abbr. of the SAP module.  </w:t>
      </w:r>
    </w:p>
    <w:p w14:paraId="54377F07" w14:textId="77777777" w:rsidR="00DB20A6" w:rsidRDefault="00DB20A6" w:rsidP="00DB20A6">
      <w:pPr>
        <w:tabs>
          <w:tab w:val="left" w:pos="360"/>
        </w:tabs>
        <w:spacing w:line="260" w:lineRule="exact"/>
        <w:ind w:left="720"/>
        <w:rPr>
          <w:rFonts w:cs="Arial"/>
          <w:sz w:val="20"/>
          <w:szCs w:val="20"/>
          <w:lang w:val="en-GB"/>
        </w:rPr>
      </w:pPr>
    </w:p>
    <w:p w14:paraId="701114EB" w14:textId="77777777" w:rsidR="00DB20A6" w:rsidRPr="00B312B9" w:rsidRDefault="00DB20A6" w:rsidP="00DB20A6">
      <w:pPr>
        <w:tabs>
          <w:tab w:val="left" w:pos="360"/>
        </w:tabs>
        <w:spacing w:line="260" w:lineRule="exact"/>
        <w:ind w:left="720"/>
        <w:rPr>
          <w:rFonts w:cs="Arial"/>
          <w:sz w:val="20"/>
          <w:szCs w:val="20"/>
        </w:rPr>
      </w:pPr>
      <w:r w:rsidRPr="00B312B9">
        <w:rPr>
          <w:rFonts w:cs="Arial"/>
          <w:sz w:val="20"/>
          <w:szCs w:val="20"/>
          <w:lang w:val="en-GB"/>
        </w:rPr>
        <w:t>Please find below the abbreviations that is to be used in place of ‘XX’.</w:t>
      </w:r>
    </w:p>
    <w:p w14:paraId="5A5C725B" w14:textId="77777777" w:rsidR="00DB20A6" w:rsidRPr="00B312B9" w:rsidRDefault="00DB20A6" w:rsidP="00DB20A6">
      <w:pPr>
        <w:tabs>
          <w:tab w:val="left" w:pos="360"/>
        </w:tabs>
        <w:spacing w:line="260" w:lineRule="exact"/>
        <w:ind w:left="720"/>
        <w:rPr>
          <w:rFonts w:cs="Arial"/>
          <w:sz w:val="20"/>
          <w:szCs w:val="20"/>
        </w:rPr>
      </w:pPr>
    </w:p>
    <w:p w14:paraId="279BF7FC" w14:textId="77777777" w:rsidR="00DB20A6" w:rsidRPr="00B312B9" w:rsidRDefault="00DB20A6" w:rsidP="00DB20A6">
      <w:pPr>
        <w:ind w:left="720"/>
        <w:rPr>
          <w:rFonts w:cs="Arial"/>
          <w:sz w:val="20"/>
          <w:szCs w:val="20"/>
          <w:lang w:val="en-GB"/>
        </w:rPr>
      </w:pPr>
      <w:r w:rsidRPr="00B312B9">
        <w:rPr>
          <w:rFonts w:cs="Arial"/>
          <w:sz w:val="20"/>
          <w:szCs w:val="20"/>
          <w:lang w:val="en-GB"/>
        </w:rPr>
        <w:t>MM: Material management</w:t>
      </w:r>
    </w:p>
    <w:p w14:paraId="258539BE" w14:textId="77777777" w:rsidR="00DB20A6" w:rsidRPr="00B312B9" w:rsidRDefault="00DB20A6" w:rsidP="00DB20A6">
      <w:pPr>
        <w:ind w:left="720"/>
        <w:rPr>
          <w:rFonts w:cs="Arial"/>
          <w:sz w:val="20"/>
          <w:szCs w:val="20"/>
          <w:lang w:val="en-GB"/>
        </w:rPr>
      </w:pPr>
      <w:r w:rsidRPr="00B312B9">
        <w:rPr>
          <w:rFonts w:cs="Arial"/>
          <w:sz w:val="20"/>
          <w:szCs w:val="20"/>
          <w:lang w:val="en-GB"/>
        </w:rPr>
        <w:t>FI: Financial</w:t>
      </w:r>
    </w:p>
    <w:p w14:paraId="0304F489" w14:textId="77777777" w:rsidR="00DB20A6" w:rsidRPr="00B312B9" w:rsidRDefault="00DB20A6" w:rsidP="00DB20A6">
      <w:pPr>
        <w:ind w:left="720"/>
        <w:rPr>
          <w:rFonts w:cs="Arial"/>
          <w:sz w:val="20"/>
          <w:szCs w:val="20"/>
          <w:lang w:val="en-GB"/>
        </w:rPr>
      </w:pPr>
      <w:r w:rsidRPr="00B312B9">
        <w:rPr>
          <w:rFonts w:cs="Arial"/>
          <w:sz w:val="20"/>
          <w:szCs w:val="20"/>
          <w:lang w:val="en-GB"/>
        </w:rPr>
        <w:t>CO: Controlling</w:t>
      </w:r>
    </w:p>
    <w:p w14:paraId="7025DC52" w14:textId="77777777" w:rsidR="00DB20A6" w:rsidRPr="00B312B9" w:rsidRDefault="00DB20A6" w:rsidP="00DB20A6">
      <w:pPr>
        <w:ind w:left="720"/>
        <w:rPr>
          <w:rFonts w:cs="Arial"/>
          <w:sz w:val="20"/>
          <w:szCs w:val="20"/>
        </w:rPr>
      </w:pPr>
      <w:r w:rsidRPr="00B312B9">
        <w:rPr>
          <w:rFonts w:cs="Arial"/>
          <w:sz w:val="20"/>
          <w:szCs w:val="20"/>
        </w:rPr>
        <w:t>HR: Human Resources</w:t>
      </w:r>
    </w:p>
    <w:p w14:paraId="77822A9A" w14:textId="77777777" w:rsidR="00DB20A6" w:rsidRPr="00B312B9" w:rsidRDefault="00DB20A6" w:rsidP="00DB20A6">
      <w:pPr>
        <w:ind w:left="720"/>
        <w:rPr>
          <w:rFonts w:cs="Arial"/>
          <w:sz w:val="20"/>
          <w:szCs w:val="20"/>
        </w:rPr>
      </w:pPr>
      <w:r w:rsidRPr="00B312B9">
        <w:rPr>
          <w:rFonts w:cs="Arial"/>
          <w:sz w:val="20"/>
          <w:szCs w:val="20"/>
        </w:rPr>
        <w:t>SD: Sales &amp; Distribution</w:t>
      </w:r>
    </w:p>
    <w:p w14:paraId="57A94D9B" w14:textId="77777777" w:rsidR="00DB20A6" w:rsidRPr="00B312B9" w:rsidRDefault="00DB20A6" w:rsidP="00DB20A6">
      <w:pPr>
        <w:ind w:left="720"/>
        <w:rPr>
          <w:rFonts w:cs="Arial"/>
          <w:sz w:val="20"/>
          <w:szCs w:val="20"/>
        </w:rPr>
      </w:pPr>
      <w:r w:rsidRPr="00B312B9">
        <w:rPr>
          <w:rFonts w:cs="Arial"/>
          <w:sz w:val="20"/>
          <w:szCs w:val="20"/>
        </w:rPr>
        <w:t>PP: Production Planning</w:t>
      </w:r>
    </w:p>
    <w:p w14:paraId="1513104C" w14:textId="77777777" w:rsidR="00DB20A6" w:rsidRPr="00B312B9" w:rsidRDefault="00DB20A6" w:rsidP="00DB20A6">
      <w:pPr>
        <w:ind w:left="720"/>
        <w:rPr>
          <w:rFonts w:cs="Arial"/>
          <w:sz w:val="20"/>
          <w:szCs w:val="20"/>
        </w:rPr>
      </w:pPr>
      <w:r w:rsidRPr="00B312B9">
        <w:rPr>
          <w:rFonts w:cs="Arial"/>
          <w:sz w:val="20"/>
          <w:szCs w:val="20"/>
        </w:rPr>
        <w:t>PM: Plant Maintenance</w:t>
      </w:r>
    </w:p>
    <w:p w14:paraId="1764F70C" w14:textId="77777777" w:rsidR="00DB20A6" w:rsidRPr="00B312B9" w:rsidRDefault="00DB20A6" w:rsidP="00DB20A6">
      <w:pPr>
        <w:ind w:left="720"/>
        <w:rPr>
          <w:rFonts w:cs="Arial"/>
          <w:sz w:val="20"/>
          <w:szCs w:val="20"/>
        </w:rPr>
      </w:pPr>
      <w:r w:rsidRPr="00B312B9">
        <w:rPr>
          <w:rFonts w:cs="Arial"/>
          <w:sz w:val="20"/>
          <w:szCs w:val="20"/>
        </w:rPr>
        <w:t>PS: Project System</w:t>
      </w:r>
    </w:p>
    <w:p w14:paraId="17664D1F" w14:textId="77777777" w:rsidR="00DB20A6" w:rsidRPr="00B312B9" w:rsidRDefault="00DB20A6" w:rsidP="00DB20A6">
      <w:pPr>
        <w:ind w:left="720"/>
        <w:rPr>
          <w:rFonts w:cs="Arial"/>
          <w:sz w:val="20"/>
          <w:szCs w:val="20"/>
        </w:rPr>
      </w:pPr>
      <w:r w:rsidRPr="00B312B9">
        <w:rPr>
          <w:rFonts w:cs="Arial"/>
          <w:sz w:val="20"/>
          <w:szCs w:val="20"/>
        </w:rPr>
        <w:t>CS: Customer Service</w:t>
      </w:r>
    </w:p>
    <w:p w14:paraId="4AA955DC" w14:textId="77777777" w:rsidR="00DB20A6" w:rsidRPr="00B312B9" w:rsidRDefault="00DB20A6" w:rsidP="00DB20A6">
      <w:pPr>
        <w:ind w:left="720"/>
        <w:rPr>
          <w:rFonts w:cs="Arial"/>
          <w:sz w:val="20"/>
          <w:szCs w:val="20"/>
        </w:rPr>
      </w:pPr>
      <w:r w:rsidRPr="00B312B9">
        <w:rPr>
          <w:rFonts w:cs="Arial"/>
          <w:sz w:val="20"/>
          <w:szCs w:val="20"/>
        </w:rPr>
        <w:t>QM: Quality Management</w:t>
      </w:r>
    </w:p>
    <w:p w14:paraId="5D4FAA38" w14:textId="77777777" w:rsidR="00DB20A6" w:rsidRPr="00B312B9" w:rsidRDefault="00DB20A6" w:rsidP="00DB20A6">
      <w:pPr>
        <w:ind w:left="720"/>
        <w:rPr>
          <w:rFonts w:cs="Arial"/>
          <w:sz w:val="20"/>
          <w:szCs w:val="20"/>
          <w:lang w:val="en-GB"/>
        </w:rPr>
      </w:pPr>
      <w:r>
        <w:rPr>
          <w:rFonts w:cs="Arial"/>
          <w:sz w:val="20"/>
          <w:szCs w:val="20"/>
          <w:lang w:val="en-GB"/>
        </w:rPr>
        <w:t>SM: System Management</w:t>
      </w:r>
    </w:p>
    <w:p w14:paraId="54420341" w14:textId="77777777" w:rsidR="00DB20A6" w:rsidRPr="00B312B9" w:rsidRDefault="00DB20A6" w:rsidP="00DB20A6">
      <w:pPr>
        <w:ind w:left="720"/>
        <w:rPr>
          <w:rFonts w:cs="Arial"/>
          <w:sz w:val="20"/>
          <w:szCs w:val="20"/>
        </w:rPr>
      </w:pPr>
      <w:r w:rsidRPr="00B312B9">
        <w:rPr>
          <w:rFonts w:cs="Arial"/>
          <w:sz w:val="20"/>
          <w:szCs w:val="20"/>
        </w:rPr>
        <w:t>BC: Basis components</w:t>
      </w:r>
    </w:p>
    <w:p w14:paraId="0383B773" w14:textId="77777777" w:rsidR="00DB20A6" w:rsidRPr="00B312B9" w:rsidRDefault="00DB20A6" w:rsidP="00DB20A6">
      <w:pPr>
        <w:ind w:left="720"/>
        <w:rPr>
          <w:rFonts w:cs="Arial"/>
          <w:sz w:val="20"/>
          <w:szCs w:val="20"/>
        </w:rPr>
      </w:pPr>
      <w:r w:rsidRPr="00B312B9">
        <w:rPr>
          <w:rFonts w:cs="Arial"/>
          <w:sz w:val="20"/>
          <w:szCs w:val="20"/>
        </w:rPr>
        <w:t>BW: Business Information Warehouse</w:t>
      </w:r>
    </w:p>
    <w:p w14:paraId="6F215A4A" w14:textId="77777777" w:rsidR="00DB20A6" w:rsidRPr="00B312B9" w:rsidRDefault="00DB20A6" w:rsidP="00DB20A6">
      <w:pPr>
        <w:ind w:left="720"/>
        <w:rPr>
          <w:rFonts w:cs="Arial"/>
          <w:sz w:val="20"/>
          <w:szCs w:val="20"/>
        </w:rPr>
      </w:pPr>
      <w:r w:rsidRPr="00B312B9">
        <w:rPr>
          <w:rFonts w:cs="Arial"/>
          <w:sz w:val="20"/>
          <w:szCs w:val="20"/>
        </w:rPr>
        <w:t>WM: Warehouse Management</w:t>
      </w:r>
    </w:p>
    <w:p w14:paraId="6D91CCD4" w14:textId="77777777" w:rsidR="00DB20A6" w:rsidRDefault="00DB20A6" w:rsidP="00DB20A6">
      <w:pPr>
        <w:ind w:left="720"/>
        <w:jc w:val="both"/>
        <w:rPr>
          <w:rFonts w:cs="Arial"/>
          <w:sz w:val="20"/>
          <w:szCs w:val="20"/>
        </w:rPr>
      </w:pPr>
      <w:r w:rsidRPr="00B312B9">
        <w:rPr>
          <w:rFonts w:cs="Arial"/>
          <w:sz w:val="20"/>
          <w:szCs w:val="20"/>
        </w:rPr>
        <w:t>CA: Cross Application</w:t>
      </w:r>
    </w:p>
    <w:p w14:paraId="0D6BDC47" w14:textId="77777777" w:rsidR="00DB20A6" w:rsidRDefault="00DB20A6" w:rsidP="00DB20A6">
      <w:pPr>
        <w:ind w:left="720"/>
        <w:jc w:val="both"/>
        <w:rPr>
          <w:rFonts w:cs="Arial"/>
          <w:sz w:val="20"/>
          <w:szCs w:val="20"/>
        </w:rPr>
      </w:pPr>
      <w:r>
        <w:rPr>
          <w:rFonts w:cs="Arial"/>
          <w:sz w:val="20"/>
          <w:szCs w:val="20"/>
        </w:rPr>
        <w:t>CX: Developments for External Systems (CRM, APO, SRM, Solman etc.)</w:t>
      </w:r>
    </w:p>
    <w:p w14:paraId="7DEE3B9F" w14:textId="77777777" w:rsidR="00DB20A6" w:rsidRDefault="00DB20A6" w:rsidP="00DB20A6">
      <w:pPr>
        <w:ind w:left="720"/>
        <w:jc w:val="both"/>
        <w:rPr>
          <w:rFonts w:cs="Arial"/>
          <w:sz w:val="20"/>
          <w:szCs w:val="20"/>
        </w:rPr>
      </w:pPr>
      <w:r>
        <w:rPr>
          <w:rFonts w:cs="Arial"/>
          <w:sz w:val="20"/>
          <w:szCs w:val="20"/>
        </w:rPr>
        <w:t>IHC: In-House Cash</w:t>
      </w:r>
    </w:p>
    <w:p w14:paraId="37724CEE" w14:textId="77777777" w:rsidR="00DB20A6" w:rsidRDefault="00DB20A6" w:rsidP="00DB20A6">
      <w:pPr>
        <w:ind w:left="720"/>
        <w:jc w:val="both"/>
        <w:rPr>
          <w:rFonts w:cs="Arial"/>
          <w:sz w:val="20"/>
          <w:szCs w:val="20"/>
        </w:rPr>
      </w:pPr>
    </w:p>
    <w:p w14:paraId="36FE1E34" w14:textId="77777777" w:rsidR="00DB20A6" w:rsidRPr="00B312B9" w:rsidRDefault="00DB20A6" w:rsidP="00DB20A6">
      <w:pPr>
        <w:ind w:left="720"/>
        <w:jc w:val="both"/>
        <w:rPr>
          <w:rFonts w:cs="Arial"/>
          <w:sz w:val="20"/>
          <w:szCs w:val="20"/>
        </w:rPr>
      </w:pPr>
    </w:p>
    <w:p w14:paraId="4DD97F44" w14:textId="77777777" w:rsidR="00DB20A6" w:rsidRPr="00CE5D76" w:rsidRDefault="00DB20A6" w:rsidP="00DB20A6">
      <w:pPr>
        <w:numPr>
          <w:ilvl w:val="0"/>
          <w:numId w:val="2"/>
        </w:numPr>
        <w:spacing w:after="200" w:line="276" w:lineRule="auto"/>
        <w:rPr>
          <w:rFonts w:cs="Arial"/>
          <w:b/>
          <w:sz w:val="20"/>
          <w:szCs w:val="20"/>
        </w:rPr>
      </w:pPr>
      <w:r w:rsidRPr="00CE5D76">
        <w:rPr>
          <w:rFonts w:cs="Arial"/>
          <w:b/>
          <w:sz w:val="20"/>
          <w:szCs w:val="20"/>
        </w:rPr>
        <w:t>Naming Convention for Program: ZA_XX_*</w:t>
      </w:r>
    </w:p>
    <w:p w14:paraId="2BF42D65" w14:textId="77777777" w:rsidR="00DB20A6" w:rsidRPr="00B312B9" w:rsidRDefault="00DB20A6" w:rsidP="00DB20A6">
      <w:pPr>
        <w:ind w:left="720"/>
        <w:rPr>
          <w:rFonts w:cs="Arial"/>
          <w:sz w:val="20"/>
          <w:szCs w:val="20"/>
          <w:lang w:val="en-GB"/>
        </w:rPr>
      </w:pPr>
      <w:r w:rsidRPr="00B312B9">
        <w:rPr>
          <w:rFonts w:cs="Arial"/>
          <w:sz w:val="20"/>
          <w:szCs w:val="20"/>
          <w:lang w:val="en-GB"/>
        </w:rPr>
        <w:t>Development’s starts always with ‘Z’</w:t>
      </w:r>
    </w:p>
    <w:p w14:paraId="517E3F6D" w14:textId="77777777" w:rsidR="00DB20A6" w:rsidRPr="00B312B9" w:rsidRDefault="00DB20A6" w:rsidP="00DB20A6">
      <w:pPr>
        <w:ind w:left="720"/>
        <w:rPr>
          <w:rFonts w:cs="Arial"/>
          <w:sz w:val="20"/>
          <w:szCs w:val="20"/>
          <w:lang w:val="en-GB"/>
        </w:rPr>
      </w:pPr>
      <w:r w:rsidRPr="00B312B9">
        <w:rPr>
          <w:rFonts w:cs="Arial"/>
          <w:sz w:val="20"/>
          <w:szCs w:val="20"/>
          <w:lang w:val="en-GB"/>
        </w:rPr>
        <w:lastRenderedPageBreak/>
        <w:t>(“A”) is reserved for the abbreviation of the kind of development. E.g.:</w:t>
      </w:r>
    </w:p>
    <w:p w14:paraId="73541A3A" w14:textId="77777777" w:rsidR="00DB20A6" w:rsidRPr="00B312B9" w:rsidRDefault="00DB20A6" w:rsidP="00DB20A6">
      <w:pPr>
        <w:ind w:left="1570"/>
        <w:rPr>
          <w:rFonts w:cs="Arial"/>
          <w:sz w:val="20"/>
          <w:szCs w:val="20"/>
          <w:lang w:val="en-GB"/>
        </w:rPr>
      </w:pPr>
      <w:r w:rsidRPr="00B312B9">
        <w:rPr>
          <w:rFonts w:cs="Arial"/>
          <w:sz w:val="20"/>
          <w:szCs w:val="20"/>
          <w:lang w:val="en-GB"/>
        </w:rPr>
        <w:t>R: Report</w:t>
      </w:r>
      <w:r>
        <w:rPr>
          <w:rFonts w:cs="Arial"/>
          <w:sz w:val="20"/>
          <w:szCs w:val="20"/>
          <w:lang w:val="en-GB"/>
        </w:rPr>
        <w:t xml:space="preserve"> or Interface</w:t>
      </w:r>
    </w:p>
    <w:p w14:paraId="7C7F16E8" w14:textId="77777777" w:rsidR="00DB20A6" w:rsidRPr="00B312B9" w:rsidRDefault="00DB20A6" w:rsidP="00DB20A6">
      <w:pPr>
        <w:ind w:left="1570"/>
        <w:rPr>
          <w:rFonts w:cs="Arial"/>
          <w:sz w:val="20"/>
          <w:szCs w:val="20"/>
          <w:lang w:val="en-GB"/>
        </w:rPr>
      </w:pPr>
      <w:r w:rsidRPr="00B312B9">
        <w:rPr>
          <w:rFonts w:cs="Arial"/>
          <w:sz w:val="20"/>
          <w:szCs w:val="20"/>
          <w:lang w:val="en-GB"/>
        </w:rPr>
        <w:t xml:space="preserve">I: Include </w:t>
      </w:r>
    </w:p>
    <w:p w14:paraId="329EBB97" w14:textId="77777777" w:rsidR="00DB20A6" w:rsidRPr="00B312B9" w:rsidRDefault="00DB20A6" w:rsidP="00DB20A6">
      <w:pPr>
        <w:ind w:left="1570"/>
        <w:rPr>
          <w:rFonts w:cs="Arial"/>
          <w:sz w:val="20"/>
          <w:szCs w:val="20"/>
        </w:rPr>
      </w:pPr>
      <w:r w:rsidRPr="00B312B9">
        <w:rPr>
          <w:rFonts w:cs="Arial"/>
          <w:sz w:val="20"/>
          <w:szCs w:val="20"/>
        </w:rPr>
        <w:t>B: Batch Input Map</w:t>
      </w:r>
    </w:p>
    <w:p w14:paraId="0E8F6CB2" w14:textId="3B80353C" w:rsidR="00DB20A6" w:rsidRPr="00B312B9" w:rsidRDefault="00DB20A6" w:rsidP="00DB20A6">
      <w:pPr>
        <w:ind w:left="1570"/>
        <w:rPr>
          <w:rFonts w:cs="Arial"/>
          <w:sz w:val="20"/>
          <w:szCs w:val="20"/>
          <w:lang w:val="en-GB"/>
        </w:rPr>
      </w:pPr>
      <w:r w:rsidRPr="00B312B9">
        <w:rPr>
          <w:rFonts w:cs="Arial"/>
          <w:sz w:val="20"/>
          <w:szCs w:val="20"/>
          <w:lang w:val="en-GB"/>
        </w:rPr>
        <w:t>C: Conversion</w:t>
      </w:r>
      <w:r w:rsidR="00A63218">
        <w:rPr>
          <w:rFonts w:cs="Arial"/>
          <w:sz w:val="20"/>
          <w:szCs w:val="20"/>
          <w:lang w:val="en-GB"/>
        </w:rPr>
        <w:t>/Upload</w:t>
      </w:r>
      <w:r w:rsidRPr="00B312B9">
        <w:rPr>
          <w:rFonts w:cs="Arial"/>
          <w:sz w:val="20"/>
          <w:szCs w:val="20"/>
          <w:lang w:val="en-GB"/>
        </w:rPr>
        <w:t xml:space="preserve"> development</w:t>
      </w:r>
    </w:p>
    <w:p w14:paraId="2F499E2A" w14:textId="761BB8CA" w:rsidR="00DB20A6" w:rsidRPr="00B312B9" w:rsidRDefault="00DB20A6" w:rsidP="00DB20A6">
      <w:pPr>
        <w:ind w:left="720"/>
        <w:rPr>
          <w:rFonts w:cs="Arial"/>
          <w:sz w:val="20"/>
          <w:szCs w:val="20"/>
          <w:lang w:val="en-GB"/>
        </w:rPr>
      </w:pPr>
      <w:r w:rsidRPr="00B312B9">
        <w:rPr>
          <w:rFonts w:cs="Arial"/>
          <w:sz w:val="20"/>
          <w:szCs w:val="20"/>
          <w:lang w:val="en-GB"/>
        </w:rPr>
        <w:t xml:space="preserve">S: Print program SAP </w:t>
      </w:r>
      <w:r w:rsidR="003D6327">
        <w:rPr>
          <w:rFonts w:cs="Arial"/>
          <w:sz w:val="20"/>
          <w:szCs w:val="20"/>
          <w:lang w:val="en-GB"/>
        </w:rPr>
        <w:t>Smartform</w:t>
      </w:r>
      <w:r w:rsidRPr="00B312B9">
        <w:rPr>
          <w:rFonts w:cs="Arial"/>
          <w:sz w:val="20"/>
          <w:szCs w:val="20"/>
          <w:lang w:val="en-GB"/>
        </w:rPr>
        <w:t>/</w:t>
      </w:r>
      <w:r w:rsidR="003D6327">
        <w:rPr>
          <w:rFonts w:cs="Arial"/>
          <w:sz w:val="20"/>
          <w:szCs w:val="20"/>
          <w:lang w:val="en-GB"/>
        </w:rPr>
        <w:t>Adobe Form</w:t>
      </w:r>
    </w:p>
    <w:p w14:paraId="36457F42" w14:textId="77777777" w:rsidR="00DB20A6" w:rsidRPr="00B312B9" w:rsidRDefault="00DB20A6" w:rsidP="00DB20A6">
      <w:pPr>
        <w:ind w:left="720"/>
        <w:rPr>
          <w:rFonts w:cs="Arial"/>
          <w:sz w:val="20"/>
          <w:szCs w:val="20"/>
          <w:lang w:val="en-GB"/>
        </w:rPr>
      </w:pPr>
    </w:p>
    <w:p w14:paraId="232FE430" w14:textId="77777777" w:rsidR="00DB20A6" w:rsidRDefault="00DB20A6" w:rsidP="00DB20A6">
      <w:pPr>
        <w:numPr>
          <w:ilvl w:val="0"/>
          <w:numId w:val="2"/>
        </w:numPr>
        <w:spacing w:line="276" w:lineRule="auto"/>
        <w:rPr>
          <w:rFonts w:cs="Arial"/>
          <w:b/>
          <w:sz w:val="20"/>
          <w:szCs w:val="20"/>
          <w:lang w:val="en-GB"/>
        </w:rPr>
      </w:pPr>
      <w:r w:rsidRPr="00CE5D76">
        <w:rPr>
          <w:rFonts w:cs="Arial"/>
          <w:b/>
          <w:sz w:val="20"/>
          <w:szCs w:val="20"/>
          <w:lang w:val="en-GB"/>
        </w:rPr>
        <w:t>Naming Convention for Module Pool Programs: SAPMZXXNN</w:t>
      </w:r>
    </w:p>
    <w:p w14:paraId="7F51DDC6" w14:textId="77777777" w:rsidR="00DB20A6" w:rsidRPr="00CE5D76" w:rsidRDefault="00DB20A6" w:rsidP="00DB20A6">
      <w:pPr>
        <w:spacing w:line="276" w:lineRule="auto"/>
        <w:ind w:left="720"/>
        <w:rPr>
          <w:rFonts w:cs="Arial"/>
          <w:b/>
          <w:sz w:val="20"/>
          <w:szCs w:val="20"/>
          <w:lang w:val="en-GB"/>
        </w:rPr>
      </w:pPr>
    </w:p>
    <w:p w14:paraId="02B5FB0E" w14:textId="77777777" w:rsidR="00DB20A6" w:rsidRPr="00B312B9" w:rsidRDefault="00DB20A6" w:rsidP="00DB20A6">
      <w:pPr>
        <w:pStyle w:val="BodyText"/>
        <w:spacing w:after="0"/>
        <w:ind w:left="720"/>
        <w:rPr>
          <w:rFonts w:cs="Arial"/>
          <w:sz w:val="20"/>
          <w:szCs w:val="20"/>
          <w:lang w:val="en-GB"/>
        </w:rPr>
      </w:pPr>
      <w:r w:rsidRPr="00B312B9">
        <w:rPr>
          <w:rFonts w:cs="Arial"/>
          <w:sz w:val="20"/>
          <w:szCs w:val="20"/>
          <w:lang w:val="en-GB"/>
        </w:rPr>
        <w:t>The name of a module pool starts with “SAPMZ”.</w:t>
      </w:r>
    </w:p>
    <w:p w14:paraId="1A6D00F6" w14:textId="77777777" w:rsidR="00DB20A6" w:rsidRPr="00B312B9" w:rsidRDefault="00DB20A6" w:rsidP="00DB20A6">
      <w:pPr>
        <w:pStyle w:val="BodyText"/>
        <w:spacing w:after="0"/>
        <w:ind w:left="720"/>
        <w:rPr>
          <w:rFonts w:cs="Arial"/>
          <w:sz w:val="20"/>
          <w:szCs w:val="20"/>
          <w:lang w:val="en-GB"/>
        </w:rPr>
      </w:pPr>
      <w:r w:rsidRPr="00B312B9">
        <w:rPr>
          <w:rFonts w:cs="Arial"/>
          <w:sz w:val="20"/>
          <w:szCs w:val="20"/>
          <w:lang w:val="en-GB"/>
        </w:rPr>
        <w:t>(“XX”) is reserved for the abbreviation of the concerned SAP module.</w:t>
      </w:r>
    </w:p>
    <w:p w14:paraId="62CA8BAC" w14:textId="77777777" w:rsidR="00DB20A6" w:rsidRPr="00B312B9" w:rsidRDefault="00DB20A6" w:rsidP="00DB20A6">
      <w:pPr>
        <w:ind w:left="720"/>
        <w:rPr>
          <w:rFonts w:cs="Arial"/>
          <w:sz w:val="20"/>
          <w:szCs w:val="20"/>
          <w:lang w:val="en-GB"/>
        </w:rPr>
      </w:pPr>
      <w:r w:rsidRPr="00B312B9">
        <w:rPr>
          <w:rFonts w:cs="Arial"/>
          <w:sz w:val="20"/>
          <w:szCs w:val="20"/>
          <w:lang w:val="en-GB"/>
        </w:rPr>
        <w:t>(“NN”) stands for sequence number.</w:t>
      </w:r>
    </w:p>
    <w:p w14:paraId="0F5D4012" w14:textId="77777777" w:rsidR="00DB20A6" w:rsidRPr="00B312B9" w:rsidRDefault="00DB20A6" w:rsidP="00DB20A6">
      <w:pPr>
        <w:ind w:left="1570"/>
        <w:rPr>
          <w:rFonts w:cs="Arial"/>
          <w:sz w:val="20"/>
          <w:szCs w:val="20"/>
          <w:lang w:val="en-GB"/>
        </w:rPr>
      </w:pPr>
    </w:p>
    <w:p w14:paraId="076FAC50" w14:textId="77777777" w:rsidR="00DB20A6" w:rsidRDefault="00DB20A6" w:rsidP="00DB20A6">
      <w:pPr>
        <w:pStyle w:val="ListParagraph"/>
        <w:jc w:val="both"/>
        <w:rPr>
          <w:rFonts w:cs="Arial"/>
          <w:b/>
          <w:sz w:val="20"/>
          <w:szCs w:val="20"/>
          <w:lang w:val="en-GB"/>
        </w:rPr>
      </w:pPr>
    </w:p>
    <w:p w14:paraId="62322E43" w14:textId="77777777" w:rsidR="00DB20A6" w:rsidRPr="00064520" w:rsidRDefault="00DB20A6" w:rsidP="00DB20A6">
      <w:pPr>
        <w:pStyle w:val="ListParagraph"/>
        <w:numPr>
          <w:ilvl w:val="0"/>
          <w:numId w:val="2"/>
        </w:numPr>
        <w:jc w:val="both"/>
        <w:rPr>
          <w:rFonts w:cs="Arial"/>
          <w:b/>
          <w:sz w:val="20"/>
          <w:szCs w:val="20"/>
          <w:lang w:val="en-GB"/>
        </w:rPr>
      </w:pPr>
      <w:r w:rsidRPr="00064520">
        <w:rPr>
          <w:rFonts w:cs="Arial"/>
          <w:b/>
          <w:sz w:val="20"/>
          <w:szCs w:val="20"/>
          <w:lang w:val="en-GB"/>
        </w:rPr>
        <w:t>Workflow Objects Naming Convention</w:t>
      </w:r>
    </w:p>
    <w:p w14:paraId="3A2598D5" w14:textId="77777777" w:rsidR="00DB20A6" w:rsidRDefault="00DB20A6" w:rsidP="00DB20A6">
      <w:pPr>
        <w:pStyle w:val="ListParagraph"/>
        <w:jc w:val="both"/>
        <w:rPr>
          <w:rFonts w:cs="Arial"/>
          <w:sz w:val="20"/>
          <w:szCs w:val="20"/>
          <w:lang w:val="en-GB"/>
        </w:rPr>
      </w:pPr>
    </w:p>
    <w:p w14:paraId="4F64EAB6" w14:textId="60ABA708" w:rsidR="00DB20A6" w:rsidRDefault="00DB20A6" w:rsidP="00DB20A6">
      <w:pPr>
        <w:pStyle w:val="ListParagraph"/>
        <w:jc w:val="both"/>
        <w:rPr>
          <w:rFonts w:cs="Arial"/>
          <w:sz w:val="20"/>
          <w:szCs w:val="20"/>
          <w:lang w:val="en-GB"/>
        </w:rPr>
      </w:pPr>
      <w:r>
        <w:rPr>
          <w:rFonts w:cs="Arial"/>
          <w:sz w:val="20"/>
          <w:szCs w:val="20"/>
          <w:lang w:val="en-GB"/>
        </w:rPr>
        <w:t>Any objects created for</w:t>
      </w:r>
      <w:r w:rsidR="00220017">
        <w:rPr>
          <w:rFonts w:cs="Arial"/>
          <w:sz w:val="20"/>
          <w:szCs w:val="20"/>
          <w:lang w:val="en-GB"/>
        </w:rPr>
        <w:t xml:space="preserve"> </w:t>
      </w:r>
      <w:r>
        <w:rPr>
          <w:rFonts w:cs="Arial"/>
          <w:sz w:val="20"/>
          <w:szCs w:val="20"/>
          <w:lang w:val="en-GB"/>
        </w:rPr>
        <w:t>workflow (Transaction SWDD, PFTC, PFAC etc) must have their objects description starts with Z*. This would help in identifying the objects using the F4 help from the respective transactions. Also, any other objects (except global classes) created for exclusive use in workflows must have the *WF* as part of its naming convention.</w:t>
      </w:r>
    </w:p>
    <w:p w14:paraId="6D8D1EF5" w14:textId="5533B405" w:rsidR="00DB20A6" w:rsidRDefault="00DB20A6" w:rsidP="00DB20A6">
      <w:pPr>
        <w:pStyle w:val="ListParagraph"/>
        <w:jc w:val="both"/>
        <w:rPr>
          <w:rFonts w:cs="Arial"/>
          <w:sz w:val="20"/>
          <w:szCs w:val="20"/>
          <w:lang w:val="en-GB"/>
        </w:rPr>
      </w:pPr>
      <w:r>
        <w:rPr>
          <w:rFonts w:cs="Arial"/>
          <w:sz w:val="20"/>
          <w:szCs w:val="20"/>
          <w:lang w:val="en-GB"/>
        </w:rPr>
        <w:t>Ex: Tables</w:t>
      </w:r>
      <w:r>
        <w:rPr>
          <w:rFonts w:cs="Arial"/>
          <w:sz w:val="20"/>
          <w:szCs w:val="20"/>
          <w:lang w:val="en-GB"/>
        </w:rPr>
        <w:tab/>
      </w:r>
      <w:r>
        <w:rPr>
          <w:rFonts w:cs="Arial"/>
          <w:sz w:val="20"/>
          <w:szCs w:val="20"/>
          <w:lang w:val="en-GB"/>
        </w:rPr>
        <w:tab/>
        <w:t>:   ZTXX_WF_*</w:t>
      </w:r>
    </w:p>
    <w:p w14:paraId="59E98AD9" w14:textId="3390CDCB" w:rsidR="00DB20A6" w:rsidRDefault="00DB20A6" w:rsidP="00DB20A6">
      <w:pPr>
        <w:pStyle w:val="ListParagraph"/>
        <w:jc w:val="both"/>
        <w:rPr>
          <w:rFonts w:cs="Arial"/>
          <w:sz w:val="20"/>
          <w:szCs w:val="20"/>
          <w:lang w:val="en-GB"/>
        </w:rPr>
      </w:pPr>
      <w:r>
        <w:rPr>
          <w:rFonts w:cs="Arial"/>
          <w:sz w:val="20"/>
          <w:szCs w:val="20"/>
          <w:lang w:val="en-GB"/>
        </w:rPr>
        <w:t xml:space="preserve">      Function Module     </w:t>
      </w:r>
      <w:r w:rsidR="00220017">
        <w:rPr>
          <w:rFonts w:cs="Arial"/>
          <w:sz w:val="20"/>
          <w:szCs w:val="20"/>
          <w:lang w:val="en-GB"/>
        </w:rPr>
        <w:t xml:space="preserve"> </w:t>
      </w:r>
      <w:r>
        <w:rPr>
          <w:rFonts w:cs="Arial"/>
          <w:sz w:val="20"/>
          <w:szCs w:val="20"/>
          <w:lang w:val="en-GB"/>
        </w:rPr>
        <w:t>:   Z_XX_WF_*</w:t>
      </w:r>
    </w:p>
    <w:p w14:paraId="6F808BC2" w14:textId="77777777" w:rsidR="00DB20A6" w:rsidRDefault="00DB20A6" w:rsidP="00DB20A6">
      <w:pPr>
        <w:ind w:left="2880" w:hanging="2025"/>
        <w:jc w:val="both"/>
        <w:rPr>
          <w:rFonts w:cs="Arial"/>
          <w:sz w:val="20"/>
          <w:szCs w:val="20"/>
          <w:lang w:val="en-GB"/>
        </w:rPr>
      </w:pPr>
      <w:r>
        <w:rPr>
          <w:rFonts w:cs="Arial"/>
          <w:sz w:val="20"/>
          <w:szCs w:val="20"/>
          <w:lang w:val="en-GB"/>
        </w:rPr>
        <w:t xml:space="preserve">    </w:t>
      </w:r>
      <w:r w:rsidRPr="007102DC">
        <w:rPr>
          <w:rFonts w:cs="Arial"/>
          <w:sz w:val="20"/>
          <w:szCs w:val="20"/>
          <w:lang w:val="en-GB"/>
        </w:rPr>
        <w:t>Clas</w:t>
      </w:r>
      <w:r>
        <w:rPr>
          <w:rFonts w:cs="Arial"/>
          <w:sz w:val="20"/>
          <w:szCs w:val="20"/>
          <w:lang w:val="en-GB"/>
        </w:rPr>
        <w:t xml:space="preserve">s               </w:t>
      </w:r>
      <w:r>
        <w:rPr>
          <w:rFonts w:cs="Arial"/>
          <w:sz w:val="20"/>
          <w:szCs w:val="20"/>
          <w:lang w:val="en-GB"/>
        </w:rPr>
        <w:tab/>
        <w:t>:  Z</w:t>
      </w:r>
      <w:r w:rsidRPr="007102DC">
        <w:rPr>
          <w:rFonts w:cs="Arial"/>
          <w:sz w:val="20"/>
          <w:szCs w:val="20"/>
          <w:lang w:val="en-GB"/>
        </w:rPr>
        <w:t>CLW_*</w:t>
      </w:r>
      <w:r>
        <w:rPr>
          <w:rFonts w:cs="Arial"/>
          <w:sz w:val="20"/>
          <w:szCs w:val="20"/>
          <w:lang w:val="en-GB"/>
        </w:rPr>
        <w:t xml:space="preserve"> </w:t>
      </w:r>
      <w:r w:rsidRPr="007102DC">
        <w:rPr>
          <w:rFonts w:cs="Arial"/>
          <w:sz w:val="20"/>
          <w:szCs w:val="20"/>
          <w:lang w:val="en-GB"/>
        </w:rPr>
        <w:t xml:space="preserve">(Here there is an exception to follow the same naming </w:t>
      </w:r>
      <w:r>
        <w:rPr>
          <w:rFonts w:cs="Arial"/>
          <w:sz w:val="20"/>
          <w:szCs w:val="20"/>
          <w:lang w:val="en-GB"/>
        </w:rPr>
        <w:t xml:space="preserve">  </w:t>
      </w:r>
    </w:p>
    <w:p w14:paraId="317E8504" w14:textId="77777777" w:rsidR="00DB20A6" w:rsidRPr="007102DC" w:rsidRDefault="00DB20A6" w:rsidP="00DB20A6">
      <w:pPr>
        <w:ind w:left="2880"/>
        <w:jc w:val="both"/>
        <w:rPr>
          <w:rFonts w:cs="Arial"/>
          <w:sz w:val="20"/>
          <w:szCs w:val="20"/>
          <w:lang w:val="en-GB"/>
        </w:rPr>
      </w:pPr>
      <w:r>
        <w:rPr>
          <w:rFonts w:cs="Arial"/>
          <w:sz w:val="20"/>
          <w:szCs w:val="20"/>
          <w:lang w:val="en-GB"/>
        </w:rPr>
        <w:t xml:space="preserve">   </w:t>
      </w:r>
      <w:r w:rsidRPr="007102DC">
        <w:rPr>
          <w:rFonts w:cs="Arial"/>
          <w:sz w:val="20"/>
          <w:szCs w:val="20"/>
          <w:lang w:val="en-GB"/>
        </w:rPr>
        <w:t>convention for all classes.</w:t>
      </w:r>
    </w:p>
    <w:p w14:paraId="5DC1C7E3" w14:textId="77777777" w:rsidR="00DB20A6" w:rsidRPr="00EB186F" w:rsidRDefault="00DB20A6" w:rsidP="00DB20A6">
      <w:pPr>
        <w:pStyle w:val="Heading2"/>
        <w:numPr>
          <w:ilvl w:val="0"/>
          <w:numId w:val="2"/>
        </w:numPr>
        <w:rPr>
          <w:color w:val="000000"/>
          <w:sz w:val="20"/>
          <w:szCs w:val="20"/>
        </w:rPr>
      </w:pPr>
      <w:r w:rsidRPr="00EB186F">
        <w:rPr>
          <w:color w:val="000000"/>
          <w:sz w:val="20"/>
          <w:szCs w:val="20"/>
        </w:rPr>
        <w:t>Webdynpro Objects Naming Convention</w:t>
      </w:r>
    </w:p>
    <w:p w14:paraId="6E1E3CB5" w14:textId="77777777" w:rsidR="00DB20A6" w:rsidRDefault="00DB20A6" w:rsidP="00DB20A6">
      <w:pPr>
        <w:pStyle w:val="NormalIndent"/>
      </w:pPr>
    </w:p>
    <w:p w14:paraId="190BE584" w14:textId="77777777" w:rsidR="00DB20A6" w:rsidRPr="00EB186F" w:rsidRDefault="00DB20A6" w:rsidP="00DB20A6">
      <w:pPr>
        <w:pStyle w:val="NormalIndent"/>
        <w:rPr>
          <w:sz w:val="20"/>
          <w:szCs w:val="20"/>
        </w:rPr>
      </w:pPr>
      <w:r w:rsidRPr="00EB186F">
        <w:rPr>
          <w:sz w:val="20"/>
          <w:szCs w:val="20"/>
        </w:rPr>
        <w:t>All the objects related to Webdynpro must follow the naming conventions as mentioned on the above table. In addition to this, please ensure that the UI elements are named logically.</w:t>
      </w:r>
    </w:p>
    <w:p w14:paraId="7870B2DF" w14:textId="77777777" w:rsidR="00DB20A6" w:rsidRPr="00EB186F" w:rsidRDefault="00DB20A6" w:rsidP="00DB20A6">
      <w:pPr>
        <w:pStyle w:val="NormalIndent"/>
        <w:rPr>
          <w:sz w:val="20"/>
          <w:szCs w:val="20"/>
        </w:rPr>
      </w:pPr>
    </w:p>
    <w:p w14:paraId="168AFE83" w14:textId="77777777" w:rsidR="00DB20A6" w:rsidRPr="00EB186F" w:rsidRDefault="00DB20A6" w:rsidP="00DB20A6">
      <w:pPr>
        <w:pStyle w:val="NormalIndent"/>
        <w:rPr>
          <w:sz w:val="20"/>
          <w:szCs w:val="20"/>
        </w:rPr>
      </w:pPr>
      <w:r w:rsidRPr="00EB186F">
        <w:rPr>
          <w:sz w:val="20"/>
          <w:szCs w:val="20"/>
        </w:rPr>
        <w:t>Ex: Button</w:t>
      </w:r>
      <w:r w:rsidRPr="00EB186F">
        <w:rPr>
          <w:sz w:val="20"/>
          <w:szCs w:val="20"/>
        </w:rPr>
        <w:tab/>
      </w:r>
      <w:r w:rsidRPr="00EB186F">
        <w:rPr>
          <w:sz w:val="20"/>
          <w:szCs w:val="20"/>
        </w:rPr>
        <w:tab/>
        <w:t>: BTN</w:t>
      </w:r>
      <w:r>
        <w:rPr>
          <w:sz w:val="20"/>
          <w:szCs w:val="20"/>
        </w:rPr>
        <w:t>_</w:t>
      </w:r>
      <w:r w:rsidRPr="00EB186F">
        <w:rPr>
          <w:sz w:val="20"/>
          <w:szCs w:val="20"/>
        </w:rPr>
        <w:t>&lt;Name&gt;</w:t>
      </w:r>
    </w:p>
    <w:p w14:paraId="6D52B7D6" w14:textId="77777777" w:rsidR="00DB20A6" w:rsidRPr="00EB186F" w:rsidRDefault="00DB20A6" w:rsidP="00DB20A6">
      <w:pPr>
        <w:pStyle w:val="NormalIndent"/>
        <w:rPr>
          <w:sz w:val="20"/>
          <w:szCs w:val="20"/>
        </w:rPr>
      </w:pPr>
      <w:r w:rsidRPr="00EB186F">
        <w:rPr>
          <w:sz w:val="20"/>
          <w:szCs w:val="20"/>
        </w:rPr>
        <w:t xml:space="preserve">      Caption</w:t>
      </w:r>
      <w:r w:rsidRPr="00EB186F">
        <w:rPr>
          <w:sz w:val="20"/>
          <w:szCs w:val="20"/>
        </w:rPr>
        <w:tab/>
      </w:r>
      <w:r w:rsidRPr="00EB186F">
        <w:rPr>
          <w:sz w:val="20"/>
          <w:szCs w:val="20"/>
        </w:rPr>
        <w:tab/>
        <w:t>: CAP</w:t>
      </w:r>
      <w:r>
        <w:rPr>
          <w:sz w:val="20"/>
          <w:szCs w:val="20"/>
        </w:rPr>
        <w:t>_</w:t>
      </w:r>
      <w:r w:rsidRPr="00EB186F">
        <w:rPr>
          <w:sz w:val="20"/>
          <w:szCs w:val="20"/>
        </w:rPr>
        <w:t>&lt;Name&gt;</w:t>
      </w:r>
    </w:p>
    <w:p w14:paraId="19637B30" w14:textId="77777777" w:rsidR="00DB20A6" w:rsidRPr="00EB186F" w:rsidRDefault="00DB20A6" w:rsidP="00DB20A6">
      <w:pPr>
        <w:pStyle w:val="NormalIndent"/>
        <w:rPr>
          <w:sz w:val="20"/>
          <w:szCs w:val="20"/>
        </w:rPr>
      </w:pPr>
      <w:r w:rsidRPr="00EB186F">
        <w:rPr>
          <w:sz w:val="20"/>
          <w:szCs w:val="20"/>
        </w:rPr>
        <w:t xml:space="preserve">      CheckBox</w:t>
      </w:r>
      <w:r w:rsidRPr="00EB186F">
        <w:rPr>
          <w:sz w:val="20"/>
          <w:szCs w:val="20"/>
        </w:rPr>
        <w:tab/>
      </w:r>
      <w:r w:rsidRPr="00EB186F">
        <w:rPr>
          <w:sz w:val="20"/>
          <w:szCs w:val="20"/>
        </w:rPr>
        <w:tab/>
        <w:t>: CB</w:t>
      </w:r>
      <w:r>
        <w:rPr>
          <w:sz w:val="20"/>
          <w:szCs w:val="20"/>
        </w:rPr>
        <w:t>_</w:t>
      </w:r>
      <w:r w:rsidRPr="00EB186F">
        <w:rPr>
          <w:sz w:val="20"/>
          <w:szCs w:val="20"/>
        </w:rPr>
        <w:t>&lt;Name&gt;</w:t>
      </w:r>
    </w:p>
    <w:p w14:paraId="1879B064" w14:textId="77777777" w:rsidR="00DB20A6" w:rsidRDefault="00DB20A6" w:rsidP="00DB20A6">
      <w:pPr>
        <w:pStyle w:val="NormalIndent"/>
        <w:rPr>
          <w:sz w:val="20"/>
          <w:szCs w:val="20"/>
        </w:rPr>
      </w:pPr>
      <w:r w:rsidRPr="00EB186F">
        <w:rPr>
          <w:sz w:val="20"/>
          <w:szCs w:val="20"/>
        </w:rPr>
        <w:t xml:space="preserve">      Image</w:t>
      </w:r>
      <w:r w:rsidRPr="00EB186F">
        <w:rPr>
          <w:sz w:val="20"/>
          <w:szCs w:val="20"/>
        </w:rPr>
        <w:tab/>
      </w:r>
      <w:r w:rsidRPr="00EB186F">
        <w:rPr>
          <w:sz w:val="20"/>
          <w:szCs w:val="20"/>
        </w:rPr>
        <w:tab/>
        <w:t>: IMG</w:t>
      </w:r>
      <w:r>
        <w:rPr>
          <w:sz w:val="20"/>
          <w:szCs w:val="20"/>
        </w:rPr>
        <w:t>_</w:t>
      </w:r>
      <w:r w:rsidRPr="00EB186F">
        <w:rPr>
          <w:sz w:val="20"/>
          <w:szCs w:val="20"/>
        </w:rPr>
        <w:t>&lt;Name&gt;</w:t>
      </w:r>
    </w:p>
    <w:p w14:paraId="0F70988A" w14:textId="77777777" w:rsidR="00DB20A6" w:rsidRPr="00EB186F" w:rsidRDefault="00DB20A6" w:rsidP="00DB20A6">
      <w:pPr>
        <w:pStyle w:val="NormalIndent"/>
        <w:rPr>
          <w:sz w:val="20"/>
          <w:szCs w:val="20"/>
        </w:rPr>
      </w:pPr>
      <w:r>
        <w:rPr>
          <w:sz w:val="20"/>
          <w:szCs w:val="20"/>
        </w:rPr>
        <w:t xml:space="preserve">      Label</w:t>
      </w:r>
      <w:r>
        <w:rPr>
          <w:sz w:val="20"/>
          <w:szCs w:val="20"/>
        </w:rPr>
        <w:tab/>
      </w:r>
      <w:r>
        <w:rPr>
          <w:sz w:val="20"/>
          <w:szCs w:val="20"/>
        </w:rPr>
        <w:tab/>
        <w:t>: LBL_&lt;Name&gt;</w:t>
      </w:r>
    </w:p>
    <w:p w14:paraId="6D98A00D" w14:textId="77777777" w:rsidR="00DB20A6" w:rsidRDefault="00DB20A6" w:rsidP="00DB20A6">
      <w:pPr>
        <w:pStyle w:val="NormalIndent"/>
      </w:pPr>
      <w:r>
        <w:t xml:space="preserve">       InputField</w:t>
      </w:r>
      <w:r>
        <w:tab/>
      </w:r>
      <w:r>
        <w:tab/>
        <w:t>: INP_&lt;Name&gt;</w:t>
      </w:r>
    </w:p>
    <w:p w14:paraId="1340FC3A" w14:textId="77777777" w:rsidR="00DB20A6" w:rsidRDefault="00DB20A6" w:rsidP="00DB20A6">
      <w:pPr>
        <w:pStyle w:val="NormalIndent"/>
      </w:pPr>
      <w:r>
        <w:t xml:space="preserve">       Tab</w:t>
      </w:r>
      <w:r>
        <w:tab/>
      </w:r>
      <w:r>
        <w:tab/>
        <w:t>: T_&lt;Name&gt;</w:t>
      </w:r>
    </w:p>
    <w:p w14:paraId="3F18E6F5" w14:textId="77777777" w:rsidR="00DB20A6" w:rsidRDefault="00DB20A6" w:rsidP="00DB20A6">
      <w:pPr>
        <w:pStyle w:val="NormalIndent"/>
      </w:pPr>
      <w:r>
        <w:t xml:space="preserve">       Table</w:t>
      </w:r>
      <w:r>
        <w:tab/>
      </w:r>
      <w:r>
        <w:tab/>
        <w:t>: TBL_&lt;Name&gt;</w:t>
      </w:r>
    </w:p>
    <w:p w14:paraId="39610D16" w14:textId="77777777" w:rsidR="00DB20A6" w:rsidRDefault="00DB20A6" w:rsidP="00DB20A6">
      <w:pPr>
        <w:pStyle w:val="NormalIndent"/>
      </w:pPr>
    </w:p>
    <w:p w14:paraId="5B3FD4CA" w14:textId="77777777" w:rsidR="00DB20A6" w:rsidRDefault="00DB20A6" w:rsidP="00DB20A6">
      <w:pPr>
        <w:pStyle w:val="Heading2"/>
        <w:numPr>
          <w:ilvl w:val="0"/>
          <w:numId w:val="2"/>
        </w:numPr>
        <w:rPr>
          <w:color w:val="000000"/>
          <w:sz w:val="20"/>
          <w:szCs w:val="20"/>
        </w:rPr>
      </w:pPr>
      <w:r>
        <w:rPr>
          <w:color w:val="000000"/>
          <w:sz w:val="20"/>
          <w:szCs w:val="20"/>
        </w:rPr>
        <w:t>Global Classes Naming</w:t>
      </w:r>
      <w:r w:rsidRPr="00EB186F">
        <w:rPr>
          <w:color w:val="000000"/>
          <w:sz w:val="20"/>
          <w:szCs w:val="20"/>
        </w:rPr>
        <w:t xml:space="preserve"> Convention</w:t>
      </w:r>
    </w:p>
    <w:p w14:paraId="3AD33462" w14:textId="77777777" w:rsidR="00DB20A6" w:rsidRPr="007102DC" w:rsidRDefault="00DB20A6" w:rsidP="00DB20A6">
      <w:pPr>
        <w:pStyle w:val="NormalIndent"/>
        <w:rPr>
          <w:sz w:val="20"/>
          <w:szCs w:val="20"/>
        </w:rPr>
      </w:pPr>
      <w:r>
        <w:t xml:space="preserve">  </w:t>
      </w:r>
      <w:r w:rsidRPr="007102DC">
        <w:rPr>
          <w:sz w:val="20"/>
          <w:szCs w:val="20"/>
        </w:rPr>
        <w:t>Global Classes should follow the naming convention of ZCLX_* where X can be</w:t>
      </w:r>
    </w:p>
    <w:p w14:paraId="538D55C3" w14:textId="77777777" w:rsidR="00DB20A6" w:rsidRPr="007102DC" w:rsidRDefault="00DB20A6" w:rsidP="00DB20A6">
      <w:pPr>
        <w:pStyle w:val="NormalIndent"/>
        <w:rPr>
          <w:sz w:val="20"/>
          <w:szCs w:val="20"/>
        </w:rPr>
      </w:pPr>
      <w:r w:rsidRPr="007102DC">
        <w:rPr>
          <w:sz w:val="20"/>
          <w:szCs w:val="20"/>
        </w:rPr>
        <w:t xml:space="preserve">  </w:t>
      </w:r>
    </w:p>
    <w:p w14:paraId="70200296" w14:textId="77777777" w:rsidR="00DB20A6" w:rsidRPr="007102DC" w:rsidRDefault="00DB20A6" w:rsidP="00DB20A6">
      <w:pPr>
        <w:pStyle w:val="NormalIndent"/>
        <w:rPr>
          <w:sz w:val="20"/>
          <w:szCs w:val="20"/>
        </w:rPr>
      </w:pPr>
      <w:r w:rsidRPr="007102DC">
        <w:rPr>
          <w:sz w:val="20"/>
          <w:szCs w:val="20"/>
        </w:rPr>
        <w:t xml:space="preserve"> U</w:t>
      </w:r>
      <w:r w:rsidRPr="007102DC">
        <w:rPr>
          <w:sz w:val="20"/>
          <w:szCs w:val="20"/>
        </w:rPr>
        <w:tab/>
        <w:t>- Utilities</w:t>
      </w:r>
    </w:p>
    <w:p w14:paraId="17103226" w14:textId="77777777" w:rsidR="00DB20A6" w:rsidRPr="007102DC" w:rsidRDefault="00DB20A6" w:rsidP="00DB20A6">
      <w:pPr>
        <w:pStyle w:val="NormalIndent"/>
        <w:rPr>
          <w:sz w:val="20"/>
          <w:szCs w:val="20"/>
        </w:rPr>
      </w:pPr>
      <w:r w:rsidRPr="007102DC">
        <w:rPr>
          <w:sz w:val="20"/>
          <w:szCs w:val="20"/>
        </w:rPr>
        <w:t xml:space="preserve"> R </w:t>
      </w:r>
      <w:r w:rsidRPr="007102DC">
        <w:rPr>
          <w:sz w:val="20"/>
          <w:szCs w:val="20"/>
        </w:rPr>
        <w:tab/>
        <w:t>- Reports</w:t>
      </w:r>
    </w:p>
    <w:p w14:paraId="6360A6CE" w14:textId="6BF55E69" w:rsidR="00DB20A6" w:rsidRDefault="00DB20A6" w:rsidP="00DB20A6">
      <w:pPr>
        <w:pStyle w:val="NormalIndent"/>
        <w:rPr>
          <w:sz w:val="20"/>
          <w:szCs w:val="20"/>
        </w:rPr>
      </w:pPr>
      <w:r w:rsidRPr="007102DC">
        <w:rPr>
          <w:sz w:val="20"/>
          <w:szCs w:val="20"/>
        </w:rPr>
        <w:t xml:space="preserve"> W</w:t>
      </w:r>
      <w:r w:rsidRPr="007102DC">
        <w:rPr>
          <w:sz w:val="20"/>
          <w:szCs w:val="20"/>
        </w:rPr>
        <w:tab/>
        <w:t>- Workflow</w:t>
      </w:r>
    </w:p>
    <w:p w14:paraId="3F33DAEE" w14:textId="4362AECF" w:rsidR="00220017" w:rsidRDefault="00220017" w:rsidP="00DB20A6">
      <w:pPr>
        <w:pStyle w:val="NormalIndent"/>
        <w:rPr>
          <w:sz w:val="20"/>
          <w:szCs w:val="20"/>
        </w:rPr>
      </w:pPr>
    </w:p>
    <w:p w14:paraId="3BD90694" w14:textId="77777777" w:rsidR="00220017" w:rsidRPr="007102DC" w:rsidRDefault="00220017" w:rsidP="00DB20A6">
      <w:pPr>
        <w:pStyle w:val="NormalIndent"/>
        <w:rPr>
          <w:sz w:val="20"/>
          <w:szCs w:val="20"/>
        </w:rPr>
      </w:pPr>
    </w:p>
    <w:p w14:paraId="0DEC2639" w14:textId="77777777" w:rsidR="00DB20A6" w:rsidRPr="006F6F80" w:rsidRDefault="00DB20A6" w:rsidP="00DB20A6">
      <w:pPr>
        <w:pStyle w:val="Heading2"/>
        <w:numPr>
          <w:ilvl w:val="0"/>
          <w:numId w:val="0"/>
        </w:numPr>
        <w:ind w:left="851"/>
        <w:jc w:val="center"/>
        <w:rPr>
          <w:color w:val="000000"/>
          <w:sz w:val="22"/>
        </w:rPr>
      </w:pPr>
      <w:r w:rsidRPr="006F6F80">
        <w:rPr>
          <w:color w:val="000000"/>
          <w:sz w:val="22"/>
        </w:rPr>
        <w:t>Naming Convention for Program Objects</w:t>
      </w:r>
    </w:p>
    <w:p w14:paraId="0AF2C0EC" w14:textId="77777777" w:rsidR="00DB20A6" w:rsidRDefault="00DB20A6"/>
    <w:p w14:paraId="485C59FB" w14:textId="77777777" w:rsidR="009D3614" w:rsidRDefault="00DB20A6" w:rsidP="00DB20A6">
      <w:pPr>
        <w:ind w:left="720"/>
        <w:jc w:val="both"/>
        <w:rPr>
          <w:rFonts w:cs="Arial"/>
          <w:sz w:val="20"/>
          <w:szCs w:val="20"/>
          <w:lang w:val="en-GB"/>
        </w:rPr>
      </w:pPr>
      <w:r>
        <w:rPr>
          <w:rFonts w:cs="Arial"/>
          <w:sz w:val="20"/>
          <w:szCs w:val="20"/>
          <w:lang w:val="en-GB"/>
        </w:rPr>
        <w:lastRenderedPageBreak/>
        <w:t xml:space="preserve">Notes: </w:t>
      </w:r>
    </w:p>
    <w:tbl>
      <w:tblPr>
        <w:tblW w:w="42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gridCol w:w="4673"/>
      </w:tblGrid>
      <w:tr w:rsidR="009D3614" w:rsidRPr="001C6848" w14:paraId="015BF042" w14:textId="77777777" w:rsidTr="00B90B74">
        <w:trPr>
          <w:tblHeader/>
          <w:jc w:val="center"/>
        </w:trPr>
        <w:tc>
          <w:tcPr>
            <w:tcW w:w="2059" w:type="pct"/>
            <w:shd w:val="clear" w:color="auto" w:fill="000000"/>
          </w:tcPr>
          <w:p w14:paraId="19F4C774" w14:textId="77777777" w:rsidR="009D3614" w:rsidRPr="001C6848" w:rsidRDefault="009D3614" w:rsidP="00B90B74">
            <w:pPr>
              <w:rPr>
                <w:rFonts w:cs="Arial"/>
                <w:b/>
                <w:bCs/>
                <w:sz w:val="20"/>
                <w:szCs w:val="20"/>
              </w:rPr>
            </w:pPr>
            <w:r w:rsidRPr="001C6848">
              <w:rPr>
                <w:rFonts w:cs="Arial"/>
                <w:b/>
                <w:bCs/>
                <w:sz w:val="20"/>
                <w:szCs w:val="20"/>
              </w:rPr>
              <w:t>Object Scope</w:t>
            </w:r>
          </w:p>
        </w:tc>
        <w:tc>
          <w:tcPr>
            <w:tcW w:w="2941" w:type="pct"/>
            <w:shd w:val="clear" w:color="auto" w:fill="000000"/>
          </w:tcPr>
          <w:p w14:paraId="5E947BBD" w14:textId="77777777" w:rsidR="009D3614" w:rsidRPr="001C6848" w:rsidRDefault="009D3614" w:rsidP="00B90B74">
            <w:pPr>
              <w:rPr>
                <w:rFonts w:cs="Arial"/>
                <w:b/>
                <w:bCs/>
                <w:sz w:val="20"/>
                <w:szCs w:val="20"/>
              </w:rPr>
            </w:pPr>
            <w:r w:rsidRPr="001C6848">
              <w:rPr>
                <w:rFonts w:cs="Arial"/>
                <w:b/>
                <w:bCs/>
                <w:sz w:val="20"/>
                <w:szCs w:val="20"/>
              </w:rPr>
              <w:t>Name</w:t>
            </w:r>
          </w:p>
        </w:tc>
      </w:tr>
      <w:tr w:rsidR="009D3614" w:rsidRPr="001C6848" w14:paraId="1C8758BC" w14:textId="77777777" w:rsidTr="00B90B74">
        <w:trPr>
          <w:jc w:val="center"/>
        </w:trPr>
        <w:tc>
          <w:tcPr>
            <w:tcW w:w="2059" w:type="pct"/>
          </w:tcPr>
          <w:p w14:paraId="3F1CCB59" w14:textId="77777777" w:rsidR="009D3614" w:rsidRPr="001C6848" w:rsidRDefault="009D3614" w:rsidP="00B90B74">
            <w:pPr>
              <w:ind w:left="180"/>
              <w:rPr>
                <w:rFonts w:cs="Arial"/>
                <w:sz w:val="20"/>
                <w:szCs w:val="20"/>
              </w:rPr>
            </w:pPr>
            <w:r w:rsidRPr="001C6848">
              <w:rPr>
                <w:rFonts w:cs="Arial"/>
                <w:sz w:val="20"/>
                <w:szCs w:val="20"/>
              </w:rPr>
              <w:t>Types</w:t>
            </w:r>
          </w:p>
        </w:tc>
        <w:tc>
          <w:tcPr>
            <w:tcW w:w="2941" w:type="pct"/>
          </w:tcPr>
          <w:p w14:paraId="4EB1F817" w14:textId="77777777" w:rsidR="009D3614" w:rsidRPr="001C6848" w:rsidRDefault="009D3614" w:rsidP="00B90B74">
            <w:pPr>
              <w:ind w:left="0"/>
              <w:rPr>
                <w:rFonts w:cs="Arial"/>
                <w:sz w:val="20"/>
                <w:szCs w:val="20"/>
              </w:rPr>
            </w:pPr>
            <w:r w:rsidRPr="001C6848">
              <w:rPr>
                <w:rFonts w:cs="Arial"/>
                <w:sz w:val="20"/>
                <w:szCs w:val="20"/>
              </w:rPr>
              <w:t>TV</w:t>
            </w:r>
            <w:r>
              <w:rPr>
                <w:rFonts w:cs="Arial"/>
                <w:sz w:val="20"/>
                <w:szCs w:val="20"/>
              </w:rPr>
              <w:t>_*</w:t>
            </w:r>
            <w:r w:rsidRPr="001C6848">
              <w:rPr>
                <w:rFonts w:cs="Arial"/>
                <w:sz w:val="20"/>
                <w:szCs w:val="20"/>
              </w:rPr>
              <w:t>/TS</w:t>
            </w:r>
            <w:r>
              <w:rPr>
                <w:rFonts w:cs="Arial"/>
                <w:sz w:val="20"/>
                <w:szCs w:val="20"/>
              </w:rPr>
              <w:t>_*</w:t>
            </w:r>
            <w:r w:rsidRPr="001C6848">
              <w:rPr>
                <w:rFonts w:cs="Arial"/>
                <w:sz w:val="20"/>
                <w:szCs w:val="20"/>
              </w:rPr>
              <w:t>/TT</w:t>
            </w:r>
            <w:r>
              <w:rPr>
                <w:rFonts w:cs="Arial"/>
                <w:sz w:val="20"/>
                <w:szCs w:val="20"/>
              </w:rPr>
              <w:t>_*</w:t>
            </w:r>
            <w:r w:rsidRPr="001C6848">
              <w:rPr>
                <w:rFonts w:cs="Arial"/>
                <w:sz w:val="20"/>
                <w:szCs w:val="20"/>
              </w:rPr>
              <w:t xml:space="preserve"> (Refer Example Section. Point 1)</w:t>
            </w:r>
          </w:p>
        </w:tc>
      </w:tr>
      <w:tr w:rsidR="009D3614" w:rsidRPr="001C6848" w14:paraId="1FB3518E" w14:textId="77777777" w:rsidTr="00B90B74">
        <w:trPr>
          <w:jc w:val="center"/>
        </w:trPr>
        <w:tc>
          <w:tcPr>
            <w:tcW w:w="2059" w:type="pct"/>
          </w:tcPr>
          <w:p w14:paraId="0F63D7A0" w14:textId="77777777" w:rsidR="009D3614" w:rsidRPr="001C6848" w:rsidRDefault="009D3614" w:rsidP="00B90B74">
            <w:pPr>
              <w:ind w:left="180"/>
              <w:rPr>
                <w:rFonts w:cs="Arial"/>
                <w:sz w:val="20"/>
                <w:szCs w:val="20"/>
              </w:rPr>
            </w:pPr>
            <w:r w:rsidRPr="001C6848">
              <w:rPr>
                <w:rFonts w:cs="Arial"/>
                <w:sz w:val="20"/>
                <w:szCs w:val="20"/>
              </w:rPr>
              <w:t>Internal Table</w:t>
            </w:r>
          </w:p>
        </w:tc>
        <w:tc>
          <w:tcPr>
            <w:tcW w:w="2941" w:type="pct"/>
          </w:tcPr>
          <w:p w14:paraId="0453D8DD" w14:textId="77777777" w:rsidR="009D3614" w:rsidRPr="001C6848" w:rsidRDefault="009D3614" w:rsidP="00B90B74">
            <w:pPr>
              <w:pStyle w:val="Header"/>
              <w:ind w:left="0"/>
              <w:rPr>
                <w:rFonts w:cs="Arial"/>
                <w:sz w:val="20"/>
                <w:szCs w:val="20"/>
              </w:rPr>
            </w:pPr>
            <w:r w:rsidRPr="001C6848">
              <w:rPr>
                <w:rFonts w:cs="Arial"/>
                <w:sz w:val="20"/>
                <w:szCs w:val="20"/>
              </w:rPr>
              <w:t>GT</w:t>
            </w:r>
            <w:r>
              <w:rPr>
                <w:rFonts w:cs="Arial"/>
                <w:sz w:val="20"/>
                <w:szCs w:val="20"/>
              </w:rPr>
              <w:t>[A]</w:t>
            </w:r>
            <w:r w:rsidRPr="001C6848">
              <w:rPr>
                <w:rFonts w:cs="Arial"/>
                <w:sz w:val="20"/>
                <w:szCs w:val="20"/>
              </w:rPr>
              <w:t>_*/LT</w:t>
            </w:r>
            <w:r>
              <w:rPr>
                <w:rFonts w:cs="Arial"/>
                <w:sz w:val="20"/>
                <w:szCs w:val="20"/>
              </w:rPr>
              <w:t>[A]</w:t>
            </w:r>
            <w:r w:rsidRPr="001C6848">
              <w:rPr>
                <w:rFonts w:cs="Arial"/>
                <w:sz w:val="20"/>
                <w:szCs w:val="20"/>
              </w:rPr>
              <w:t>_*</w:t>
            </w:r>
            <w:r>
              <w:rPr>
                <w:rFonts w:cs="Arial"/>
                <w:sz w:val="20"/>
                <w:szCs w:val="20"/>
              </w:rPr>
              <w:t>/MT[A]_* ( Refer Notes below)</w:t>
            </w:r>
          </w:p>
        </w:tc>
      </w:tr>
      <w:tr w:rsidR="009D3614" w:rsidRPr="001C6848" w14:paraId="4D07997F" w14:textId="77777777" w:rsidTr="00B90B74">
        <w:trPr>
          <w:jc w:val="center"/>
        </w:trPr>
        <w:tc>
          <w:tcPr>
            <w:tcW w:w="2059" w:type="pct"/>
          </w:tcPr>
          <w:p w14:paraId="3D4C8210" w14:textId="77777777" w:rsidR="009D3614" w:rsidRPr="001C6848" w:rsidRDefault="009D3614" w:rsidP="00B90B74">
            <w:pPr>
              <w:ind w:left="180"/>
              <w:rPr>
                <w:rFonts w:cs="Arial"/>
                <w:sz w:val="20"/>
                <w:szCs w:val="20"/>
              </w:rPr>
            </w:pPr>
            <w:r w:rsidRPr="001C6848">
              <w:rPr>
                <w:rFonts w:cs="Arial"/>
                <w:sz w:val="20"/>
                <w:szCs w:val="20"/>
              </w:rPr>
              <w:t>Structure</w:t>
            </w:r>
          </w:p>
        </w:tc>
        <w:tc>
          <w:tcPr>
            <w:tcW w:w="2941" w:type="pct"/>
          </w:tcPr>
          <w:p w14:paraId="3B26729C" w14:textId="77777777" w:rsidR="009D3614" w:rsidRPr="001C6848" w:rsidRDefault="009D3614" w:rsidP="00B90B74">
            <w:pPr>
              <w:ind w:left="0"/>
              <w:rPr>
                <w:rFonts w:cs="Arial"/>
                <w:sz w:val="20"/>
                <w:szCs w:val="20"/>
              </w:rPr>
            </w:pPr>
            <w:r w:rsidRPr="001C6848">
              <w:rPr>
                <w:rFonts w:cs="Arial"/>
                <w:sz w:val="20"/>
                <w:szCs w:val="20"/>
              </w:rPr>
              <w:t>GS_*/LS_*</w:t>
            </w:r>
            <w:r>
              <w:rPr>
                <w:rFonts w:cs="Arial"/>
                <w:sz w:val="20"/>
                <w:szCs w:val="20"/>
              </w:rPr>
              <w:t>/MS_*</w:t>
            </w:r>
          </w:p>
        </w:tc>
      </w:tr>
      <w:tr w:rsidR="009D3614" w:rsidRPr="001C6848" w14:paraId="2700BC5B" w14:textId="77777777" w:rsidTr="00B90B74">
        <w:trPr>
          <w:jc w:val="center"/>
        </w:trPr>
        <w:tc>
          <w:tcPr>
            <w:tcW w:w="2059" w:type="pct"/>
          </w:tcPr>
          <w:p w14:paraId="37987A46" w14:textId="77777777" w:rsidR="009D3614" w:rsidRPr="001C6848" w:rsidRDefault="009D3614" w:rsidP="00B90B74">
            <w:pPr>
              <w:ind w:left="180"/>
              <w:rPr>
                <w:rFonts w:cs="Arial"/>
                <w:sz w:val="20"/>
                <w:szCs w:val="20"/>
              </w:rPr>
            </w:pPr>
            <w:r w:rsidRPr="001C6848">
              <w:rPr>
                <w:rFonts w:cs="Arial"/>
                <w:sz w:val="20"/>
                <w:szCs w:val="20"/>
              </w:rPr>
              <w:t>Data Reference</w:t>
            </w:r>
          </w:p>
        </w:tc>
        <w:tc>
          <w:tcPr>
            <w:tcW w:w="2941" w:type="pct"/>
          </w:tcPr>
          <w:p w14:paraId="6F97A0CD" w14:textId="77777777" w:rsidR="009D3614" w:rsidRPr="001C6848" w:rsidRDefault="009D3614" w:rsidP="00B90B74">
            <w:pPr>
              <w:ind w:left="0"/>
              <w:rPr>
                <w:rFonts w:cs="Arial"/>
                <w:sz w:val="20"/>
                <w:szCs w:val="20"/>
              </w:rPr>
            </w:pPr>
            <w:r w:rsidRPr="001C6848">
              <w:rPr>
                <w:rFonts w:cs="Arial"/>
                <w:sz w:val="20"/>
                <w:szCs w:val="20"/>
              </w:rPr>
              <w:t>GR_*/LR_*</w:t>
            </w:r>
            <w:r>
              <w:rPr>
                <w:rFonts w:cs="Arial"/>
                <w:sz w:val="20"/>
                <w:szCs w:val="20"/>
              </w:rPr>
              <w:t>/MR_*</w:t>
            </w:r>
          </w:p>
        </w:tc>
      </w:tr>
      <w:tr w:rsidR="009D3614" w:rsidRPr="001C6848" w14:paraId="04A79C3A" w14:textId="77777777" w:rsidTr="00B90B74">
        <w:trPr>
          <w:jc w:val="center"/>
        </w:trPr>
        <w:tc>
          <w:tcPr>
            <w:tcW w:w="2059" w:type="pct"/>
          </w:tcPr>
          <w:p w14:paraId="6246A77A" w14:textId="77777777" w:rsidR="009D3614" w:rsidRPr="001C6848" w:rsidRDefault="009D3614" w:rsidP="00B90B74">
            <w:pPr>
              <w:ind w:left="180"/>
              <w:rPr>
                <w:rFonts w:cs="Arial"/>
                <w:sz w:val="20"/>
                <w:szCs w:val="20"/>
              </w:rPr>
            </w:pPr>
            <w:r w:rsidRPr="001C6848">
              <w:rPr>
                <w:rFonts w:cs="Arial"/>
                <w:sz w:val="20"/>
                <w:szCs w:val="20"/>
              </w:rPr>
              <w:t>Class</w:t>
            </w:r>
          </w:p>
        </w:tc>
        <w:tc>
          <w:tcPr>
            <w:tcW w:w="2941" w:type="pct"/>
          </w:tcPr>
          <w:p w14:paraId="4B93EAE8" w14:textId="77777777" w:rsidR="009D3614" w:rsidRPr="001C6848" w:rsidRDefault="009D3614" w:rsidP="00B90B74">
            <w:pPr>
              <w:ind w:left="0"/>
              <w:rPr>
                <w:rFonts w:cs="Arial"/>
                <w:sz w:val="20"/>
                <w:szCs w:val="20"/>
              </w:rPr>
            </w:pPr>
            <w:r w:rsidRPr="001C6848">
              <w:rPr>
                <w:rFonts w:cs="Arial"/>
                <w:sz w:val="20"/>
                <w:szCs w:val="20"/>
              </w:rPr>
              <w:t>LCL_*</w:t>
            </w:r>
          </w:p>
        </w:tc>
      </w:tr>
      <w:tr w:rsidR="009D3614" w:rsidRPr="001C6848" w14:paraId="249849AA" w14:textId="77777777" w:rsidTr="00B90B74">
        <w:trPr>
          <w:jc w:val="center"/>
        </w:trPr>
        <w:tc>
          <w:tcPr>
            <w:tcW w:w="2059" w:type="pct"/>
          </w:tcPr>
          <w:p w14:paraId="2D211DA9" w14:textId="77777777" w:rsidR="009D3614" w:rsidRPr="001C6848" w:rsidRDefault="009D3614" w:rsidP="00B90B74">
            <w:pPr>
              <w:ind w:left="180"/>
              <w:rPr>
                <w:rFonts w:cs="Arial"/>
                <w:sz w:val="20"/>
                <w:szCs w:val="20"/>
              </w:rPr>
            </w:pPr>
            <w:r>
              <w:rPr>
                <w:rFonts w:cs="Arial"/>
                <w:sz w:val="20"/>
                <w:szCs w:val="20"/>
              </w:rPr>
              <w:t>Exception Class</w:t>
            </w:r>
          </w:p>
        </w:tc>
        <w:tc>
          <w:tcPr>
            <w:tcW w:w="2941" w:type="pct"/>
          </w:tcPr>
          <w:p w14:paraId="6A7BA5E6" w14:textId="77777777" w:rsidR="009D3614" w:rsidRPr="001C6848" w:rsidRDefault="009D3614" w:rsidP="00B90B74">
            <w:pPr>
              <w:ind w:left="0"/>
              <w:rPr>
                <w:rFonts w:cs="Arial"/>
                <w:sz w:val="20"/>
                <w:szCs w:val="20"/>
              </w:rPr>
            </w:pPr>
            <w:r>
              <w:rPr>
                <w:rFonts w:cs="Arial"/>
                <w:sz w:val="20"/>
                <w:szCs w:val="20"/>
              </w:rPr>
              <w:t>LCX_*</w:t>
            </w:r>
          </w:p>
        </w:tc>
      </w:tr>
      <w:tr w:rsidR="009D3614" w:rsidRPr="001C6848" w14:paraId="362ED33E" w14:textId="77777777" w:rsidTr="00B90B74">
        <w:trPr>
          <w:jc w:val="center"/>
        </w:trPr>
        <w:tc>
          <w:tcPr>
            <w:tcW w:w="2059" w:type="pct"/>
          </w:tcPr>
          <w:p w14:paraId="014EC1D3" w14:textId="77777777" w:rsidR="009D3614" w:rsidRPr="001C6848" w:rsidRDefault="009D3614" w:rsidP="00B90B74">
            <w:pPr>
              <w:ind w:left="180"/>
              <w:rPr>
                <w:rFonts w:cs="Arial"/>
                <w:sz w:val="20"/>
                <w:szCs w:val="20"/>
              </w:rPr>
            </w:pPr>
            <w:r w:rsidRPr="001C6848">
              <w:rPr>
                <w:rFonts w:cs="Arial"/>
                <w:sz w:val="20"/>
                <w:szCs w:val="20"/>
              </w:rPr>
              <w:t>Interface</w:t>
            </w:r>
          </w:p>
        </w:tc>
        <w:tc>
          <w:tcPr>
            <w:tcW w:w="2941" w:type="pct"/>
          </w:tcPr>
          <w:p w14:paraId="456E5E92" w14:textId="77777777" w:rsidR="009D3614" w:rsidRPr="001C6848" w:rsidRDefault="009D3614" w:rsidP="00B90B74">
            <w:pPr>
              <w:ind w:left="0"/>
              <w:rPr>
                <w:rFonts w:cs="Arial"/>
                <w:sz w:val="20"/>
                <w:szCs w:val="20"/>
              </w:rPr>
            </w:pPr>
            <w:r w:rsidRPr="001C6848">
              <w:rPr>
                <w:rFonts w:cs="Arial"/>
                <w:sz w:val="20"/>
                <w:szCs w:val="20"/>
              </w:rPr>
              <w:t>LIF_*`</w:t>
            </w:r>
          </w:p>
        </w:tc>
      </w:tr>
      <w:tr w:rsidR="009D3614" w:rsidRPr="001C6848" w14:paraId="7A0EAC5C" w14:textId="77777777" w:rsidTr="00B90B74">
        <w:trPr>
          <w:jc w:val="center"/>
        </w:trPr>
        <w:tc>
          <w:tcPr>
            <w:tcW w:w="2059" w:type="pct"/>
          </w:tcPr>
          <w:p w14:paraId="3D6ACC69" w14:textId="77777777" w:rsidR="009D3614" w:rsidRPr="001C6848" w:rsidRDefault="009D3614" w:rsidP="00B90B74">
            <w:pPr>
              <w:ind w:left="180"/>
              <w:rPr>
                <w:rFonts w:cs="Arial"/>
                <w:sz w:val="20"/>
                <w:szCs w:val="20"/>
              </w:rPr>
            </w:pPr>
            <w:r w:rsidRPr="001C6848">
              <w:rPr>
                <w:rFonts w:cs="Arial"/>
                <w:sz w:val="20"/>
                <w:szCs w:val="20"/>
              </w:rPr>
              <w:t>Class/Object Instance</w:t>
            </w:r>
          </w:p>
        </w:tc>
        <w:tc>
          <w:tcPr>
            <w:tcW w:w="2941" w:type="pct"/>
          </w:tcPr>
          <w:p w14:paraId="4530BEA5" w14:textId="77777777" w:rsidR="009D3614" w:rsidRPr="001C6848" w:rsidRDefault="009D3614" w:rsidP="00B90B74">
            <w:pPr>
              <w:ind w:left="0"/>
              <w:rPr>
                <w:rFonts w:cs="Arial"/>
                <w:sz w:val="20"/>
                <w:szCs w:val="20"/>
              </w:rPr>
            </w:pPr>
            <w:r w:rsidRPr="001C6848">
              <w:rPr>
                <w:rFonts w:cs="Arial"/>
                <w:sz w:val="20"/>
                <w:szCs w:val="20"/>
              </w:rPr>
              <w:t>GO_*/LO_*</w:t>
            </w:r>
            <w:r>
              <w:rPr>
                <w:rFonts w:cs="Arial"/>
                <w:sz w:val="20"/>
                <w:szCs w:val="20"/>
              </w:rPr>
              <w:t>/MO_*</w:t>
            </w:r>
          </w:p>
        </w:tc>
      </w:tr>
      <w:tr w:rsidR="009D3614" w:rsidRPr="001C6848" w14:paraId="7265EE88" w14:textId="77777777" w:rsidTr="00B90B74">
        <w:trPr>
          <w:jc w:val="center"/>
        </w:trPr>
        <w:tc>
          <w:tcPr>
            <w:tcW w:w="2059" w:type="pct"/>
          </w:tcPr>
          <w:p w14:paraId="1FF73F42" w14:textId="77777777" w:rsidR="009D3614" w:rsidRPr="001C6848" w:rsidRDefault="009D3614" w:rsidP="00B90B74">
            <w:pPr>
              <w:ind w:left="180"/>
              <w:rPr>
                <w:rFonts w:cs="Arial"/>
                <w:sz w:val="20"/>
                <w:szCs w:val="20"/>
              </w:rPr>
            </w:pPr>
            <w:r w:rsidRPr="001C6848">
              <w:rPr>
                <w:rFonts w:cs="Arial"/>
                <w:sz w:val="20"/>
                <w:szCs w:val="20"/>
              </w:rPr>
              <w:t>Constants</w:t>
            </w:r>
          </w:p>
        </w:tc>
        <w:tc>
          <w:tcPr>
            <w:tcW w:w="2941" w:type="pct"/>
          </w:tcPr>
          <w:p w14:paraId="6B4287F0" w14:textId="77777777" w:rsidR="009D3614" w:rsidRPr="001C6848" w:rsidRDefault="009D3614" w:rsidP="00B90B74">
            <w:pPr>
              <w:ind w:left="0"/>
              <w:rPr>
                <w:rFonts w:cs="Arial"/>
                <w:sz w:val="20"/>
                <w:szCs w:val="20"/>
              </w:rPr>
            </w:pPr>
            <w:r>
              <w:rPr>
                <w:rFonts w:cs="Arial"/>
                <w:sz w:val="20"/>
                <w:szCs w:val="20"/>
              </w:rPr>
              <w:t>CO</w:t>
            </w:r>
            <w:r w:rsidRPr="001C6848">
              <w:rPr>
                <w:rFonts w:cs="Arial"/>
                <w:sz w:val="20"/>
                <w:szCs w:val="20"/>
              </w:rPr>
              <w:t>_*</w:t>
            </w:r>
          </w:p>
        </w:tc>
      </w:tr>
      <w:tr w:rsidR="009D3614" w:rsidRPr="001C6848" w14:paraId="5F061578" w14:textId="77777777" w:rsidTr="00B90B74">
        <w:trPr>
          <w:jc w:val="center"/>
        </w:trPr>
        <w:tc>
          <w:tcPr>
            <w:tcW w:w="2059" w:type="pct"/>
          </w:tcPr>
          <w:p w14:paraId="4B7CCA6C" w14:textId="77777777" w:rsidR="009D3614" w:rsidRPr="001C6848" w:rsidRDefault="009D3614" w:rsidP="00B90B74">
            <w:pPr>
              <w:ind w:left="180"/>
              <w:rPr>
                <w:rFonts w:cs="Arial"/>
                <w:sz w:val="20"/>
                <w:szCs w:val="20"/>
              </w:rPr>
            </w:pPr>
            <w:r w:rsidRPr="001C6848">
              <w:rPr>
                <w:rFonts w:cs="Arial"/>
                <w:sz w:val="20"/>
                <w:szCs w:val="20"/>
              </w:rPr>
              <w:t>Variables</w:t>
            </w:r>
          </w:p>
        </w:tc>
        <w:tc>
          <w:tcPr>
            <w:tcW w:w="2941" w:type="pct"/>
          </w:tcPr>
          <w:p w14:paraId="0D6E642F" w14:textId="77777777" w:rsidR="009D3614" w:rsidRPr="001C6848" w:rsidRDefault="009D3614" w:rsidP="00B90B74">
            <w:pPr>
              <w:ind w:left="0"/>
              <w:rPr>
                <w:rFonts w:cs="Arial"/>
                <w:sz w:val="20"/>
                <w:szCs w:val="20"/>
              </w:rPr>
            </w:pPr>
            <w:r w:rsidRPr="001C6848">
              <w:rPr>
                <w:rFonts w:cs="Arial"/>
                <w:sz w:val="20"/>
                <w:szCs w:val="20"/>
              </w:rPr>
              <w:t>GV_*/LV_*</w:t>
            </w:r>
            <w:r>
              <w:rPr>
                <w:rFonts w:cs="Arial"/>
                <w:sz w:val="20"/>
                <w:szCs w:val="20"/>
              </w:rPr>
              <w:t>/MV_*</w:t>
            </w:r>
          </w:p>
        </w:tc>
      </w:tr>
      <w:tr w:rsidR="009D3614" w:rsidRPr="00E023CD" w14:paraId="56A0F843" w14:textId="77777777" w:rsidTr="00B90B74">
        <w:trPr>
          <w:jc w:val="center"/>
        </w:trPr>
        <w:tc>
          <w:tcPr>
            <w:tcW w:w="2059" w:type="pct"/>
          </w:tcPr>
          <w:p w14:paraId="077297DB" w14:textId="77777777" w:rsidR="009D3614" w:rsidRPr="001C6848" w:rsidRDefault="009D3614" w:rsidP="00B90B74">
            <w:pPr>
              <w:ind w:left="180"/>
              <w:rPr>
                <w:rFonts w:cs="Arial"/>
                <w:sz w:val="20"/>
                <w:szCs w:val="20"/>
              </w:rPr>
            </w:pPr>
            <w:r w:rsidRPr="001C6848">
              <w:rPr>
                <w:rFonts w:cs="Arial"/>
                <w:sz w:val="20"/>
                <w:szCs w:val="20"/>
              </w:rPr>
              <w:t>Field Symbols</w:t>
            </w:r>
          </w:p>
        </w:tc>
        <w:tc>
          <w:tcPr>
            <w:tcW w:w="2941" w:type="pct"/>
          </w:tcPr>
          <w:p w14:paraId="52385851" w14:textId="77777777" w:rsidR="009D3614" w:rsidRPr="00E023CD" w:rsidRDefault="009D3614" w:rsidP="00B90B74">
            <w:pPr>
              <w:ind w:left="0"/>
              <w:rPr>
                <w:rFonts w:cs="Arial"/>
                <w:sz w:val="20"/>
                <w:szCs w:val="20"/>
                <w:lang w:val="nl-NL"/>
              </w:rPr>
            </w:pPr>
            <w:r w:rsidRPr="00E023CD">
              <w:rPr>
                <w:rFonts w:cs="Arial"/>
                <w:sz w:val="20"/>
                <w:szCs w:val="20"/>
                <w:lang w:val="nl-NL"/>
              </w:rPr>
              <w:t>&lt;GV_/</w:t>
            </w:r>
            <w:r>
              <w:rPr>
                <w:rFonts w:cs="Arial"/>
                <w:sz w:val="20"/>
                <w:szCs w:val="20"/>
                <w:lang w:val="nl-NL"/>
              </w:rPr>
              <w:t>G</w:t>
            </w:r>
            <w:r w:rsidRPr="00E023CD">
              <w:rPr>
                <w:rFonts w:cs="Arial"/>
                <w:sz w:val="20"/>
                <w:szCs w:val="20"/>
                <w:lang w:val="nl-NL"/>
              </w:rPr>
              <w:t>S_/GT_&gt; / &lt;LV_/</w:t>
            </w:r>
            <w:r>
              <w:rPr>
                <w:rFonts w:cs="Arial"/>
                <w:sz w:val="20"/>
                <w:szCs w:val="20"/>
                <w:lang w:val="nl-NL"/>
              </w:rPr>
              <w:t>F</w:t>
            </w:r>
            <w:r w:rsidRPr="00E023CD">
              <w:rPr>
                <w:rFonts w:cs="Arial"/>
                <w:sz w:val="20"/>
                <w:szCs w:val="20"/>
                <w:lang w:val="nl-NL"/>
              </w:rPr>
              <w:t>S_/LT_&gt;</w:t>
            </w:r>
          </w:p>
        </w:tc>
      </w:tr>
    </w:tbl>
    <w:p w14:paraId="1DDFCDB1" w14:textId="6235E343" w:rsidR="00DB20A6" w:rsidRDefault="00DB20A6" w:rsidP="00DB20A6">
      <w:pPr>
        <w:ind w:left="720"/>
        <w:jc w:val="both"/>
        <w:rPr>
          <w:rFonts w:cs="Arial"/>
          <w:sz w:val="20"/>
          <w:szCs w:val="20"/>
          <w:lang w:val="en-GB"/>
        </w:rPr>
      </w:pPr>
    </w:p>
    <w:p w14:paraId="2DE2BC5E" w14:textId="77777777" w:rsidR="00DB20A6" w:rsidRPr="00514D99" w:rsidRDefault="00DB20A6" w:rsidP="00DB20A6">
      <w:pPr>
        <w:pStyle w:val="ListParagraph"/>
        <w:numPr>
          <w:ilvl w:val="0"/>
          <w:numId w:val="6"/>
        </w:numPr>
        <w:jc w:val="both"/>
        <w:rPr>
          <w:rFonts w:cs="Arial"/>
          <w:sz w:val="20"/>
          <w:szCs w:val="20"/>
          <w:lang w:val="en-GB"/>
        </w:rPr>
      </w:pPr>
      <w:r w:rsidRPr="00514D99">
        <w:rPr>
          <w:rFonts w:cs="Arial"/>
          <w:sz w:val="20"/>
          <w:szCs w:val="20"/>
          <w:lang w:val="en-GB"/>
        </w:rPr>
        <w:t>Based on the visibility and type, the objects are named on the above table. We are considering the first prefix based on the visibility and they are as below.</w:t>
      </w:r>
    </w:p>
    <w:p w14:paraId="6E613D69" w14:textId="77777777" w:rsidR="00DB20A6" w:rsidRDefault="00DB20A6" w:rsidP="00DB20A6">
      <w:pPr>
        <w:ind w:left="720"/>
        <w:jc w:val="both"/>
        <w:rPr>
          <w:rFonts w:cs="Arial"/>
          <w:sz w:val="20"/>
          <w:szCs w:val="20"/>
          <w:lang w:val="en-GB"/>
        </w:rPr>
      </w:pPr>
    </w:p>
    <w:p w14:paraId="237DC820" w14:textId="77777777" w:rsidR="00DB20A6" w:rsidRPr="00AA3438" w:rsidRDefault="00DB20A6" w:rsidP="00DB20A6">
      <w:pPr>
        <w:pStyle w:val="ListParagraph"/>
        <w:numPr>
          <w:ilvl w:val="0"/>
          <w:numId w:val="5"/>
        </w:numPr>
        <w:jc w:val="both"/>
        <w:rPr>
          <w:rFonts w:cs="Arial"/>
          <w:b/>
          <w:sz w:val="20"/>
          <w:szCs w:val="20"/>
          <w:lang w:val="en-GB"/>
        </w:rPr>
      </w:pPr>
      <w:r w:rsidRPr="00AA3438">
        <w:rPr>
          <w:rFonts w:cs="Arial"/>
          <w:b/>
          <w:sz w:val="20"/>
          <w:szCs w:val="20"/>
          <w:lang w:val="en-GB"/>
        </w:rPr>
        <w:t>Global: G</w:t>
      </w:r>
    </w:p>
    <w:p w14:paraId="2B734B84" w14:textId="77777777" w:rsidR="00DB20A6" w:rsidRPr="00AA3438" w:rsidRDefault="00DB20A6" w:rsidP="00DB20A6">
      <w:pPr>
        <w:pStyle w:val="ListParagraph"/>
        <w:numPr>
          <w:ilvl w:val="0"/>
          <w:numId w:val="5"/>
        </w:numPr>
        <w:jc w:val="both"/>
        <w:rPr>
          <w:rFonts w:cs="Arial"/>
          <w:b/>
          <w:sz w:val="20"/>
          <w:szCs w:val="20"/>
          <w:lang w:val="en-GB"/>
        </w:rPr>
      </w:pPr>
      <w:r w:rsidRPr="00AA3438">
        <w:rPr>
          <w:rFonts w:cs="Arial"/>
          <w:b/>
          <w:sz w:val="20"/>
          <w:szCs w:val="20"/>
          <w:lang w:val="en-GB"/>
        </w:rPr>
        <w:t>Local: L</w:t>
      </w:r>
    </w:p>
    <w:p w14:paraId="0124E345" w14:textId="77777777" w:rsidR="00DB20A6" w:rsidRPr="00AA3438" w:rsidRDefault="00DB20A6" w:rsidP="00DB20A6">
      <w:pPr>
        <w:pStyle w:val="ListParagraph"/>
        <w:numPr>
          <w:ilvl w:val="0"/>
          <w:numId w:val="5"/>
        </w:numPr>
        <w:jc w:val="both"/>
        <w:rPr>
          <w:rFonts w:cs="Arial"/>
          <w:b/>
          <w:sz w:val="20"/>
          <w:szCs w:val="20"/>
          <w:lang w:val="en-GB"/>
        </w:rPr>
      </w:pPr>
      <w:r w:rsidRPr="00AA3438">
        <w:rPr>
          <w:rFonts w:cs="Arial"/>
          <w:b/>
          <w:sz w:val="20"/>
          <w:szCs w:val="20"/>
          <w:lang w:val="en-GB"/>
        </w:rPr>
        <w:t>Class Context: M</w:t>
      </w:r>
    </w:p>
    <w:p w14:paraId="7F2F7926" w14:textId="77777777" w:rsidR="00DB20A6" w:rsidRDefault="00DB20A6" w:rsidP="00DB20A6">
      <w:pPr>
        <w:ind w:left="720"/>
        <w:jc w:val="both"/>
        <w:rPr>
          <w:rFonts w:cs="Arial"/>
          <w:b/>
          <w:sz w:val="20"/>
          <w:szCs w:val="20"/>
          <w:lang w:val="en-GB"/>
        </w:rPr>
      </w:pPr>
    </w:p>
    <w:p w14:paraId="5B4791A7" w14:textId="77777777" w:rsidR="00DB20A6" w:rsidRPr="00514D99" w:rsidRDefault="00DB20A6" w:rsidP="00DB20A6">
      <w:pPr>
        <w:pStyle w:val="ListParagraph"/>
        <w:numPr>
          <w:ilvl w:val="0"/>
          <w:numId w:val="6"/>
        </w:numPr>
        <w:jc w:val="both"/>
        <w:rPr>
          <w:rFonts w:cs="Arial"/>
          <w:sz w:val="20"/>
          <w:szCs w:val="20"/>
          <w:lang w:val="en-GB"/>
        </w:rPr>
      </w:pPr>
      <w:r w:rsidRPr="00514D99">
        <w:rPr>
          <w:rFonts w:cs="Arial"/>
          <w:sz w:val="20"/>
          <w:szCs w:val="20"/>
          <w:lang w:val="en-GB"/>
        </w:rPr>
        <w:t>The 3</w:t>
      </w:r>
      <w:r w:rsidRPr="00514D99">
        <w:rPr>
          <w:rFonts w:cs="Arial"/>
          <w:sz w:val="20"/>
          <w:szCs w:val="20"/>
          <w:vertAlign w:val="superscript"/>
          <w:lang w:val="en-GB"/>
        </w:rPr>
        <w:t>rd</w:t>
      </w:r>
      <w:r w:rsidRPr="00514D99">
        <w:rPr>
          <w:rFonts w:cs="Arial"/>
          <w:sz w:val="20"/>
          <w:szCs w:val="20"/>
          <w:lang w:val="en-GB"/>
        </w:rPr>
        <w:t xml:space="preserve"> letter ‘A’ given above is indicative of the type of internal table. For sorted internal table it would be S and for Hashed internal table it is ‘H’. In case of standard internal tables, please leave it blank.</w:t>
      </w:r>
    </w:p>
    <w:p w14:paraId="63AB99CB" w14:textId="77777777" w:rsidR="00DB20A6" w:rsidRPr="00AA3438" w:rsidRDefault="00DB20A6" w:rsidP="00DB20A6">
      <w:pPr>
        <w:ind w:left="720"/>
        <w:jc w:val="both"/>
        <w:rPr>
          <w:rFonts w:cs="Arial"/>
          <w:sz w:val="20"/>
          <w:szCs w:val="20"/>
          <w:lang w:val="en-GB"/>
        </w:rPr>
      </w:pPr>
    </w:p>
    <w:p w14:paraId="4937F0B0" w14:textId="77777777" w:rsidR="00DB20A6" w:rsidRPr="00AA3438" w:rsidRDefault="00DB20A6" w:rsidP="00DB20A6">
      <w:pPr>
        <w:ind w:left="720" w:firstLine="720"/>
        <w:jc w:val="both"/>
        <w:rPr>
          <w:rFonts w:cs="Arial"/>
          <w:sz w:val="20"/>
          <w:szCs w:val="20"/>
          <w:lang w:val="en-GB"/>
        </w:rPr>
      </w:pPr>
      <w:r w:rsidRPr="00AA3438">
        <w:rPr>
          <w:rFonts w:cs="Arial"/>
          <w:sz w:val="20"/>
          <w:szCs w:val="20"/>
          <w:lang w:val="en-GB"/>
        </w:rPr>
        <w:t xml:space="preserve">Ex: gts_order_confirm </w:t>
      </w:r>
      <w:r>
        <w:rPr>
          <w:rFonts w:cs="Arial"/>
          <w:sz w:val="20"/>
          <w:szCs w:val="20"/>
          <w:lang w:val="en-GB"/>
        </w:rPr>
        <w:tab/>
        <w:t xml:space="preserve">     (</w:t>
      </w:r>
      <w:r w:rsidRPr="00AA3438">
        <w:rPr>
          <w:rFonts w:cs="Arial"/>
          <w:sz w:val="20"/>
          <w:szCs w:val="20"/>
          <w:lang w:val="en-GB"/>
        </w:rPr>
        <w:t xml:space="preserve">Global </w:t>
      </w:r>
      <w:r>
        <w:rPr>
          <w:rFonts w:cs="Arial"/>
          <w:sz w:val="20"/>
          <w:szCs w:val="20"/>
          <w:lang w:val="en-GB"/>
        </w:rPr>
        <w:t>S</w:t>
      </w:r>
      <w:r w:rsidRPr="00AA3438">
        <w:rPr>
          <w:rFonts w:cs="Arial"/>
          <w:sz w:val="20"/>
          <w:szCs w:val="20"/>
          <w:lang w:val="en-GB"/>
        </w:rPr>
        <w:t>orted internal table)</w:t>
      </w:r>
    </w:p>
    <w:p w14:paraId="02197804" w14:textId="77777777" w:rsidR="00DB20A6" w:rsidRPr="00AA3438" w:rsidRDefault="00DB20A6" w:rsidP="00DB20A6">
      <w:pPr>
        <w:ind w:left="720"/>
        <w:jc w:val="both"/>
        <w:rPr>
          <w:rFonts w:cs="Arial"/>
          <w:sz w:val="20"/>
          <w:szCs w:val="20"/>
          <w:lang w:val="en-GB"/>
        </w:rPr>
      </w:pPr>
      <w:r w:rsidRPr="00AA3438">
        <w:rPr>
          <w:rFonts w:cs="Arial"/>
          <w:sz w:val="20"/>
          <w:szCs w:val="20"/>
          <w:lang w:val="en-GB"/>
        </w:rPr>
        <w:t xml:space="preserve">     </w:t>
      </w:r>
      <w:r>
        <w:rPr>
          <w:rFonts w:cs="Arial"/>
          <w:sz w:val="20"/>
          <w:szCs w:val="20"/>
          <w:lang w:val="en-GB"/>
        </w:rPr>
        <w:tab/>
        <w:t xml:space="preserve">     </w:t>
      </w:r>
      <w:r w:rsidRPr="00AA3438">
        <w:rPr>
          <w:rFonts w:cs="Arial"/>
          <w:sz w:val="20"/>
          <w:szCs w:val="20"/>
          <w:lang w:val="en-GB"/>
        </w:rPr>
        <w:t xml:space="preserve"> lth_order_description    (Local </w:t>
      </w:r>
      <w:r>
        <w:rPr>
          <w:rFonts w:cs="Arial"/>
          <w:sz w:val="20"/>
          <w:szCs w:val="20"/>
          <w:lang w:val="en-GB"/>
        </w:rPr>
        <w:t>H</w:t>
      </w:r>
      <w:r w:rsidRPr="00AA3438">
        <w:rPr>
          <w:rFonts w:cs="Arial"/>
          <w:sz w:val="20"/>
          <w:szCs w:val="20"/>
          <w:lang w:val="en-GB"/>
        </w:rPr>
        <w:t>ashed internal table)</w:t>
      </w:r>
    </w:p>
    <w:p w14:paraId="261DF065" w14:textId="77777777" w:rsidR="00DB20A6" w:rsidRPr="00AA3438" w:rsidRDefault="00DB20A6" w:rsidP="00DB20A6">
      <w:pPr>
        <w:ind w:left="720"/>
        <w:jc w:val="both"/>
        <w:rPr>
          <w:rFonts w:cs="Arial"/>
          <w:sz w:val="20"/>
          <w:szCs w:val="20"/>
          <w:lang w:val="en-GB"/>
        </w:rPr>
      </w:pPr>
      <w:r w:rsidRPr="00AA3438">
        <w:rPr>
          <w:rFonts w:cs="Arial"/>
          <w:sz w:val="20"/>
          <w:szCs w:val="20"/>
          <w:lang w:val="en-GB"/>
        </w:rPr>
        <w:t xml:space="preserve">     </w:t>
      </w:r>
      <w:r>
        <w:rPr>
          <w:rFonts w:cs="Arial"/>
          <w:sz w:val="20"/>
          <w:szCs w:val="20"/>
          <w:lang w:val="en-GB"/>
        </w:rPr>
        <w:tab/>
        <w:t xml:space="preserve">     </w:t>
      </w:r>
      <w:r w:rsidRPr="00AA3438">
        <w:rPr>
          <w:rFonts w:cs="Arial"/>
          <w:sz w:val="20"/>
          <w:szCs w:val="20"/>
          <w:lang w:val="en-GB"/>
        </w:rPr>
        <w:t xml:space="preserve"> gt_partners    </w:t>
      </w:r>
      <w:r>
        <w:rPr>
          <w:rFonts w:cs="Arial"/>
          <w:sz w:val="20"/>
          <w:szCs w:val="20"/>
          <w:lang w:val="en-GB"/>
        </w:rPr>
        <w:t xml:space="preserve">              </w:t>
      </w:r>
      <w:r w:rsidRPr="00AA3438">
        <w:rPr>
          <w:rFonts w:cs="Arial"/>
          <w:sz w:val="20"/>
          <w:szCs w:val="20"/>
          <w:lang w:val="en-GB"/>
        </w:rPr>
        <w:t xml:space="preserve"> (</w:t>
      </w:r>
      <w:r>
        <w:rPr>
          <w:rFonts w:cs="Arial"/>
          <w:sz w:val="20"/>
          <w:szCs w:val="20"/>
          <w:lang w:val="en-GB"/>
        </w:rPr>
        <w:t>Global Standard internal table)</w:t>
      </w:r>
    </w:p>
    <w:p w14:paraId="659C1C59" w14:textId="77777777" w:rsidR="00DB20A6" w:rsidRDefault="00DB20A6" w:rsidP="00DB20A6">
      <w:pPr>
        <w:pStyle w:val="Heading2"/>
        <w:numPr>
          <w:ilvl w:val="0"/>
          <w:numId w:val="0"/>
        </w:numPr>
        <w:rPr>
          <w:color w:val="000000"/>
          <w:sz w:val="22"/>
        </w:rPr>
      </w:pPr>
    </w:p>
    <w:p w14:paraId="30F86204" w14:textId="77777777" w:rsidR="00DB20A6" w:rsidRPr="006F6F80" w:rsidRDefault="00DB20A6" w:rsidP="00DB20A6">
      <w:pPr>
        <w:pStyle w:val="Heading2"/>
        <w:numPr>
          <w:ilvl w:val="0"/>
          <w:numId w:val="0"/>
        </w:numPr>
        <w:ind w:left="851"/>
        <w:jc w:val="center"/>
        <w:rPr>
          <w:color w:val="000000"/>
          <w:sz w:val="22"/>
        </w:rPr>
      </w:pPr>
      <w:r>
        <w:rPr>
          <w:color w:val="000000"/>
          <w:sz w:val="22"/>
        </w:rPr>
        <w:t>N</w:t>
      </w:r>
      <w:r w:rsidRPr="006F6F80">
        <w:rPr>
          <w:color w:val="000000"/>
          <w:sz w:val="22"/>
        </w:rPr>
        <w:t>amin</w:t>
      </w:r>
      <w:r>
        <w:rPr>
          <w:color w:val="000000"/>
          <w:sz w:val="22"/>
        </w:rPr>
        <w:t>g Convention for Selection Screen Variables</w:t>
      </w:r>
    </w:p>
    <w:tbl>
      <w:tblPr>
        <w:tblW w:w="42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gridCol w:w="4673"/>
      </w:tblGrid>
      <w:tr w:rsidR="00DB20A6" w:rsidRPr="00A072E1" w14:paraId="5C8DD846" w14:textId="77777777" w:rsidTr="00D25D61">
        <w:trPr>
          <w:tblHeader/>
          <w:jc w:val="center"/>
        </w:trPr>
        <w:tc>
          <w:tcPr>
            <w:tcW w:w="2059" w:type="pct"/>
            <w:shd w:val="clear" w:color="auto" w:fill="000000"/>
          </w:tcPr>
          <w:p w14:paraId="43D50B92" w14:textId="77777777" w:rsidR="00DB20A6" w:rsidRPr="00A072E1" w:rsidRDefault="00DB20A6" w:rsidP="00D25D61">
            <w:pPr>
              <w:jc w:val="center"/>
              <w:rPr>
                <w:rFonts w:cs="Arial"/>
                <w:b/>
                <w:bCs/>
                <w:sz w:val="20"/>
                <w:szCs w:val="20"/>
              </w:rPr>
            </w:pPr>
            <w:r w:rsidRPr="00A072E1">
              <w:rPr>
                <w:rFonts w:cs="Arial"/>
                <w:b/>
                <w:bCs/>
                <w:sz w:val="20"/>
                <w:szCs w:val="20"/>
              </w:rPr>
              <w:t>Object Scope</w:t>
            </w:r>
          </w:p>
        </w:tc>
        <w:tc>
          <w:tcPr>
            <w:tcW w:w="2941" w:type="pct"/>
            <w:shd w:val="clear" w:color="auto" w:fill="000000"/>
          </w:tcPr>
          <w:p w14:paraId="5F29AAE4" w14:textId="77777777" w:rsidR="00DB20A6" w:rsidRPr="00A072E1" w:rsidRDefault="00DB20A6" w:rsidP="00D25D61">
            <w:pPr>
              <w:jc w:val="center"/>
              <w:rPr>
                <w:rFonts w:cs="Arial"/>
                <w:b/>
                <w:bCs/>
                <w:sz w:val="20"/>
                <w:szCs w:val="20"/>
              </w:rPr>
            </w:pPr>
            <w:r w:rsidRPr="00A072E1">
              <w:rPr>
                <w:rFonts w:cs="Arial"/>
                <w:b/>
                <w:bCs/>
                <w:sz w:val="20"/>
                <w:szCs w:val="20"/>
              </w:rPr>
              <w:t>Name</w:t>
            </w:r>
          </w:p>
        </w:tc>
      </w:tr>
      <w:tr w:rsidR="00DB20A6" w:rsidRPr="00A072E1" w14:paraId="32265497" w14:textId="77777777" w:rsidTr="00D25D61">
        <w:trPr>
          <w:jc w:val="center"/>
        </w:trPr>
        <w:tc>
          <w:tcPr>
            <w:tcW w:w="2059" w:type="pct"/>
          </w:tcPr>
          <w:p w14:paraId="48AEE167" w14:textId="77777777" w:rsidR="00DB20A6" w:rsidRPr="00A072E1" w:rsidRDefault="00DB20A6" w:rsidP="00D25D61">
            <w:pPr>
              <w:ind w:left="180"/>
              <w:rPr>
                <w:rFonts w:cs="Arial"/>
                <w:sz w:val="20"/>
                <w:szCs w:val="20"/>
              </w:rPr>
            </w:pPr>
            <w:r>
              <w:rPr>
                <w:rFonts w:cs="Arial"/>
                <w:sz w:val="20"/>
                <w:szCs w:val="20"/>
              </w:rPr>
              <w:t>Select-Option</w:t>
            </w:r>
          </w:p>
        </w:tc>
        <w:tc>
          <w:tcPr>
            <w:tcW w:w="2941" w:type="pct"/>
          </w:tcPr>
          <w:p w14:paraId="7809FC70" w14:textId="77777777" w:rsidR="00DB20A6" w:rsidRPr="00A072E1" w:rsidRDefault="00DB20A6" w:rsidP="00D25D61">
            <w:pPr>
              <w:pStyle w:val="Header"/>
              <w:ind w:left="0"/>
              <w:rPr>
                <w:rFonts w:cs="Arial"/>
                <w:sz w:val="20"/>
                <w:szCs w:val="20"/>
              </w:rPr>
            </w:pPr>
            <w:r>
              <w:rPr>
                <w:rFonts w:cs="Arial"/>
                <w:sz w:val="20"/>
                <w:szCs w:val="20"/>
              </w:rPr>
              <w:t xml:space="preserve">S_*  </w:t>
            </w:r>
          </w:p>
        </w:tc>
      </w:tr>
      <w:tr w:rsidR="00DB20A6" w:rsidRPr="00A072E1" w14:paraId="4C402D22" w14:textId="77777777" w:rsidTr="00D25D61">
        <w:trPr>
          <w:jc w:val="center"/>
        </w:trPr>
        <w:tc>
          <w:tcPr>
            <w:tcW w:w="2059" w:type="pct"/>
          </w:tcPr>
          <w:p w14:paraId="03880119" w14:textId="77777777" w:rsidR="00DB20A6" w:rsidRPr="00A072E1" w:rsidRDefault="00DB20A6" w:rsidP="00D25D61">
            <w:pPr>
              <w:ind w:left="180"/>
              <w:rPr>
                <w:rFonts w:cs="Arial"/>
                <w:sz w:val="20"/>
                <w:szCs w:val="20"/>
              </w:rPr>
            </w:pPr>
            <w:r>
              <w:rPr>
                <w:rFonts w:cs="Arial"/>
                <w:sz w:val="20"/>
                <w:szCs w:val="20"/>
              </w:rPr>
              <w:t>Parameters</w:t>
            </w:r>
          </w:p>
        </w:tc>
        <w:tc>
          <w:tcPr>
            <w:tcW w:w="2941" w:type="pct"/>
          </w:tcPr>
          <w:p w14:paraId="139EC033" w14:textId="77777777" w:rsidR="00DB20A6" w:rsidRPr="00A072E1" w:rsidRDefault="00DB20A6" w:rsidP="00D25D61">
            <w:pPr>
              <w:pStyle w:val="Header"/>
              <w:ind w:left="0"/>
              <w:rPr>
                <w:rFonts w:cs="Arial"/>
                <w:sz w:val="20"/>
                <w:szCs w:val="20"/>
              </w:rPr>
            </w:pPr>
            <w:r>
              <w:rPr>
                <w:rFonts w:cs="Arial"/>
                <w:sz w:val="20"/>
                <w:szCs w:val="20"/>
              </w:rPr>
              <w:t>P_*</w:t>
            </w:r>
          </w:p>
        </w:tc>
      </w:tr>
      <w:tr w:rsidR="00DB20A6" w:rsidRPr="00A072E1" w14:paraId="5D11D4CC" w14:textId="77777777" w:rsidTr="00D25D61">
        <w:trPr>
          <w:jc w:val="center"/>
        </w:trPr>
        <w:tc>
          <w:tcPr>
            <w:tcW w:w="2059" w:type="pct"/>
          </w:tcPr>
          <w:p w14:paraId="55104B90" w14:textId="77777777" w:rsidR="00DB20A6" w:rsidRPr="00A072E1" w:rsidRDefault="00DB20A6" w:rsidP="00D25D61">
            <w:pPr>
              <w:ind w:left="180"/>
              <w:rPr>
                <w:rFonts w:cs="Arial"/>
                <w:sz w:val="20"/>
                <w:szCs w:val="20"/>
              </w:rPr>
            </w:pPr>
            <w:r w:rsidRPr="00A072E1">
              <w:rPr>
                <w:rFonts w:cs="Arial"/>
                <w:sz w:val="20"/>
                <w:szCs w:val="20"/>
              </w:rPr>
              <w:t>Checkbox</w:t>
            </w:r>
          </w:p>
        </w:tc>
        <w:tc>
          <w:tcPr>
            <w:tcW w:w="2941" w:type="pct"/>
          </w:tcPr>
          <w:p w14:paraId="6D2FC7D3" w14:textId="03851902" w:rsidR="00DB20A6" w:rsidRPr="00A072E1" w:rsidRDefault="00886C31" w:rsidP="00D25D61">
            <w:pPr>
              <w:pStyle w:val="Header"/>
              <w:ind w:left="0"/>
              <w:rPr>
                <w:rFonts w:cs="Arial"/>
                <w:sz w:val="20"/>
                <w:szCs w:val="20"/>
              </w:rPr>
            </w:pPr>
            <w:r>
              <w:rPr>
                <w:rFonts w:cs="Arial"/>
                <w:sz w:val="20"/>
                <w:szCs w:val="20"/>
              </w:rPr>
              <w:t>C</w:t>
            </w:r>
            <w:r w:rsidR="00DB20A6">
              <w:rPr>
                <w:rFonts w:cs="Arial"/>
                <w:sz w:val="20"/>
                <w:szCs w:val="20"/>
              </w:rPr>
              <w:t>_*</w:t>
            </w:r>
          </w:p>
        </w:tc>
      </w:tr>
      <w:tr w:rsidR="00DB20A6" w:rsidRPr="00A072E1" w14:paraId="6783AFAE" w14:textId="77777777" w:rsidTr="00D25D61">
        <w:trPr>
          <w:jc w:val="center"/>
        </w:trPr>
        <w:tc>
          <w:tcPr>
            <w:tcW w:w="2059" w:type="pct"/>
          </w:tcPr>
          <w:p w14:paraId="101D8CB9" w14:textId="77777777" w:rsidR="00DB20A6" w:rsidRPr="00A072E1" w:rsidRDefault="00DB20A6" w:rsidP="00D25D61">
            <w:pPr>
              <w:ind w:left="180"/>
              <w:rPr>
                <w:rFonts w:cs="Arial"/>
                <w:sz w:val="20"/>
                <w:szCs w:val="20"/>
              </w:rPr>
            </w:pPr>
            <w:r w:rsidRPr="00A072E1">
              <w:rPr>
                <w:rFonts w:cs="Arial"/>
                <w:sz w:val="20"/>
                <w:szCs w:val="20"/>
              </w:rPr>
              <w:t>Radio button</w:t>
            </w:r>
          </w:p>
        </w:tc>
        <w:tc>
          <w:tcPr>
            <w:tcW w:w="2941" w:type="pct"/>
          </w:tcPr>
          <w:p w14:paraId="58AC5D49" w14:textId="0A02A63B" w:rsidR="00DB20A6" w:rsidRPr="00A072E1" w:rsidRDefault="00886C31" w:rsidP="00D25D61">
            <w:pPr>
              <w:pStyle w:val="Header"/>
              <w:ind w:left="0"/>
              <w:rPr>
                <w:rFonts w:cs="Arial"/>
                <w:sz w:val="20"/>
                <w:szCs w:val="20"/>
              </w:rPr>
            </w:pPr>
            <w:r>
              <w:rPr>
                <w:rFonts w:cs="Arial"/>
                <w:sz w:val="20"/>
                <w:szCs w:val="20"/>
              </w:rPr>
              <w:t>R</w:t>
            </w:r>
            <w:r w:rsidR="00DB20A6">
              <w:rPr>
                <w:rFonts w:cs="Arial"/>
                <w:sz w:val="20"/>
                <w:szCs w:val="20"/>
              </w:rPr>
              <w:t>_*</w:t>
            </w:r>
          </w:p>
        </w:tc>
      </w:tr>
      <w:tr w:rsidR="00DB20A6" w:rsidRPr="00A072E1" w14:paraId="4A61690B" w14:textId="77777777" w:rsidTr="00D25D61">
        <w:trPr>
          <w:jc w:val="center"/>
        </w:trPr>
        <w:tc>
          <w:tcPr>
            <w:tcW w:w="2059" w:type="pct"/>
          </w:tcPr>
          <w:p w14:paraId="41F79135" w14:textId="77777777" w:rsidR="00DB20A6" w:rsidRPr="00A072E1" w:rsidRDefault="00DB20A6" w:rsidP="00D25D61">
            <w:pPr>
              <w:ind w:left="180"/>
              <w:rPr>
                <w:rFonts w:cs="Arial"/>
                <w:sz w:val="20"/>
                <w:szCs w:val="20"/>
              </w:rPr>
            </w:pPr>
            <w:r w:rsidRPr="00A072E1">
              <w:rPr>
                <w:rFonts w:cs="Arial"/>
                <w:sz w:val="20"/>
                <w:szCs w:val="20"/>
              </w:rPr>
              <w:t>Radio button group</w:t>
            </w:r>
          </w:p>
        </w:tc>
        <w:tc>
          <w:tcPr>
            <w:tcW w:w="2941" w:type="pct"/>
          </w:tcPr>
          <w:p w14:paraId="518A86C7" w14:textId="77777777" w:rsidR="00DB20A6" w:rsidRPr="00A072E1" w:rsidRDefault="00DB20A6" w:rsidP="00D25D61">
            <w:pPr>
              <w:pStyle w:val="Header"/>
              <w:ind w:left="0"/>
              <w:rPr>
                <w:rFonts w:cs="Arial"/>
                <w:sz w:val="20"/>
                <w:szCs w:val="20"/>
              </w:rPr>
            </w:pPr>
            <w:r>
              <w:rPr>
                <w:rFonts w:cs="Arial"/>
                <w:sz w:val="20"/>
                <w:szCs w:val="20"/>
              </w:rPr>
              <w:t>RG_</w:t>
            </w:r>
            <w:r w:rsidRPr="00A072E1">
              <w:rPr>
                <w:rFonts w:cs="Arial"/>
                <w:sz w:val="20"/>
                <w:szCs w:val="20"/>
              </w:rPr>
              <w:t>*</w:t>
            </w:r>
          </w:p>
        </w:tc>
      </w:tr>
    </w:tbl>
    <w:p w14:paraId="1607A24A" w14:textId="77777777" w:rsidR="00DB20A6" w:rsidRDefault="00DB20A6" w:rsidP="00DB20A6">
      <w:pPr>
        <w:pStyle w:val="NormalIndent"/>
      </w:pPr>
    </w:p>
    <w:p w14:paraId="3DE9BBD0" w14:textId="77777777" w:rsidR="00DB20A6" w:rsidRDefault="00DB20A6" w:rsidP="00DB20A6">
      <w:pPr>
        <w:pStyle w:val="NormalIndent"/>
        <w:rPr>
          <w:b/>
          <w:sz w:val="20"/>
          <w:szCs w:val="20"/>
        </w:rPr>
      </w:pPr>
      <w:r w:rsidRPr="00A072E1">
        <w:rPr>
          <w:b/>
          <w:sz w:val="20"/>
          <w:szCs w:val="20"/>
        </w:rPr>
        <w:t>Notes:</w:t>
      </w:r>
    </w:p>
    <w:p w14:paraId="4AD6E69D" w14:textId="77777777" w:rsidR="00DB20A6" w:rsidRPr="00A072E1" w:rsidRDefault="00DB20A6" w:rsidP="00DB20A6">
      <w:pPr>
        <w:pStyle w:val="BodyTextIndent"/>
        <w:numPr>
          <w:ilvl w:val="1"/>
          <w:numId w:val="3"/>
        </w:numPr>
        <w:tabs>
          <w:tab w:val="clear" w:pos="1440"/>
        </w:tabs>
        <w:spacing w:after="0" w:line="260" w:lineRule="exact"/>
        <w:ind w:left="720"/>
        <w:jc w:val="both"/>
        <w:rPr>
          <w:rFonts w:cs="Arial"/>
          <w:sz w:val="20"/>
          <w:szCs w:val="20"/>
        </w:rPr>
      </w:pPr>
      <w:r w:rsidRPr="00A072E1">
        <w:rPr>
          <w:rFonts w:cs="Arial"/>
          <w:sz w:val="20"/>
          <w:szCs w:val="20"/>
        </w:rPr>
        <w:t>Remember that the maximum length of the name selection screen variables is 8 characters. This makes it even harder to get a meaning full name.</w:t>
      </w:r>
    </w:p>
    <w:p w14:paraId="3159FCE3" w14:textId="77777777" w:rsidR="00DB20A6" w:rsidRPr="00A072E1" w:rsidRDefault="00DB20A6" w:rsidP="00DB20A6">
      <w:pPr>
        <w:pStyle w:val="BodyTextIndent"/>
        <w:numPr>
          <w:ilvl w:val="1"/>
          <w:numId w:val="3"/>
        </w:numPr>
        <w:tabs>
          <w:tab w:val="clear" w:pos="1440"/>
        </w:tabs>
        <w:spacing w:after="0" w:line="260" w:lineRule="exact"/>
        <w:ind w:left="720"/>
        <w:jc w:val="both"/>
        <w:rPr>
          <w:rFonts w:cs="Arial"/>
          <w:sz w:val="20"/>
          <w:szCs w:val="20"/>
        </w:rPr>
      </w:pPr>
      <w:r w:rsidRPr="00A072E1">
        <w:rPr>
          <w:rFonts w:cs="Arial"/>
          <w:sz w:val="20"/>
          <w:szCs w:val="20"/>
        </w:rPr>
        <w:t xml:space="preserve">Selection screen variables must have their own text labels. Whenever possible use the text labels directly from the dictionary. </w:t>
      </w:r>
    </w:p>
    <w:p w14:paraId="644760DC" w14:textId="0FDE2B45" w:rsidR="00DB20A6" w:rsidRDefault="00DB20A6" w:rsidP="00DB20A6">
      <w:pPr>
        <w:pStyle w:val="NormalIndent"/>
        <w:rPr>
          <w:rFonts w:cs="Arial"/>
          <w:b/>
          <w:sz w:val="20"/>
          <w:szCs w:val="20"/>
        </w:rPr>
      </w:pPr>
    </w:p>
    <w:p w14:paraId="592E9ED4" w14:textId="77777777" w:rsidR="00220017" w:rsidRDefault="00220017" w:rsidP="00DB20A6">
      <w:pPr>
        <w:pStyle w:val="NormalIndent"/>
        <w:rPr>
          <w:rFonts w:cs="Arial"/>
          <w:b/>
          <w:sz w:val="20"/>
          <w:szCs w:val="20"/>
        </w:rPr>
      </w:pPr>
    </w:p>
    <w:p w14:paraId="215BD44E" w14:textId="77777777" w:rsidR="00DB20A6" w:rsidRDefault="00DB20A6" w:rsidP="00DB20A6">
      <w:pPr>
        <w:pStyle w:val="NormalIndent"/>
        <w:jc w:val="center"/>
        <w:rPr>
          <w:rFonts w:cs="Arial"/>
          <w:b/>
          <w:sz w:val="20"/>
          <w:szCs w:val="20"/>
        </w:rPr>
      </w:pPr>
    </w:p>
    <w:p w14:paraId="5AEC7BE4" w14:textId="77777777" w:rsidR="00DB20A6" w:rsidRDefault="00DB20A6" w:rsidP="00DB20A6">
      <w:pPr>
        <w:pStyle w:val="NormalIndent"/>
        <w:jc w:val="center"/>
        <w:rPr>
          <w:rFonts w:cs="Arial"/>
          <w:b/>
          <w:sz w:val="20"/>
          <w:szCs w:val="20"/>
        </w:rPr>
      </w:pPr>
      <w:r>
        <w:rPr>
          <w:rFonts w:cs="Arial"/>
          <w:b/>
          <w:sz w:val="20"/>
          <w:szCs w:val="20"/>
        </w:rPr>
        <w:t>Interface Parameters Naming Conventions</w:t>
      </w:r>
    </w:p>
    <w:tbl>
      <w:tblPr>
        <w:tblW w:w="42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1"/>
        <w:gridCol w:w="4673"/>
      </w:tblGrid>
      <w:tr w:rsidR="00DB20A6" w:rsidRPr="007A1E65" w14:paraId="1239B902" w14:textId="77777777" w:rsidTr="00D25D61">
        <w:trPr>
          <w:tblHeader/>
          <w:jc w:val="center"/>
        </w:trPr>
        <w:tc>
          <w:tcPr>
            <w:tcW w:w="2059" w:type="pct"/>
            <w:shd w:val="clear" w:color="auto" w:fill="000000"/>
          </w:tcPr>
          <w:p w14:paraId="3D59C593" w14:textId="77777777" w:rsidR="00DB20A6" w:rsidRPr="007A1E65" w:rsidRDefault="00DB20A6" w:rsidP="00D25D61">
            <w:pPr>
              <w:rPr>
                <w:rFonts w:cs="Arial"/>
                <w:b/>
                <w:bCs/>
                <w:sz w:val="20"/>
                <w:szCs w:val="20"/>
              </w:rPr>
            </w:pPr>
            <w:r>
              <w:rPr>
                <w:rFonts w:cs="Arial"/>
                <w:b/>
                <w:bCs/>
                <w:sz w:val="20"/>
                <w:szCs w:val="20"/>
              </w:rPr>
              <w:t>Parameter</w:t>
            </w:r>
          </w:p>
        </w:tc>
        <w:tc>
          <w:tcPr>
            <w:tcW w:w="2941" w:type="pct"/>
            <w:shd w:val="clear" w:color="auto" w:fill="000000"/>
          </w:tcPr>
          <w:p w14:paraId="37FD79E3" w14:textId="77777777" w:rsidR="00DB20A6" w:rsidRPr="007A1E65" w:rsidRDefault="00DB20A6" w:rsidP="00D25D61">
            <w:pPr>
              <w:rPr>
                <w:rFonts w:cs="Arial"/>
                <w:b/>
                <w:bCs/>
                <w:sz w:val="20"/>
                <w:szCs w:val="20"/>
              </w:rPr>
            </w:pPr>
            <w:r w:rsidRPr="007A1E65">
              <w:rPr>
                <w:rFonts w:cs="Arial"/>
                <w:b/>
                <w:bCs/>
                <w:sz w:val="20"/>
                <w:szCs w:val="20"/>
              </w:rPr>
              <w:t>Name</w:t>
            </w:r>
          </w:p>
        </w:tc>
      </w:tr>
      <w:tr w:rsidR="00DB20A6" w:rsidRPr="007A1E65" w14:paraId="2A0B54F4" w14:textId="77777777" w:rsidTr="00D25D61">
        <w:trPr>
          <w:jc w:val="center"/>
        </w:trPr>
        <w:tc>
          <w:tcPr>
            <w:tcW w:w="5000" w:type="pct"/>
            <w:gridSpan w:val="2"/>
          </w:tcPr>
          <w:p w14:paraId="50E2DB7E" w14:textId="6C8FFDA9" w:rsidR="00DB20A6" w:rsidRPr="004231E8" w:rsidRDefault="00DB20A6" w:rsidP="00220017">
            <w:pPr>
              <w:jc w:val="center"/>
              <w:rPr>
                <w:rFonts w:cs="Arial"/>
                <w:b/>
                <w:sz w:val="20"/>
                <w:szCs w:val="20"/>
              </w:rPr>
            </w:pPr>
            <w:r w:rsidRPr="004231E8">
              <w:rPr>
                <w:rFonts w:cs="Arial"/>
                <w:b/>
                <w:sz w:val="20"/>
                <w:szCs w:val="20"/>
              </w:rPr>
              <w:t>Subroutine</w:t>
            </w:r>
          </w:p>
        </w:tc>
      </w:tr>
      <w:tr w:rsidR="00DB20A6" w:rsidRPr="007A1E65" w14:paraId="1D3A94A7" w14:textId="77777777" w:rsidTr="00D25D61">
        <w:trPr>
          <w:jc w:val="center"/>
        </w:trPr>
        <w:tc>
          <w:tcPr>
            <w:tcW w:w="2059" w:type="pct"/>
          </w:tcPr>
          <w:p w14:paraId="0FC6E8DD" w14:textId="77777777" w:rsidR="00DB20A6" w:rsidRPr="004231E8" w:rsidRDefault="00DB20A6" w:rsidP="00D25D61">
            <w:pPr>
              <w:ind w:left="0"/>
              <w:rPr>
                <w:rFonts w:cs="Arial"/>
                <w:sz w:val="20"/>
                <w:szCs w:val="20"/>
              </w:rPr>
            </w:pPr>
            <w:r w:rsidRPr="004231E8">
              <w:rPr>
                <w:rFonts w:cs="Arial"/>
                <w:sz w:val="20"/>
                <w:szCs w:val="20"/>
              </w:rPr>
              <w:lastRenderedPageBreak/>
              <w:t>Using</w:t>
            </w:r>
          </w:p>
        </w:tc>
        <w:tc>
          <w:tcPr>
            <w:tcW w:w="2941" w:type="pct"/>
          </w:tcPr>
          <w:p w14:paraId="5CE0200E" w14:textId="77777777" w:rsidR="00DB20A6" w:rsidRPr="007A1E65" w:rsidRDefault="00DB20A6" w:rsidP="00D25D61">
            <w:pPr>
              <w:ind w:left="0"/>
              <w:rPr>
                <w:rFonts w:cs="Arial"/>
                <w:sz w:val="20"/>
                <w:szCs w:val="20"/>
              </w:rPr>
            </w:pPr>
            <w:r>
              <w:rPr>
                <w:rFonts w:cs="Arial"/>
                <w:sz w:val="20"/>
                <w:szCs w:val="20"/>
              </w:rPr>
              <w:t>UV_/US_/UT_</w:t>
            </w:r>
          </w:p>
        </w:tc>
      </w:tr>
      <w:tr w:rsidR="00DB20A6" w:rsidRPr="007A1E65" w14:paraId="2C4D76E5" w14:textId="77777777" w:rsidTr="00D25D61">
        <w:trPr>
          <w:jc w:val="center"/>
        </w:trPr>
        <w:tc>
          <w:tcPr>
            <w:tcW w:w="2059" w:type="pct"/>
          </w:tcPr>
          <w:p w14:paraId="6B657CCB" w14:textId="77777777" w:rsidR="00DB20A6" w:rsidRPr="004231E8" w:rsidRDefault="00DB20A6" w:rsidP="00D25D61">
            <w:pPr>
              <w:ind w:left="0"/>
              <w:rPr>
                <w:rFonts w:cs="Arial"/>
                <w:sz w:val="20"/>
                <w:szCs w:val="20"/>
              </w:rPr>
            </w:pPr>
            <w:r w:rsidRPr="004231E8">
              <w:rPr>
                <w:rFonts w:cs="Arial"/>
                <w:sz w:val="20"/>
                <w:szCs w:val="20"/>
              </w:rPr>
              <w:t>Changing</w:t>
            </w:r>
          </w:p>
        </w:tc>
        <w:tc>
          <w:tcPr>
            <w:tcW w:w="2941" w:type="pct"/>
          </w:tcPr>
          <w:p w14:paraId="2F716571" w14:textId="77777777" w:rsidR="00DB20A6" w:rsidRPr="007A1E65" w:rsidRDefault="00DB20A6" w:rsidP="00D25D61">
            <w:pPr>
              <w:ind w:left="0"/>
              <w:rPr>
                <w:rFonts w:cs="Arial"/>
                <w:sz w:val="20"/>
                <w:szCs w:val="20"/>
              </w:rPr>
            </w:pPr>
            <w:r>
              <w:rPr>
                <w:rFonts w:cs="Arial"/>
                <w:sz w:val="20"/>
                <w:szCs w:val="20"/>
              </w:rPr>
              <w:t>CV_/CS_/CT_</w:t>
            </w:r>
          </w:p>
        </w:tc>
      </w:tr>
      <w:tr w:rsidR="00DB20A6" w:rsidRPr="007A1E65" w14:paraId="5DEA34F1" w14:textId="77777777" w:rsidTr="00D25D61">
        <w:trPr>
          <w:jc w:val="center"/>
        </w:trPr>
        <w:tc>
          <w:tcPr>
            <w:tcW w:w="5000" w:type="pct"/>
            <w:gridSpan w:val="2"/>
          </w:tcPr>
          <w:p w14:paraId="7BC20942" w14:textId="6B0323A5" w:rsidR="00DB20A6" w:rsidRPr="004231E8" w:rsidRDefault="00DB20A6" w:rsidP="00220017">
            <w:pPr>
              <w:jc w:val="center"/>
              <w:rPr>
                <w:rFonts w:cs="Arial"/>
                <w:b/>
                <w:sz w:val="20"/>
                <w:szCs w:val="20"/>
              </w:rPr>
            </w:pPr>
            <w:r w:rsidRPr="004231E8">
              <w:rPr>
                <w:rFonts w:cs="Arial"/>
                <w:b/>
                <w:sz w:val="20"/>
                <w:szCs w:val="20"/>
              </w:rPr>
              <w:t>Functions</w:t>
            </w:r>
          </w:p>
        </w:tc>
      </w:tr>
      <w:tr w:rsidR="00DB20A6" w:rsidRPr="007A1E65" w14:paraId="3AA3297C" w14:textId="77777777" w:rsidTr="00D25D61">
        <w:trPr>
          <w:jc w:val="center"/>
        </w:trPr>
        <w:tc>
          <w:tcPr>
            <w:tcW w:w="2057" w:type="pct"/>
          </w:tcPr>
          <w:p w14:paraId="7CFDE713" w14:textId="77777777" w:rsidR="00DB20A6" w:rsidRPr="004231E8" w:rsidRDefault="00DB20A6" w:rsidP="00D25D61">
            <w:pPr>
              <w:ind w:left="0"/>
              <w:rPr>
                <w:rFonts w:cs="Arial"/>
                <w:sz w:val="20"/>
                <w:szCs w:val="20"/>
              </w:rPr>
            </w:pPr>
            <w:r w:rsidRPr="004231E8">
              <w:rPr>
                <w:rFonts w:cs="Arial"/>
                <w:sz w:val="20"/>
                <w:szCs w:val="20"/>
              </w:rPr>
              <w:t>Importing</w:t>
            </w:r>
          </w:p>
        </w:tc>
        <w:tc>
          <w:tcPr>
            <w:tcW w:w="2943" w:type="pct"/>
          </w:tcPr>
          <w:p w14:paraId="3396C8D4" w14:textId="77777777" w:rsidR="00DB20A6" w:rsidRPr="004231E8" w:rsidRDefault="00DB20A6" w:rsidP="00D25D61">
            <w:pPr>
              <w:ind w:left="0"/>
              <w:rPr>
                <w:rFonts w:cs="Arial"/>
                <w:sz w:val="20"/>
                <w:szCs w:val="20"/>
              </w:rPr>
            </w:pPr>
            <w:r w:rsidRPr="004231E8">
              <w:rPr>
                <w:rFonts w:cs="Arial"/>
                <w:sz w:val="20"/>
                <w:szCs w:val="20"/>
              </w:rPr>
              <w:t>IV_/IS_/IT_</w:t>
            </w:r>
          </w:p>
        </w:tc>
      </w:tr>
      <w:tr w:rsidR="00DB20A6" w:rsidRPr="007A1E65" w14:paraId="285EE665" w14:textId="77777777" w:rsidTr="00D25D61">
        <w:trPr>
          <w:jc w:val="center"/>
        </w:trPr>
        <w:tc>
          <w:tcPr>
            <w:tcW w:w="2057" w:type="pct"/>
          </w:tcPr>
          <w:p w14:paraId="207B43EE" w14:textId="77777777" w:rsidR="00DB20A6" w:rsidRPr="004231E8" w:rsidRDefault="00DB20A6" w:rsidP="00D25D61">
            <w:pPr>
              <w:ind w:left="0"/>
              <w:rPr>
                <w:rFonts w:cs="Arial"/>
                <w:sz w:val="20"/>
                <w:szCs w:val="20"/>
              </w:rPr>
            </w:pPr>
            <w:r w:rsidRPr="004231E8">
              <w:rPr>
                <w:rFonts w:cs="Arial"/>
                <w:sz w:val="20"/>
                <w:szCs w:val="20"/>
              </w:rPr>
              <w:t>Exporting</w:t>
            </w:r>
          </w:p>
        </w:tc>
        <w:tc>
          <w:tcPr>
            <w:tcW w:w="2943" w:type="pct"/>
          </w:tcPr>
          <w:p w14:paraId="33E9B8AF" w14:textId="77777777" w:rsidR="00DB20A6" w:rsidRPr="004231E8" w:rsidRDefault="00DB20A6" w:rsidP="00D25D61">
            <w:pPr>
              <w:ind w:left="0"/>
              <w:rPr>
                <w:rFonts w:cs="Arial"/>
                <w:sz w:val="20"/>
                <w:szCs w:val="20"/>
              </w:rPr>
            </w:pPr>
            <w:r w:rsidRPr="004231E8">
              <w:rPr>
                <w:rFonts w:cs="Arial"/>
                <w:sz w:val="20"/>
                <w:szCs w:val="20"/>
              </w:rPr>
              <w:t>EV_/ES_/ET_</w:t>
            </w:r>
          </w:p>
        </w:tc>
      </w:tr>
      <w:tr w:rsidR="00DB20A6" w:rsidRPr="007A1E65" w14:paraId="6B57A715" w14:textId="77777777" w:rsidTr="00D25D61">
        <w:trPr>
          <w:jc w:val="center"/>
        </w:trPr>
        <w:tc>
          <w:tcPr>
            <w:tcW w:w="2057" w:type="pct"/>
          </w:tcPr>
          <w:p w14:paraId="5BB97BD8" w14:textId="77777777" w:rsidR="00DB20A6" w:rsidRPr="004231E8" w:rsidRDefault="00DB20A6" w:rsidP="00D25D61">
            <w:pPr>
              <w:ind w:left="0"/>
              <w:rPr>
                <w:rFonts w:cs="Arial"/>
                <w:sz w:val="20"/>
                <w:szCs w:val="20"/>
              </w:rPr>
            </w:pPr>
            <w:r w:rsidRPr="004231E8">
              <w:rPr>
                <w:rFonts w:cs="Arial"/>
                <w:sz w:val="20"/>
                <w:szCs w:val="20"/>
              </w:rPr>
              <w:t>Changing</w:t>
            </w:r>
          </w:p>
        </w:tc>
        <w:tc>
          <w:tcPr>
            <w:tcW w:w="2943" w:type="pct"/>
          </w:tcPr>
          <w:p w14:paraId="75D0EE6C" w14:textId="77777777" w:rsidR="00DB20A6" w:rsidRPr="004231E8" w:rsidRDefault="00DB20A6" w:rsidP="00D25D61">
            <w:pPr>
              <w:ind w:left="0"/>
              <w:rPr>
                <w:rFonts w:cs="Arial"/>
                <w:sz w:val="20"/>
                <w:szCs w:val="20"/>
              </w:rPr>
            </w:pPr>
            <w:r w:rsidRPr="004231E8">
              <w:rPr>
                <w:rFonts w:cs="Arial"/>
                <w:sz w:val="20"/>
                <w:szCs w:val="20"/>
              </w:rPr>
              <w:t>CV_/CS_/CT_</w:t>
            </w:r>
          </w:p>
        </w:tc>
      </w:tr>
      <w:tr w:rsidR="00DB20A6" w:rsidRPr="007A1E65" w14:paraId="3A4B2503" w14:textId="77777777" w:rsidTr="00D25D61">
        <w:trPr>
          <w:jc w:val="center"/>
        </w:trPr>
        <w:tc>
          <w:tcPr>
            <w:tcW w:w="2057" w:type="pct"/>
          </w:tcPr>
          <w:p w14:paraId="1CB1C897" w14:textId="77777777" w:rsidR="00DB20A6" w:rsidRPr="004231E8" w:rsidRDefault="00DB20A6" w:rsidP="00D25D61">
            <w:pPr>
              <w:ind w:left="0"/>
              <w:rPr>
                <w:rFonts w:cs="Arial"/>
                <w:sz w:val="20"/>
                <w:szCs w:val="20"/>
              </w:rPr>
            </w:pPr>
            <w:r w:rsidRPr="004231E8">
              <w:rPr>
                <w:rFonts w:cs="Arial"/>
                <w:sz w:val="20"/>
                <w:szCs w:val="20"/>
              </w:rPr>
              <w:t>Tables</w:t>
            </w:r>
          </w:p>
        </w:tc>
        <w:tc>
          <w:tcPr>
            <w:tcW w:w="2943" w:type="pct"/>
          </w:tcPr>
          <w:p w14:paraId="6B691B59" w14:textId="77777777" w:rsidR="00DB20A6" w:rsidRPr="004231E8" w:rsidRDefault="00DB20A6" w:rsidP="00D25D61">
            <w:pPr>
              <w:ind w:left="0"/>
              <w:rPr>
                <w:rFonts w:cs="Arial"/>
                <w:sz w:val="20"/>
                <w:szCs w:val="20"/>
              </w:rPr>
            </w:pPr>
            <w:r w:rsidRPr="004231E8">
              <w:rPr>
                <w:rFonts w:cs="Arial"/>
                <w:sz w:val="20"/>
                <w:szCs w:val="20"/>
              </w:rPr>
              <w:t>IT_/ET_/CT_</w:t>
            </w:r>
          </w:p>
        </w:tc>
      </w:tr>
      <w:tr w:rsidR="00DB20A6" w:rsidRPr="007A1E65" w14:paraId="73CCCE01" w14:textId="77777777" w:rsidTr="00D25D61">
        <w:trPr>
          <w:jc w:val="center"/>
        </w:trPr>
        <w:tc>
          <w:tcPr>
            <w:tcW w:w="2057" w:type="pct"/>
          </w:tcPr>
          <w:p w14:paraId="6FD7AB58" w14:textId="77777777" w:rsidR="00DB20A6" w:rsidRPr="004231E8" w:rsidRDefault="00DB20A6" w:rsidP="00D25D61">
            <w:pPr>
              <w:ind w:left="0"/>
              <w:rPr>
                <w:rFonts w:cs="Arial"/>
                <w:sz w:val="20"/>
                <w:szCs w:val="20"/>
              </w:rPr>
            </w:pPr>
            <w:r w:rsidRPr="004231E8">
              <w:rPr>
                <w:rFonts w:cs="Arial"/>
                <w:sz w:val="20"/>
                <w:szCs w:val="20"/>
              </w:rPr>
              <w:t>Exceptions</w:t>
            </w:r>
          </w:p>
        </w:tc>
        <w:tc>
          <w:tcPr>
            <w:tcW w:w="2943" w:type="pct"/>
          </w:tcPr>
          <w:p w14:paraId="3FD54535" w14:textId="77777777" w:rsidR="00DB20A6" w:rsidRPr="004231E8" w:rsidRDefault="00DB20A6" w:rsidP="00D25D61">
            <w:pPr>
              <w:ind w:left="0"/>
              <w:rPr>
                <w:rFonts w:cs="Arial"/>
                <w:sz w:val="20"/>
                <w:szCs w:val="20"/>
              </w:rPr>
            </w:pPr>
            <w:r w:rsidRPr="004231E8">
              <w:rPr>
                <w:rFonts w:cs="Arial"/>
                <w:sz w:val="20"/>
                <w:szCs w:val="20"/>
              </w:rPr>
              <w:t>CX_*</w:t>
            </w:r>
          </w:p>
        </w:tc>
      </w:tr>
      <w:tr w:rsidR="00DB20A6" w:rsidRPr="007A1E65" w14:paraId="325D506D" w14:textId="77777777" w:rsidTr="00D25D61">
        <w:trPr>
          <w:jc w:val="center"/>
        </w:trPr>
        <w:tc>
          <w:tcPr>
            <w:tcW w:w="5000" w:type="pct"/>
            <w:gridSpan w:val="2"/>
          </w:tcPr>
          <w:p w14:paraId="1307EEB5" w14:textId="77777777" w:rsidR="00DB20A6" w:rsidRPr="004231E8" w:rsidRDefault="00DB20A6" w:rsidP="00D25D61">
            <w:pPr>
              <w:jc w:val="center"/>
              <w:rPr>
                <w:rFonts w:cs="Arial"/>
                <w:b/>
                <w:sz w:val="20"/>
                <w:szCs w:val="20"/>
              </w:rPr>
            </w:pPr>
            <w:r>
              <w:rPr>
                <w:rFonts w:cs="Arial"/>
                <w:b/>
                <w:sz w:val="20"/>
                <w:szCs w:val="20"/>
              </w:rPr>
              <w:t>Methods</w:t>
            </w:r>
          </w:p>
        </w:tc>
      </w:tr>
      <w:tr w:rsidR="00DB20A6" w:rsidRPr="007A1E65" w14:paraId="0F74D539" w14:textId="77777777" w:rsidTr="00D25D61">
        <w:trPr>
          <w:trHeight w:val="271"/>
          <w:jc w:val="center"/>
        </w:trPr>
        <w:tc>
          <w:tcPr>
            <w:tcW w:w="2059" w:type="pct"/>
          </w:tcPr>
          <w:p w14:paraId="40E321B1" w14:textId="77777777" w:rsidR="00DB20A6" w:rsidRPr="004231E8" w:rsidRDefault="00DB20A6" w:rsidP="00D25D61">
            <w:pPr>
              <w:ind w:left="0"/>
              <w:rPr>
                <w:rFonts w:cs="Arial"/>
                <w:sz w:val="20"/>
                <w:szCs w:val="20"/>
              </w:rPr>
            </w:pPr>
            <w:r w:rsidRPr="004231E8">
              <w:rPr>
                <w:rFonts w:cs="Arial"/>
                <w:sz w:val="20"/>
                <w:szCs w:val="20"/>
              </w:rPr>
              <w:t>Importing</w:t>
            </w:r>
          </w:p>
        </w:tc>
        <w:tc>
          <w:tcPr>
            <w:tcW w:w="2941" w:type="pct"/>
          </w:tcPr>
          <w:p w14:paraId="649050B3" w14:textId="77777777" w:rsidR="00DB20A6" w:rsidRDefault="00DB20A6" w:rsidP="00D25D61">
            <w:pPr>
              <w:ind w:left="0"/>
              <w:rPr>
                <w:rFonts w:cs="Arial"/>
                <w:sz w:val="20"/>
                <w:szCs w:val="20"/>
              </w:rPr>
            </w:pPr>
            <w:r>
              <w:rPr>
                <w:rFonts w:cs="Arial"/>
                <w:sz w:val="20"/>
                <w:szCs w:val="20"/>
              </w:rPr>
              <w:t>IV_/IS_/IT_/IO_</w:t>
            </w:r>
          </w:p>
        </w:tc>
      </w:tr>
      <w:tr w:rsidR="00DB20A6" w:rsidRPr="007A1E65" w14:paraId="19DE2DD6" w14:textId="77777777" w:rsidTr="00D25D61">
        <w:trPr>
          <w:trHeight w:val="271"/>
          <w:jc w:val="center"/>
        </w:trPr>
        <w:tc>
          <w:tcPr>
            <w:tcW w:w="2059" w:type="pct"/>
          </w:tcPr>
          <w:p w14:paraId="1024984B" w14:textId="77777777" w:rsidR="00DB20A6" w:rsidRPr="004231E8" w:rsidRDefault="00DB20A6" w:rsidP="00D25D61">
            <w:pPr>
              <w:ind w:left="0"/>
              <w:rPr>
                <w:rFonts w:cs="Arial"/>
                <w:sz w:val="20"/>
                <w:szCs w:val="20"/>
              </w:rPr>
            </w:pPr>
            <w:r>
              <w:rPr>
                <w:rFonts w:cs="Arial"/>
                <w:sz w:val="20"/>
                <w:szCs w:val="20"/>
              </w:rPr>
              <w:t>Exporting</w:t>
            </w:r>
          </w:p>
        </w:tc>
        <w:tc>
          <w:tcPr>
            <w:tcW w:w="2941" w:type="pct"/>
          </w:tcPr>
          <w:p w14:paraId="66F32BA4" w14:textId="77777777" w:rsidR="00DB20A6" w:rsidRDefault="00DB20A6" w:rsidP="00D25D61">
            <w:pPr>
              <w:ind w:left="0"/>
              <w:rPr>
                <w:rFonts w:cs="Arial"/>
                <w:sz w:val="20"/>
                <w:szCs w:val="20"/>
              </w:rPr>
            </w:pPr>
            <w:r>
              <w:rPr>
                <w:rFonts w:cs="Arial"/>
                <w:sz w:val="20"/>
                <w:szCs w:val="20"/>
              </w:rPr>
              <w:t>EV_/ES_/ET_/EO_</w:t>
            </w:r>
          </w:p>
        </w:tc>
      </w:tr>
      <w:tr w:rsidR="00DB20A6" w:rsidRPr="007A1E65" w14:paraId="505BCC33" w14:textId="77777777" w:rsidTr="00D25D61">
        <w:trPr>
          <w:trHeight w:val="271"/>
          <w:jc w:val="center"/>
        </w:trPr>
        <w:tc>
          <w:tcPr>
            <w:tcW w:w="2059" w:type="pct"/>
          </w:tcPr>
          <w:p w14:paraId="7B913CDC" w14:textId="77777777" w:rsidR="00DB20A6" w:rsidRPr="004231E8" w:rsidRDefault="00DB20A6" w:rsidP="00D25D61">
            <w:pPr>
              <w:ind w:left="0"/>
              <w:rPr>
                <w:rFonts w:cs="Arial"/>
                <w:sz w:val="20"/>
                <w:szCs w:val="20"/>
              </w:rPr>
            </w:pPr>
            <w:r>
              <w:rPr>
                <w:rFonts w:cs="Arial"/>
                <w:sz w:val="20"/>
                <w:szCs w:val="20"/>
              </w:rPr>
              <w:t>Changing</w:t>
            </w:r>
          </w:p>
        </w:tc>
        <w:tc>
          <w:tcPr>
            <w:tcW w:w="2941" w:type="pct"/>
          </w:tcPr>
          <w:p w14:paraId="0DD8C720" w14:textId="77777777" w:rsidR="00DB20A6" w:rsidRDefault="00DB20A6" w:rsidP="00D25D61">
            <w:pPr>
              <w:ind w:left="0"/>
              <w:rPr>
                <w:rFonts w:cs="Arial"/>
                <w:sz w:val="20"/>
                <w:szCs w:val="20"/>
              </w:rPr>
            </w:pPr>
            <w:r>
              <w:rPr>
                <w:rFonts w:cs="Arial"/>
                <w:sz w:val="20"/>
                <w:szCs w:val="20"/>
              </w:rPr>
              <w:t>CV_/CS_/CT_/CO_</w:t>
            </w:r>
          </w:p>
        </w:tc>
      </w:tr>
      <w:tr w:rsidR="00DB20A6" w:rsidRPr="007A1E65" w14:paraId="45A343DC" w14:textId="77777777" w:rsidTr="00D25D61">
        <w:trPr>
          <w:trHeight w:val="271"/>
          <w:jc w:val="center"/>
        </w:trPr>
        <w:tc>
          <w:tcPr>
            <w:tcW w:w="2059" w:type="pct"/>
          </w:tcPr>
          <w:p w14:paraId="6CB5957E" w14:textId="77777777" w:rsidR="00DB20A6" w:rsidRPr="004231E8" w:rsidRDefault="00DB20A6" w:rsidP="00D25D61">
            <w:pPr>
              <w:ind w:left="0"/>
              <w:rPr>
                <w:rFonts w:cs="Arial"/>
                <w:sz w:val="20"/>
                <w:szCs w:val="20"/>
              </w:rPr>
            </w:pPr>
            <w:r>
              <w:rPr>
                <w:rFonts w:cs="Arial"/>
                <w:sz w:val="20"/>
                <w:szCs w:val="20"/>
              </w:rPr>
              <w:t>Returning</w:t>
            </w:r>
          </w:p>
        </w:tc>
        <w:tc>
          <w:tcPr>
            <w:tcW w:w="2941" w:type="pct"/>
          </w:tcPr>
          <w:p w14:paraId="0D35023B" w14:textId="77777777" w:rsidR="00DB20A6" w:rsidRDefault="00DB20A6" w:rsidP="00D25D61">
            <w:pPr>
              <w:ind w:left="0"/>
              <w:rPr>
                <w:rFonts w:cs="Arial"/>
                <w:sz w:val="20"/>
                <w:szCs w:val="20"/>
              </w:rPr>
            </w:pPr>
            <w:r>
              <w:rPr>
                <w:rFonts w:cs="Arial"/>
                <w:sz w:val="20"/>
                <w:szCs w:val="20"/>
              </w:rPr>
              <w:t>RV_/RS_/RT_/RO_</w:t>
            </w:r>
          </w:p>
        </w:tc>
      </w:tr>
    </w:tbl>
    <w:p w14:paraId="236F3221" w14:textId="77777777" w:rsidR="00DB20A6" w:rsidRDefault="00DB20A6" w:rsidP="00DB20A6">
      <w:pPr>
        <w:pStyle w:val="NormalIndent"/>
        <w:rPr>
          <w:rFonts w:cs="Arial"/>
          <w:b/>
          <w:sz w:val="20"/>
          <w:szCs w:val="20"/>
        </w:rPr>
      </w:pPr>
    </w:p>
    <w:p w14:paraId="7BE2E258" w14:textId="77777777" w:rsidR="00DB20A6" w:rsidRDefault="00DB20A6" w:rsidP="00DB20A6">
      <w:pPr>
        <w:pStyle w:val="NormalIndent"/>
        <w:rPr>
          <w:rFonts w:cs="Arial"/>
          <w:b/>
          <w:sz w:val="20"/>
          <w:szCs w:val="20"/>
        </w:rPr>
      </w:pPr>
      <w:r>
        <w:rPr>
          <w:rFonts w:cs="Arial"/>
          <w:b/>
          <w:sz w:val="20"/>
          <w:szCs w:val="20"/>
        </w:rPr>
        <w:t>Notes:</w:t>
      </w:r>
    </w:p>
    <w:p w14:paraId="4A123950" w14:textId="77777777" w:rsidR="00DB20A6" w:rsidRDefault="00DB20A6" w:rsidP="00DB20A6">
      <w:pPr>
        <w:pStyle w:val="NormalIndent"/>
        <w:numPr>
          <w:ilvl w:val="0"/>
          <w:numId w:val="4"/>
        </w:numPr>
        <w:rPr>
          <w:rFonts w:cs="Arial"/>
          <w:sz w:val="20"/>
          <w:szCs w:val="20"/>
        </w:rPr>
      </w:pPr>
      <w:r w:rsidRPr="00DF4152">
        <w:rPr>
          <w:rFonts w:cs="Arial"/>
          <w:sz w:val="20"/>
          <w:szCs w:val="20"/>
        </w:rPr>
        <w:t>Tables parameters are considered as obsolete and hence try to avoid using them as such.</w:t>
      </w:r>
      <w:r>
        <w:rPr>
          <w:rFonts w:cs="Arial"/>
          <w:sz w:val="20"/>
          <w:szCs w:val="20"/>
        </w:rPr>
        <w:t xml:space="preserve"> </w:t>
      </w:r>
    </w:p>
    <w:p w14:paraId="382D88E8" w14:textId="77777777" w:rsidR="00DB20A6" w:rsidRDefault="00DB20A6" w:rsidP="00FD7538">
      <w:pPr>
        <w:pStyle w:val="NormalIndent"/>
        <w:numPr>
          <w:ilvl w:val="0"/>
          <w:numId w:val="4"/>
        </w:numPr>
        <w:rPr>
          <w:rFonts w:cs="Arial"/>
          <w:sz w:val="20"/>
          <w:szCs w:val="20"/>
        </w:rPr>
      </w:pPr>
      <w:r>
        <w:rPr>
          <w:rFonts w:cs="Arial"/>
          <w:sz w:val="20"/>
          <w:szCs w:val="20"/>
        </w:rPr>
        <w:t>In the above table v stands for variable, s for structure and t for table types, o for object references.</w:t>
      </w:r>
    </w:p>
    <w:p w14:paraId="28851C6C" w14:textId="77777777" w:rsidR="000018B4" w:rsidRDefault="000018B4" w:rsidP="000018B4">
      <w:pPr>
        <w:pStyle w:val="NormalIndent"/>
        <w:rPr>
          <w:rFonts w:cs="Arial"/>
          <w:sz w:val="20"/>
          <w:szCs w:val="20"/>
        </w:rPr>
      </w:pPr>
    </w:p>
    <w:p w14:paraId="47EB18E6" w14:textId="4FB50370" w:rsidR="000018B4" w:rsidRDefault="003B46F4" w:rsidP="003B46F4">
      <w:pPr>
        <w:pStyle w:val="Heading1"/>
      </w:pPr>
      <w:r>
        <w:t>Transport Request Convention</w:t>
      </w:r>
    </w:p>
    <w:p w14:paraId="4B27B218" w14:textId="77777777" w:rsidR="003B46F4" w:rsidRPr="003B46F4" w:rsidRDefault="003B46F4" w:rsidP="003B46F4">
      <w:pPr>
        <w:pStyle w:val="NormalIndent"/>
        <w:rPr>
          <w:rFonts w:cs="Arial"/>
          <w:sz w:val="20"/>
          <w:szCs w:val="20"/>
        </w:rPr>
      </w:pPr>
      <w:r w:rsidRPr="003B46F4">
        <w:rPr>
          <w:rFonts w:cs="Arial"/>
          <w:sz w:val="20"/>
          <w:szCs w:val="20"/>
        </w:rPr>
        <w:t xml:space="preserve">Transport of Data Dictionary : DOHK900224       SANGTRA      ABAP - Data Dictionary CPVN_BAS_Transportations List_V0.01.xlsx </w:t>
      </w:r>
    </w:p>
    <w:p w14:paraId="4CE80FAB" w14:textId="77777777" w:rsidR="003B46F4" w:rsidRPr="003B46F4" w:rsidRDefault="003B46F4" w:rsidP="003B46F4">
      <w:pPr>
        <w:pStyle w:val="NormalIndent"/>
        <w:rPr>
          <w:rFonts w:cs="Arial"/>
          <w:sz w:val="20"/>
          <w:szCs w:val="20"/>
        </w:rPr>
      </w:pPr>
    </w:p>
    <w:p w14:paraId="7DAE01DD" w14:textId="77777777" w:rsidR="003B46F4" w:rsidRPr="003B46F4" w:rsidRDefault="003B46F4" w:rsidP="003B46F4">
      <w:pPr>
        <w:pStyle w:val="NormalIndent"/>
        <w:rPr>
          <w:rFonts w:cs="Arial"/>
          <w:sz w:val="20"/>
          <w:szCs w:val="20"/>
        </w:rPr>
      </w:pPr>
      <w:r w:rsidRPr="003B46F4">
        <w:rPr>
          <w:rFonts w:cs="Arial"/>
          <w:sz w:val="20"/>
          <w:szCs w:val="20"/>
        </w:rPr>
        <w:t xml:space="preserve">Naming Convention Transport Request:  </w:t>
      </w:r>
    </w:p>
    <w:p w14:paraId="178A66F6" w14:textId="77777777" w:rsidR="003B46F4" w:rsidRPr="003B46F4" w:rsidRDefault="003B46F4" w:rsidP="003B46F4">
      <w:pPr>
        <w:pStyle w:val="NormalIndent"/>
        <w:rPr>
          <w:rFonts w:cs="Arial"/>
          <w:sz w:val="20"/>
          <w:szCs w:val="20"/>
        </w:rPr>
      </w:pPr>
    </w:p>
    <w:p w14:paraId="339C9F98" w14:textId="77777777" w:rsidR="003B46F4" w:rsidRPr="003B46F4" w:rsidRDefault="003B46F4" w:rsidP="003B46F4">
      <w:pPr>
        <w:pStyle w:val="NormalIndent"/>
        <w:rPr>
          <w:rFonts w:cs="Arial"/>
          <w:sz w:val="20"/>
          <w:szCs w:val="20"/>
        </w:rPr>
      </w:pPr>
      <w:r w:rsidRPr="003B46F4">
        <w:rPr>
          <w:rFonts w:cs="Arial"/>
          <w:sz w:val="20"/>
          <w:szCs w:val="20"/>
        </w:rPr>
        <w:t xml:space="preserve">W (Workbench) / C (Customizing) </w:t>
      </w:r>
    </w:p>
    <w:p w14:paraId="1AA354DA" w14:textId="77777777" w:rsidR="003B46F4" w:rsidRPr="003B46F4" w:rsidRDefault="003B46F4" w:rsidP="003B46F4">
      <w:pPr>
        <w:pStyle w:val="NormalIndent"/>
        <w:rPr>
          <w:rFonts w:cs="Arial"/>
          <w:sz w:val="20"/>
          <w:szCs w:val="20"/>
        </w:rPr>
      </w:pPr>
    </w:p>
    <w:p w14:paraId="06FADF61" w14:textId="77777777" w:rsidR="003B46F4" w:rsidRPr="003B46F4" w:rsidRDefault="003B46F4" w:rsidP="003B46F4">
      <w:pPr>
        <w:pStyle w:val="NormalIndent"/>
        <w:rPr>
          <w:rFonts w:cs="Arial"/>
          <w:sz w:val="20"/>
          <w:szCs w:val="20"/>
        </w:rPr>
      </w:pPr>
      <w:r w:rsidRPr="003B46F4">
        <w:rPr>
          <w:rFonts w:cs="Arial"/>
          <w:sz w:val="20"/>
          <w:szCs w:val="20"/>
        </w:rPr>
        <w:t xml:space="preserve">_ABAP: </w:t>
      </w:r>
    </w:p>
    <w:p w14:paraId="615837D8" w14:textId="77777777" w:rsidR="003B46F4" w:rsidRPr="003B46F4" w:rsidRDefault="003B46F4" w:rsidP="003B46F4">
      <w:pPr>
        <w:pStyle w:val="NormalIndent"/>
        <w:rPr>
          <w:rFonts w:cs="Arial"/>
          <w:sz w:val="20"/>
          <w:szCs w:val="20"/>
        </w:rPr>
      </w:pPr>
    </w:p>
    <w:p w14:paraId="10634EBC" w14:textId="77777777" w:rsidR="003B46F4" w:rsidRPr="003B46F4" w:rsidRDefault="003B46F4" w:rsidP="003B46F4">
      <w:pPr>
        <w:pStyle w:val="NormalIndent"/>
        <w:rPr>
          <w:rFonts w:cs="Arial"/>
          <w:sz w:val="20"/>
          <w:szCs w:val="20"/>
        </w:rPr>
      </w:pPr>
      <w:r w:rsidRPr="003B46F4">
        <w:rPr>
          <w:rFonts w:cs="Arial"/>
          <w:sz w:val="20"/>
          <w:szCs w:val="20"/>
        </w:rPr>
        <w:t xml:space="preserve">[FI]/[MM]/.... (Module) </w:t>
      </w:r>
    </w:p>
    <w:p w14:paraId="4CD0400A" w14:textId="77777777" w:rsidR="003B46F4" w:rsidRPr="003B46F4" w:rsidRDefault="003B46F4" w:rsidP="003B46F4">
      <w:pPr>
        <w:pStyle w:val="NormalIndent"/>
        <w:rPr>
          <w:rFonts w:cs="Arial"/>
          <w:sz w:val="20"/>
          <w:szCs w:val="20"/>
        </w:rPr>
      </w:pPr>
    </w:p>
    <w:p w14:paraId="6C358CE2" w14:textId="77777777" w:rsidR="003B46F4" w:rsidRPr="003B46F4" w:rsidRDefault="003B46F4" w:rsidP="003B46F4">
      <w:pPr>
        <w:pStyle w:val="NormalIndent"/>
        <w:rPr>
          <w:rFonts w:cs="Arial"/>
          <w:sz w:val="20"/>
          <w:szCs w:val="20"/>
        </w:rPr>
      </w:pPr>
      <w:r w:rsidRPr="003B46F4">
        <w:rPr>
          <w:rFonts w:cs="Arial"/>
          <w:sz w:val="20"/>
          <w:szCs w:val="20"/>
        </w:rPr>
        <w:t xml:space="preserve">Add-on description  </w:t>
      </w:r>
    </w:p>
    <w:p w14:paraId="5D6A9E5B" w14:textId="77777777" w:rsidR="003B46F4" w:rsidRPr="003B46F4" w:rsidRDefault="003B46F4" w:rsidP="003B46F4">
      <w:pPr>
        <w:pStyle w:val="NormalIndent"/>
        <w:rPr>
          <w:rFonts w:cs="Arial"/>
          <w:sz w:val="20"/>
          <w:szCs w:val="20"/>
        </w:rPr>
      </w:pPr>
    </w:p>
    <w:p w14:paraId="70052BDB" w14:textId="5E49E465" w:rsidR="000018B4" w:rsidRDefault="003B46F4" w:rsidP="003B46F4">
      <w:pPr>
        <w:pStyle w:val="NormalIndent"/>
        <w:rPr>
          <w:rFonts w:cs="Arial"/>
          <w:sz w:val="20"/>
          <w:szCs w:val="20"/>
        </w:rPr>
      </w:pPr>
      <w:r w:rsidRPr="003B46F4">
        <w:rPr>
          <w:rFonts w:cs="Arial"/>
          <w:sz w:val="20"/>
          <w:szCs w:val="20"/>
        </w:rPr>
        <w:t>Example: W_ABAP: [FI] Asset History Sheet for consolidation report (SUP3) - ZENFIAAR03</w:t>
      </w:r>
    </w:p>
    <w:p w14:paraId="1A92E958" w14:textId="77777777" w:rsidR="003B46F4" w:rsidRPr="003B46F4" w:rsidRDefault="003B46F4" w:rsidP="003B46F4">
      <w:pPr>
        <w:pStyle w:val="NormalIndent"/>
        <w:rPr>
          <w:rFonts w:cs="Arial"/>
          <w:sz w:val="20"/>
          <w:szCs w:val="20"/>
        </w:rPr>
      </w:pPr>
      <w:r w:rsidRPr="003B46F4">
        <w:rPr>
          <w:rFonts w:cs="Arial"/>
          <w:sz w:val="20"/>
          <w:szCs w:val="20"/>
        </w:rPr>
        <w:t xml:space="preserve">Modification logs:  </w:t>
      </w:r>
    </w:p>
    <w:p w14:paraId="110E9496" w14:textId="77777777" w:rsidR="003B46F4" w:rsidRPr="003B46F4" w:rsidRDefault="003B46F4" w:rsidP="003B46F4">
      <w:pPr>
        <w:pStyle w:val="NormalIndent"/>
        <w:rPr>
          <w:rFonts w:cs="Arial"/>
          <w:sz w:val="20"/>
          <w:szCs w:val="20"/>
        </w:rPr>
      </w:pPr>
    </w:p>
    <w:p w14:paraId="7766FA22" w14:textId="77777777" w:rsidR="003B46F4" w:rsidRPr="003B46F4" w:rsidRDefault="003B46F4" w:rsidP="003B46F4">
      <w:pPr>
        <w:pStyle w:val="NormalIndent"/>
        <w:rPr>
          <w:rFonts w:cs="Arial"/>
          <w:sz w:val="20"/>
          <w:szCs w:val="20"/>
        </w:rPr>
      </w:pPr>
      <w:r w:rsidRPr="003B46F4">
        <w:rPr>
          <w:rFonts w:cs="Arial"/>
          <w:sz w:val="20"/>
          <w:szCs w:val="20"/>
        </w:rPr>
        <w:t xml:space="preserve">*  4)   Changed by   : Sang Tran </w:t>
      </w:r>
    </w:p>
    <w:p w14:paraId="4496DAAB" w14:textId="77777777" w:rsidR="003B46F4" w:rsidRPr="003B46F4" w:rsidRDefault="003B46F4" w:rsidP="003B46F4">
      <w:pPr>
        <w:pStyle w:val="NormalIndent"/>
        <w:rPr>
          <w:rFonts w:cs="Arial"/>
          <w:sz w:val="20"/>
          <w:szCs w:val="20"/>
        </w:rPr>
      </w:pPr>
      <w:r w:rsidRPr="003B46F4">
        <w:rPr>
          <w:rFonts w:cs="Arial"/>
          <w:sz w:val="20"/>
          <w:szCs w:val="20"/>
        </w:rPr>
        <w:t xml:space="preserve">*       Changed on    : 25.04.2024 </w:t>
      </w:r>
    </w:p>
    <w:p w14:paraId="6A4FB6BF" w14:textId="77777777" w:rsidR="003B46F4" w:rsidRPr="003B46F4" w:rsidRDefault="003B46F4" w:rsidP="003B46F4">
      <w:pPr>
        <w:pStyle w:val="NormalIndent"/>
        <w:rPr>
          <w:rFonts w:cs="Arial"/>
          <w:sz w:val="20"/>
          <w:szCs w:val="20"/>
        </w:rPr>
      </w:pPr>
      <w:r w:rsidRPr="003B46F4">
        <w:rPr>
          <w:rFonts w:cs="Arial"/>
          <w:sz w:val="20"/>
          <w:szCs w:val="20"/>
        </w:rPr>
        <w:t xml:space="preserve">*       Request no.   : DOHK* </w:t>
      </w:r>
    </w:p>
    <w:p w14:paraId="0F22BB6B" w14:textId="77777777" w:rsidR="003B46F4" w:rsidRPr="003B46F4" w:rsidRDefault="003B46F4" w:rsidP="003B46F4">
      <w:pPr>
        <w:pStyle w:val="NormalIndent"/>
        <w:rPr>
          <w:rFonts w:cs="Arial"/>
          <w:sz w:val="20"/>
          <w:szCs w:val="20"/>
        </w:rPr>
      </w:pPr>
      <w:r w:rsidRPr="003B46F4">
        <w:rPr>
          <w:rFonts w:cs="Arial"/>
          <w:sz w:val="20"/>
          <w:szCs w:val="20"/>
        </w:rPr>
        <w:t xml:space="preserve">*       Correction-No : DOH-000 </w:t>
      </w:r>
    </w:p>
    <w:p w14:paraId="427CBF47" w14:textId="77777777" w:rsidR="003B46F4" w:rsidRPr="003B46F4" w:rsidRDefault="003B46F4" w:rsidP="003B46F4">
      <w:pPr>
        <w:pStyle w:val="NormalIndent"/>
        <w:rPr>
          <w:rFonts w:cs="Arial"/>
          <w:sz w:val="20"/>
          <w:szCs w:val="20"/>
        </w:rPr>
      </w:pPr>
      <w:r w:rsidRPr="003B46F4">
        <w:rPr>
          <w:rFonts w:cs="Arial"/>
          <w:sz w:val="20"/>
          <w:szCs w:val="20"/>
        </w:rPr>
        <w:t xml:space="preserve">*       Description   : ATC(S4HANA_READINESS_2023) </w:t>
      </w:r>
    </w:p>
    <w:p w14:paraId="46C2E49A" w14:textId="77777777" w:rsidR="003B46F4" w:rsidRPr="003B46F4" w:rsidRDefault="003B46F4" w:rsidP="003B46F4">
      <w:pPr>
        <w:pStyle w:val="NormalIndent"/>
        <w:rPr>
          <w:rFonts w:cs="Arial"/>
          <w:sz w:val="20"/>
          <w:szCs w:val="20"/>
        </w:rPr>
      </w:pPr>
      <w:r w:rsidRPr="003B46F4">
        <w:rPr>
          <w:rFonts w:cs="Arial"/>
          <w:sz w:val="20"/>
          <w:szCs w:val="20"/>
        </w:rPr>
        <w:t xml:space="preserve">*comment logic IN, TR  and UK IN U118 </w:t>
      </w:r>
    </w:p>
    <w:p w14:paraId="3DC8D1AB" w14:textId="77777777" w:rsidR="003B46F4" w:rsidRPr="003B46F4" w:rsidRDefault="003B46F4" w:rsidP="003B46F4">
      <w:pPr>
        <w:pStyle w:val="NormalIndent"/>
        <w:rPr>
          <w:rFonts w:cs="Arial"/>
          <w:sz w:val="20"/>
          <w:szCs w:val="20"/>
        </w:rPr>
      </w:pPr>
      <w:r w:rsidRPr="003B46F4">
        <w:rPr>
          <w:rFonts w:cs="Arial"/>
          <w:sz w:val="20"/>
          <w:szCs w:val="20"/>
        </w:rPr>
        <w:t xml:space="preserve">*---------------------------------------------------------------------* </w:t>
      </w:r>
    </w:p>
    <w:p w14:paraId="5C207246" w14:textId="77777777" w:rsidR="003B46F4" w:rsidRPr="003B46F4" w:rsidRDefault="003B46F4" w:rsidP="003B46F4">
      <w:pPr>
        <w:pStyle w:val="NormalIndent"/>
        <w:rPr>
          <w:rFonts w:cs="Arial"/>
          <w:sz w:val="20"/>
          <w:szCs w:val="20"/>
        </w:rPr>
      </w:pPr>
    </w:p>
    <w:p w14:paraId="63CCC982" w14:textId="77777777" w:rsidR="003B46F4" w:rsidRPr="003B46F4" w:rsidRDefault="003B46F4" w:rsidP="003B46F4">
      <w:pPr>
        <w:pStyle w:val="NormalIndent"/>
        <w:rPr>
          <w:rFonts w:cs="Arial"/>
          <w:sz w:val="20"/>
          <w:szCs w:val="20"/>
        </w:rPr>
      </w:pPr>
      <w:r w:rsidRPr="003B46F4">
        <w:rPr>
          <w:rFonts w:cs="Arial"/>
          <w:sz w:val="20"/>
          <w:szCs w:val="20"/>
        </w:rPr>
        <w:t xml:space="preserve"> </w:t>
      </w:r>
    </w:p>
    <w:p w14:paraId="425B7783" w14:textId="77777777" w:rsidR="003B46F4" w:rsidRPr="003B46F4" w:rsidRDefault="003B46F4" w:rsidP="003B46F4">
      <w:pPr>
        <w:pStyle w:val="NormalIndent"/>
        <w:rPr>
          <w:rFonts w:cs="Arial"/>
          <w:sz w:val="20"/>
          <w:szCs w:val="20"/>
        </w:rPr>
      </w:pPr>
    </w:p>
    <w:p w14:paraId="4A04BD06" w14:textId="77777777" w:rsidR="003B46F4" w:rsidRPr="003B46F4" w:rsidRDefault="003B46F4" w:rsidP="003B46F4">
      <w:pPr>
        <w:pStyle w:val="NormalIndent"/>
        <w:rPr>
          <w:rFonts w:cs="Arial"/>
          <w:sz w:val="20"/>
          <w:szCs w:val="20"/>
        </w:rPr>
      </w:pPr>
      <w:r w:rsidRPr="003B46F4">
        <w:rPr>
          <w:rFonts w:cs="Arial"/>
          <w:sz w:val="20"/>
          <w:szCs w:val="20"/>
        </w:rPr>
        <w:t xml:space="preserve">Example: Comment old source code -&gt; DEL DOH-000 </w:t>
      </w:r>
    </w:p>
    <w:p w14:paraId="32D46041" w14:textId="77777777" w:rsidR="003B46F4" w:rsidRPr="003B46F4" w:rsidRDefault="003B46F4" w:rsidP="003B46F4">
      <w:pPr>
        <w:pStyle w:val="NormalIndent"/>
        <w:rPr>
          <w:rFonts w:cs="Arial"/>
          <w:sz w:val="20"/>
          <w:szCs w:val="20"/>
        </w:rPr>
      </w:pPr>
    </w:p>
    <w:p w14:paraId="0D59A905" w14:textId="187D659F" w:rsidR="003B46F4" w:rsidRDefault="003B46F4" w:rsidP="003B46F4">
      <w:pPr>
        <w:pStyle w:val="NormalIndent"/>
        <w:rPr>
          <w:rFonts w:cs="Arial"/>
          <w:sz w:val="20"/>
          <w:szCs w:val="20"/>
        </w:rPr>
      </w:pPr>
      <w:r w:rsidRPr="003B46F4">
        <w:rPr>
          <w:rFonts w:cs="Arial"/>
          <w:sz w:val="20"/>
          <w:szCs w:val="20"/>
        </w:rPr>
        <w:lastRenderedPageBreak/>
        <w:t>Insert new source code -&gt; INS DOH-000</w:t>
      </w:r>
    </w:p>
    <w:p w14:paraId="74F44426" w14:textId="77777777" w:rsidR="00B7066E" w:rsidRDefault="00B7066E" w:rsidP="003B46F4">
      <w:pPr>
        <w:pStyle w:val="NormalIndent"/>
      </w:pPr>
    </w:p>
    <w:p w14:paraId="1B5E4234" w14:textId="3AB95527" w:rsidR="00B7066E" w:rsidRPr="003B46F4" w:rsidRDefault="00B7066E" w:rsidP="003B46F4">
      <w:pPr>
        <w:pStyle w:val="NormalIndent"/>
      </w:pPr>
    </w:p>
    <w:sectPr w:rsidR="00B7066E" w:rsidRPr="003B46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1EA78" w14:textId="77777777" w:rsidR="005028BA" w:rsidRDefault="005028BA" w:rsidP="00FF7FF0">
      <w:r>
        <w:separator/>
      </w:r>
    </w:p>
  </w:endnote>
  <w:endnote w:type="continuationSeparator" w:id="0">
    <w:p w14:paraId="2851129E" w14:textId="77777777" w:rsidR="005028BA" w:rsidRDefault="005028BA" w:rsidP="00FF7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1A6CA" w14:textId="77777777" w:rsidR="005028BA" w:rsidRDefault="005028BA" w:rsidP="00FF7FF0">
      <w:r>
        <w:separator/>
      </w:r>
    </w:p>
  </w:footnote>
  <w:footnote w:type="continuationSeparator" w:id="0">
    <w:p w14:paraId="17356F94" w14:textId="77777777" w:rsidR="005028BA" w:rsidRDefault="005028BA" w:rsidP="00FF7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856"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50"/>
      <w:gridCol w:w="5406"/>
    </w:tblGrid>
    <w:tr w:rsidR="00073B82" w14:paraId="60B29E8F" w14:textId="77777777" w:rsidTr="0093319B">
      <w:trPr>
        <w:trHeight w:val="812"/>
      </w:trPr>
      <w:tc>
        <w:tcPr>
          <w:tcW w:w="6450" w:type="dxa"/>
        </w:tcPr>
        <w:p w14:paraId="79D0C801" w14:textId="19A3D57D" w:rsidR="00073B82" w:rsidRDefault="00073B82" w:rsidP="00073B82">
          <w:pPr>
            <w:pStyle w:val="Header"/>
            <w:ind w:left="0"/>
            <w:rPr>
              <w:b/>
              <w:bCs/>
            </w:rPr>
          </w:pPr>
          <w:r>
            <w:rPr>
              <w:noProof/>
            </w:rPr>
            <w:drawing>
              <wp:inline distT="0" distB="0" distL="0" distR="0" wp14:anchorId="3D41EBFC" wp14:editId="3E3D5052">
                <wp:extent cx="508000" cy="240587"/>
                <wp:effectExtent l="0" t="0" r="6350" b="7620"/>
                <wp:docPr id="3" name="Picture 2">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000-00000300000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8726" cy="245667"/>
                        </a:xfrm>
                        <a:prstGeom prst="rect">
                          <a:avLst/>
                        </a:prstGeom>
                      </pic:spPr>
                    </pic:pic>
                  </a:graphicData>
                </a:graphic>
              </wp:inline>
            </w:drawing>
          </w:r>
        </w:p>
      </w:tc>
      <w:tc>
        <w:tcPr>
          <w:tcW w:w="5406" w:type="dxa"/>
        </w:tcPr>
        <w:p w14:paraId="5995BE4E" w14:textId="0C2092A7" w:rsidR="00073B82" w:rsidRDefault="00073B82" w:rsidP="00073B82">
          <w:pPr>
            <w:pStyle w:val="Header"/>
            <w:ind w:left="0"/>
            <w:jc w:val="right"/>
            <w:rPr>
              <w:b/>
              <w:bCs/>
            </w:rPr>
          </w:pPr>
          <w:r>
            <w:rPr>
              <w:noProof/>
            </w:rPr>
            <w:drawing>
              <wp:inline distT="0" distB="0" distL="0" distR="0" wp14:anchorId="58A6CE8F" wp14:editId="6D380BDC">
                <wp:extent cx="1933110" cy="594121"/>
                <wp:effectExtent l="0" t="0" r="0" b="0"/>
                <wp:docPr id="4" name="Picture 3">
                  <a:extLst xmlns:a="http://schemas.openxmlformats.org/drawingml/2006/main">
                    <a:ext uri="{FF2B5EF4-FFF2-40B4-BE49-F238E27FC236}">
                      <a16:creationId xmlns:a16="http://schemas.microsoft.com/office/drawing/2014/main" id="{00000000-0008-0000-0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000000-0008-0000-0000-000004000000}"/>
                            </a:ext>
                          </a:extLst>
                        </pic:cNvPr>
                        <pic:cNvPicPr>
                          <a:picLocks noChangeAspect="1"/>
                        </pic:cNvPicPr>
                      </pic:nvPicPr>
                      <pic:blipFill>
                        <a:blip r:embed="rId2"/>
                        <a:stretch>
                          <a:fillRect/>
                        </a:stretch>
                      </pic:blipFill>
                      <pic:spPr>
                        <a:xfrm>
                          <a:off x="0" y="0"/>
                          <a:ext cx="2030269" cy="623982"/>
                        </a:xfrm>
                        <a:prstGeom prst="rect">
                          <a:avLst/>
                        </a:prstGeom>
                      </pic:spPr>
                    </pic:pic>
                  </a:graphicData>
                </a:graphic>
              </wp:inline>
            </w:drawing>
          </w:r>
        </w:p>
      </w:tc>
    </w:tr>
  </w:tbl>
  <w:p w14:paraId="3540097D" w14:textId="240CC9BB" w:rsidR="008558F3" w:rsidRPr="00414084" w:rsidRDefault="008558F3" w:rsidP="00073B82">
    <w:pPr>
      <w:pStyle w:val="Header"/>
      <w:jc w:val="right"/>
      <w:rPr>
        <w:rFonts w:cs="Arial"/>
        <w:b/>
        <w:sz w:val="20"/>
        <w:szCs w:val="20"/>
      </w:rPr>
    </w:pPr>
    <w:r>
      <w:rPr>
        <w:b/>
        <w:bCs/>
      </w:rPr>
      <w:tab/>
    </w:r>
    <w:r w:rsidR="008D2B06">
      <w:rPr>
        <w:b/>
        <w:bCs/>
      </w:rPr>
      <w:t xml:space="preserve">   </w:t>
    </w:r>
  </w:p>
  <w:p w14:paraId="74B8CBDC" w14:textId="77777777" w:rsidR="00FF7FF0" w:rsidRDefault="00FF7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0F48"/>
    <w:multiLevelType w:val="hybridMultilevel"/>
    <w:tmpl w:val="932EB6B4"/>
    <w:lvl w:ilvl="0" w:tplc="0409000F">
      <w:start w:val="1"/>
      <w:numFmt w:val="decimal"/>
      <w:lvlText w:val="%1."/>
      <w:lvlJc w:val="left"/>
      <w:pPr>
        <w:tabs>
          <w:tab w:val="num" w:pos="720"/>
        </w:tabs>
        <w:ind w:left="720" w:hanging="360"/>
      </w:pPr>
    </w:lvl>
    <w:lvl w:ilvl="1" w:tplc="DD8C08AC">
      <w:start w:val="1"/>
      <w:numFmt w:val="decimal"/>
      <w:lvlText w:val="%2)"/>
      <w:lvlJc w:val="left"/>
      <w:pPr>
        <w:tabs>
          <w:tab w:val="num" w:pos="1440"/>
        </w:tabs>
        <w:ind w:left="1440" w:hanging="360"/>
      </w:pPr>
      <w:rPr>
        <w:rFonts w:hint="default"/>
      </w:rPr>
    </w:lvl>
    <w:lvl w:ilvl="2" w:tplc="919477E2">
      <w:start w:val="5"/>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9B2847"/>
    <w:multiLevelType w:val="hybridMultilevel"/>
    <w:tmpl w:val="A7E0ABEA"/>
    <w:lvl w:ilvl="0" w:tplc="B7CED060">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27837784"/>
    <w:multiLevelType w:val="hybridMultilevel"/>
    <w:tmpl w:val="81AE9328"/>
    <w:lvl w:ilvl="0" w:tplc="CEE2551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6946525"/>
    <w:multiLevelType w:val="multilevel"/>
    <w:tmpl w:val="94A2758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2160"/>
        </w:tabs>
        <w:ind w:left="1440" w:hanging="1440"/>
      </w:pPr>
      <w:rPr>
        <w:rFonts w:hint="default"/>
      </w:rPr>
    </w:lvl>
    <w:lvl w:ilvl="8">
      <w:start w:val="1"/>
      <w:numFmt w:val="decimal"/>
      <w:lvlText w:val="%1.%2.%3.%4.%5.%6.%7.%8.%9"/>
      <w:lvlJc w:val="left"/>
      <w:pPr>
        <w:tabs>
          <w:tab w:val="num" w:pos="2520"/>
        </w:tabs>
        <w:ind w:left="1584" w:hanging="1584"/>
      </w:pPr>
      <w:rPr>
        <w:rFonts w:hint="default"/>
      </w:rPr>
    </w:lvl>
  </w:abstractNum>
  <w:abstractNum w:abstractNumId="4" w15:restartNumberingAfterBreak="0">
    <w:nsid w:val="6FDC2493"/>
    <w:multiLevelType w:val="hybridMultilevel"/>
    <w:tmpl w:val="047C779E"/>
    <w:lvl w:ilvl="0" w:tplc="04090011">
      <w:start w:val="1"/>
      <w:numFmt w:val="decimal"/>
      <w:lvlText w:val="%1)"/>
      <w:lvlJc w:val="left"/>
      <w:pPr>
        <w:tabs>
          <w:tab w:val="num" w:pos="720"/>
        </w:tabs>
        <w:ind w:left="720" w:hanging="360"/>
      </w:pPr>
      <w:rPr>
        <w:rFonts w:hint="default"/>
      </w:rPr>
    </w:lvl>
    <w:lvl w:ilvl="1" w:tplc="43C8B8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7B54A8"/>
    <w:multiLevelType w:val="hybridMultilevel"/>
    <w:tmpl w:val="CD605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36614511">
    <w:abstractNumId w:val="3"/>
  </w:num>
  <w:num w:numId="2" w16cid:durableId="78605237">
    <w:abstractNumId w:val="4"/>
  </w:num>
  <w:num w:numId="3" w16cid:durableId="645935917">
    <w:abstractNumId w:val="0"/>
  </w:num>
  <w:num w:numId="4" w16cid:durableId="370033552">
    <w:abstractNumId w:val="1"/>
  </w:num>
  <w:num w:numId="5" w16cid:durableId="1261644062">
    <w:abstractNumId w:val="5"/>
  </w:num>
  <w:num w:numId="6" w16cid:durableId="100567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GUID" w:val="2c8b78c8-b3e5-4174-b63a-010ef0464e90"/>
  </w:docVars>
  <w:rsids>
    <w:rsidRoot w:val="00DB20A6"/>
    <w:rsid w:val="000018B4"/>
    <w:rsid w:val="00014987"/>
    <w:rsid w:val="0002140D"/>
    <w:rsid w:val="00031CDF"/>
    <w:rsid w:val="000641B5"/>
    <w:rsid w:val="00073B82"/>
    <w:rsid w:val="001A3A44"/>
    <w:rsid w:val="001D38F0"/>
    <w:rsid w:val="001F0C55"/>
    <w:rsid w:val="00220017"/>
    <w:rsid w:val="00295B5F"/>
    <w:rsid w:val="002C4CD5"/>
    <w:rsid w:val="0034089F"/>
    <w:rsid w:val="003530AA"/>
    <w:rsid w:val="003B46F4"/>
    <w:rsid w:val="003D6327"/>
    <w:rsid w:val="00437951"/>
    <w:rsid w:val="00453782"/>
    <w:rsid w:val="005028BA"/>
    <w:rsid w:val="00561099"/>
    <w:rsid w:val="00570092"/>
    <w:rsid w:val="00597B6F"/>
    <w:rsid w:val="00604E65"/>
    <w:rsid w:val="00630342"/>
    <w:rsid w:val="00665664"/>
    <w:rsid w:val="00694931"/>
    <w:rsid w:val="00752D37"/>
    <w:rsid w:val="00790056"/>
    <w:rsid w:val="007919C9"/>
    <w:rsid w:val="008526B1"/>
    <w:rsid w:val="008558F3"/>
    <w:rsid w:val="00886C31"/>
    <w:rsid w:val="008969C1"/>
    <w:rsid w:val="008D2B06"/>
    <w:rsid w:val="009236B7"/>
    <w:rsid w:val="0093319B"/>
    <w:rsid w:val="009753F7"/>
    <w:rsid w:val="009763F4"/>
    <w:rsid w:val="009D3614"/>
    <w:rsid w:val="009E6072"/>
    <w:rsid w:val="00A63218"/>
    <w:rsid w:val="00B40754"/>
    <w:rsid w:val="00B7066E"/>
    <w:rsid w:val="00D004E1"/>
    <w:rsid w:val="00D45F8D"/>
    <w:rsid w:val="00DB20A6"/>
    <w:rsid w:val="00EE074C"/>
    <w:rsid w:val="00F3210A"/>
    <w:rsid w:val="00FA7ED6"/>
    <w:rsid w:val="00FD7538"/>
    <w:rsid w:val="00FF7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C69C1"/>
  <w15:chartTrackingRefBased/>
  <w15:docId w15:val="{E9E9C95B-29C9-4EF6-8443-6E723C8D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0A6"/>
    <w:pPr>
      <w:spacing w:after="0" w:line="240" w:lineRule="auto"/>
      <w:ind w:left="850"/>
    </w:pPr>
    <w:rPr>
      <w:rFonts w:ascii="Arial" w:eastAsia="Times New Roman" w:hAnsi="Arial" w:cs="Times New Roman"/>
      <w:sz w:val="18"/>
      <w:szCs w:val="24"/>
    </w:rPr>
  </w:style>
  <w:style w:type="paragraph" w:styleId="Heading1">
    <w:name w:val="heading 1"/>
    <w:basedOn w:val="Normal"/>
    <w:next w:val="NormalIndent"/>
    <w:link w:val="Heading1Char"/>
    <w:qFormat/>
    <w:rsid w:val="00DB20A6"/>
    <w:pPr>
      <w:keepNext/>
      <w:numPr>
        <w:numId w:val="1"/>
      </w:numPr>
      <w:spacing w:before="360" w:after="60"/>
      <w:outlineLvl w:val="0"/>
    </w:pPr>
    <w:rPr>
      <w:rFonts w:cs="Arial"/>
      <w:b/>
      <w:bCs/>
      <w:kern w:val="32"/>
      <w:sz w:val="28"/>
      <w:szCs w:val="32"/>
    </w:rPr>
  </w:style>
  <w:style w:type="paragraph" w:styleId="Heading2">
    <w:name w:val="heading 2"/>
    <w:basedOn w:val="Normal"/>
    <w:next w:val="NormalIndent"/>
    <w:link w:val="Heading2Char"/>
    <w:qFormat/>
    <w:rsid w:val="00DB20A6"/>
    <w:pPr>
      <w:keepNext/>
      <w:numPr>
        <w:ilvl w:val="1"/>
        <w:numId w:val="1"/>
      </w:numPr>
      <w:spacing w:before="360" w:after="60"/>
      <w:outlineLvl w:val="1"/>
    </w:pPr>
    <w:rPr>
      <w:rFonts w:cs="Arial"/>
      <w:b/>
      <w:bCs/>
      <w:sz w:val="24"/>
      <w:szCs w:val="28"/>
    </w:rPr>
  </w:style>
  <w:style w:type="paragraph" w:styleId="Heading3">
    <w:name w:val="heading 3"/>
    <w:basedOn w:val="Normal"/>
    <w:next w:val="NormalIndent"/>
    <w:link w:val="Heading3Char"/>
    <w:qFormat/>
    <w:rsid w:val="00DB20A6"/>
    <w:pPr>
      <w:keepNext/>
      <w:numPr>
        <w:ilvl w:val="2"/>
        <w:numId w:val="1"/>
      </w:numPr>
      <w:spacing w:before="360" w:after="60"/>
      <w:outlineLvl w:val="2"/>
    </w:pPr>
    <w:rPr>
      <w:rFonts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20A6"/>
    <w:pPr>
      <w:tabs>
        <w:tab w:val="center" w:pos="4320"/>
        <w:tab w:val="right" w:pos="8640"/>
      </w:tabs>
    </w:pPr>
  </w:style>
  <w:style w:type="character" w:customStyle="1" w:styleId="HeaderChar">
    <w:name w:val="Header Char"/>
    <w:basedOn w:val="DefaultParagraphFont"/>
    <w:link w:val="Header"/>
    <w:uiPriority w:val="99"/>
    <w:rsid w:val="00DB20A6"/>
    <w:rPr>
      <w:rFonts w:ascii="Arial" w:eastAsia="Times New Roman" w:hAnsi="Arial" w:cs="Times New Roman"/>
      <w:sz w:val="18"/>
      <w:szCs w:val="24"/>
    </w:rPr>
  </w:style>
  <w:style w:type="paragraph" w:styleId="BodyText">
    <w:name w:val="Body Text"/>
    <w:basedOn w:val="Normal"/>
    <w:link w:val="BodyTextChar"/>
    <w:rsid w:val="00DB20A6"/>
    <w:pPr>
      <w:spacing w:after="120"/>
    </w:pPr>
  </w:style>
  <w:style w:type="character" w:customStyle="1" w:styleId="BodyTextChar">
    <w:name w:val="Body Text Char"/>
    <w:basedOn w:val="DefaultParagraphFont"/>
    <w:link w:val="BodyText"/>
    <w:rsid w:val="00DB20A6"/>
    <w:rPr>
      <w:rFonts w:ascii="Arial" w:eastAsia="Times New Roman" w:hAnsi="Arial" w:cs="Times New Roman"/>
      <w:sz w:val="18"/>
      <w:szCs w:val="24"/>
    </w:rPr>
  </w:style>
  <w:style w:type="paragraph" w:styleId="BodyTextIndent">
    <w:name w:val="Body Text Indent"/>
    <w:basedOn w:val="Normal"/>
    <w:link w:val="BodyTextIndentChar"/>
    <w:uiPriority w:val="99"/>
    <w:semiHidden/>
    <w:unhideWhenUsed/>
    <w:rsid w:val="00DB20A6"/>
    <w:pPr>
      <w:spacing w:after="120"/>
      <w:ind w:left="360"/>
    </w:pPr>
  </w:style>
  <w:style w:type="character" w:customStyle="1" w:styleId="BodyTextIndentChar">
    <w:name w:val="Body Text Indent Char"/>
    <w:basedOn w:val="DefaultParagraphFont"/>
    <w:link w:val="BodyTextIndent"/>
    <w:uiPriority w:val="99"/>
    <w:semiHidden/>
    <w:rsid w:val="00DB20A6"/>
    <w:rPr>
      <w:rFonts w:ascii="Arial" w:eastAsia="Times New Roman" w:hAnsi="Arial" w:cs="Times New Roman"/>
      <w:sz w:val="18"/>
      <w:szCs w:val="24"/>
    </w:rPr>
  </w:style>
  <w:style w:type="character" w:customStyle="1" w:styleId="Heading1Char">
    <w:name w:val="Heading 1 Char"/>
    <w:basedOn w:val="DefaultParagraphFont"/>
    <w:link w:val="Heading1"/>
    <w:rsid w:val="00DB20A6"/>
    <w:rPr>
      <w:rFonts w:ascii="Arial" w:eastAsia="Times New Roman" w:hAnsi="Arial" w:cs="Arial"/>
      <w:b/>
      <w:bCs/>
      <w:kern w:val="32"/>
      <w:sz w:val="28"/>
      <w:szCs w:val="32"/>
    </w:rPr>
  </w:style>
  <w:style w:type="character" w:customStyle="1" w:styleId="Heading2Char">
    <w:name w:val="Heading 2 Char"/>
    <w:basedOn w:val="DefaultParagraphFont"/>
    <w:link w:val="Heading2"/>
    <w:rsid w:val="00DB20A6"/>
    <w:rPr>
      <w:rFonts w:ascii="Arial" w:eastAsia="Times New Roman" w:hAnsi="Arial" w:cs="Arial"/>
      <w:b/>
      <w:bCs/>
      <w:sz w:val="24"/>
      <w:szCs w:val="28"/>
    </w:rPr>
  </w:style>
  <w:style w:type="character" w:customStyle="1" w:styleId="Heading3Char">
    <w:name w:val="Heading 3 Char"/>
    <w:basedOn w:val="DefaultParagraphFont"/>
    <w:link w:val="Heading3"/>
    <w:rsid w:val="00DB20A6"/>
    <w:rPr>
      <w:rFonts w:ascii="Arial" w:eastAsia="Times New Roman" w:hAnsi="Arial" w:cs="Arial"/>
      <w:b/>
      <w:bCs/>
      <w:sz w:val="20"/>
      <w:szCs w:val="26"/>
    </w:rPr>
  </w:style>
  <w:style w:type="paragraph" w:styleId="NormalIndent">
    <w:name w:val="Normal Indent"/>
    <w:basedOn w:val="Normal"/>
    <w:rsid w:val="00DB20A6"/>
    <w:pPr>
      <w:ind w:left="851"/>
    </w:pPr>
  </w:style>
  <w:style w:type="paragraph" w:styleId="ListParagraph">
    <w:name w:val="List Paragraph"/>
    <w:basedOn w:val="Normal"/>
    <w:uiPriority w:val="34"/>
    <w:qFormat/>
    <w:rsid w:val="00DB20A6"/>
    <w:pPr>
      <w:ind w:left="720"/>
      <w:contextualSpacing/>
    </w:pPr>
  </w:style>
  <w:style w:type="paragraph" w:styleId="Footer">
    <w:name w:val="footer"/>
    <w:basedOn w:val="Normal"/>
    <w:link w:val="FooterChar"/>
    <w:uiPriority w:val="99"/>
    <w:unhideWhenUsed/>
    <w:rsid w:val="00FF7FF0"/>
    <w:pPr>
      <w:tabs>
        <w:tab w:val="center" w:pos="4680"/>
        <w:tab w:val="right" w:pos="9360"/>
      </w:tabs>
    </w:pPr>
  </w:style>
  <w:style w:type="character" w:customStyle="1" w:styleId="FooterChar">
    <w:name w:val="Footer Char"/>
    <w:basedOn w:val="DefaultParagraphFont"/>
    <w:link w:val="Footer"/>
    <w:uiPriority w:val="99"/>
    <w:rsid w:val="00FF7FF0"/>
    <w:rPr>
      <w:rFonts w:ascii="Arial" w:eastAsia="Times New Roman" w:hAnsi="Arial" w:cs="Times New Roman"/>
      <w:sz w:val="18"/>
      <w:szCs w:val="24"/>
    </w:rPr>
  </w:style>
  <w:style w:type="table" w:styleId="TableGrid">
    <w:name w:val="Table Grid"/>
    <w:basedOn w:val="TableNormal"/>
    <w:uiPriority w:val="39"/>
    <w:rsid w:val="00073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545218">
      <w:bodyDiv w:val="1"/>
      <w:marLeft w:val="0"/>
      <w:marRight w:val="0"/>
      <w:marTop w:val="0"/>
      <w:marBottom w:val="0"/>
      <w:divBdr>
        <w:top w:val="none" w:sz="0" w:space="0" w:color="auto"/>
        <w:left w:val="none" w:sz="0" w:space="0" w:color="auto"/>
        <w:bottom w:val="none" w:sz="0" w:space="0" w:color="auto"/>
        <w:right w:val="none" w:sz="0" w:space="0" w:color="auto"/>
      </w:divBdr>
    </w:div>
    <w:div w:id="183402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36fffe2-e74d-4f21-833f-6f054a10cb50}" enabled="1" method="Privileged" siteId="{a4dd5294-24e4-4102-8420-cb86d0baae1e}" contentBits="0" removed="0"/>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97</TotalTime>
  <Pages>6</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Koundal, Gaurav</dc:creator>
  <cp:keywords/>
  <dc:description/>
  <cp:lastModifiedBy>Tony Trần</cp:lastModifiedBy>
  <cp:revision>28</cp:revision>
  <dcterms:created xsi:type="dcterms:W3CDTF">2023-09-01T06:49:00Z</dcterms:created>
  <dcterms:modified xsi:type="dcterms:W3CDTF">2025-01-09T11:54:00Z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6fffe2-e74d-4f21-833f-6f054a10cb50_Enabled">
    <vt:lpwstr>true</vt:lpwstr>
  </property>
  <property fmtid="{D5CDD505-2E9C-101B-9397-08002B2CF9AE}" pid="3" name="MSIP_Label_436fffe2-e74d-4f21-833f-6f054a10cb50_SetDate">
    <vt:lpwstr>2024-04-30T14:04:29Z</vt:lpwstr>
  </property>
  <property fmtid="{D5CDD505-2E9C-101B-9397-08002B2CF9AE}" pid="4" name="MSIP_Label_436fffe2-e74d-4f21-833f-6f054a10cb50_Method">
    <vt:lpwstr>Privileged</vt:lpwstr>
  </property>
  <property fmtid="{D5CDD505-2E9C-101B-9397-08002B2CF9AE}" pid="5" name="MSIP_Label_436fffe2-e74d-4f21-833f-6f054a10cb50_Name">
    <vt:lpwstr>436fffe2-e74d-4f21-833f-6f054a10cb50</vt:lpwstr>
  </property>
  <property fmtid="{D5CDD505-2E9C-101B-9397-08002B2CF9AE}" pid="6" name="MSIP_Label_436fffe2-e74d-4f21-833f-6f054a10cb50_SiteId">
    <vt:lpwstr>a4dd5294-24e4-4102-8420-cb86d0baae1e</vt:lpwstr>
  </property>
  <property fmtid="{D5CDD505-2E9C-101B-9397-08002B2CF9AE}" pid="7" name="MSIP_Label_436fffe2-e74d-4f21-833f-6f054a10cb50_ActionId">
    <vt:lpwstr>8258d553-c6bc-4eb8-a7bb-f5452216fbb5</vt:lpwstr>
  </property>
  <property fmtid="{D5CDD505-2E9C-101B-9397-08002B2CF9AE}" pid="8" name="MSIP_Label_436fffe2-e74d-4f21-833f-6f054a10cb50_ContentBits">
    <vt:lpwstr>0</vt:lpwstr>
  </property>
</Properties>
</file>