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BA20" w14:textId="77777777" w:rsidR="00D479A7" w:rsidRDefault="00D479A7">
      <w:pPr>
        <w:pStyle w:val="NormalWeb"/>
        <w:spacing w:before="0" w:beforeAutospacing="0" w:after="0" w:afterAutospacing="0"/>
        <w:rPr>
          <w:rFonts w:ascii="Arial" w:hAnsi="Arial" w:cs="Arial"/>
          <w:sz w:val="17"/>
          <w:szCs w:val="17"/>
          <w:lang w:val="en-US"/>
        </w:rPr>
      </w:pPr>
      <w:bookmarkStart w:id="0" w:name="_GoBack"/>
      <w:bookmarkEnd w:id="0"/>
      <w:commentRangeStart w:id="1"/>
      <w:commentRangeStart w:id="2"/>
      <w:r>
        <w:rPr>
          <w:rFonts w:ascii="Arial" w:hAnsi="Arial" w:cs="Arial"/>
          <w:sz w:val="17"/>
          <w:szCs w:val="17"/>
          <w:lang w:val="en-US"/>
        </w:rPr>
        <w:t>Thank</w:t>
      </w:r>
      <w:commentRangeEnd w:id="1"/>
      <w:r w:rsidR="00FC26EA">
        <w:rPr>
          <w:rStyle w:val="CommentReference"/>
          <w:rFonts w:asciiTheme="minorHAnsi" w:hAnsiTheme="minorHAnsi" w:cstheme="minorBidi"/>
        </w:rPr>
        <w:commentReference w:id="1"/>
      </w:r>
      <w:commentRangeEnd w:id="2"/>
      <w:r w:rsidR="00FC26EA">
        <w:rPr>
          <w:rStyle w:val="CommentReference"/>
          <w:rFonts w:asciiTheme="minorHAnsi" w:hAnsiTheme="minorHAnsi" w:cstheme="minorBidi"/>
        </w:rPr>
        <w:commentReference w:id="2"/>
      </w:r>
      <w:r>
        <w:rPr>
          <w:rFonts w:ascii="Arial" w:hAnsi="Arial" w:cs="Arial"/>
          <w:sz w:val="17"/>
          <w:szCs w:val="17"/>
          <w:lang w:val="en-US"/>
        </w:rPr>
        <w:t xml:space="preserve"> you for signing up with </w:t>
      </w:r>
      <w:proofErr w:type="spellStart"/>
      <w:r>
        <w:rPr>
          <w:rFonts w:ascii="Arial" w:hAnsi="Arial" w:cs="Arial"/>
          <w:sz w:val="17"/>
          <w:szCs w:val="17"/>
          <w:lang w:val="en-US"/>
        </w:rPr>
        <w:t>GreenGeeks</w:t>
      </w:r>
      <w:proofErr w:type="spellEnd"/>
      <w:r>
        <w:rPr>
          <w:rFonts w:ascii="Arial" w:hAnsi="Arial" w:cs="Arial"/>
          <w:sz w:val="17"/>
          <w:szCs w:val="17"/>
          <w:lang w:val="en-US"/>
        </w:rPr>
        <w:t xml:space="preserve"> </w:t>
      </w:r>
      <w:proofErr w:type="spellStart"/>
      <w:r>
        <w:rPr>
          <w:rFonts w:ascii="Arial" w:hAnsi="Arial" w:cs="Arial"/>
          <w:sz w:val="17"/>
          <w:szCs w:val="17"/>
          <w:lang w:val="en-US"/>
        </w:rPr>
        <w:t>aaron</w:t>
      </w:r>
      <w:proofErr w:type="spellEnd"/>
      <w:r>
        <w:rPr>
          <w:rFonts w:ascii="Arial" w:hAnsi="Arial" w:cs="Arial"/>
          <w:sz w:val="17"/>
          <w:szCs w:val="17"/>
          <w:lang w:val="en-US"/>
        </w:rPr>
        <w:t>!</w:t>
      </w:r>
    </w:p>
    <w:p w14:paraId="2C423A17" w14:textId="77777777" w:rsidR="00D479A7" w:rsidRDefault="00D479A7">
      <w:pPr>
        <w:pStyle w:val="NormalWeb"/>
        <w:spacing w:before="0" w:beforeAutospacing="0" w:after="0" w:afterAutospacing="0"/>
        <w:rPr>
          <w:rFonts w:ascii="Arial" w:hAnsi="Arial" w:cs="Arial"/>
          <w:sz w:val="17"/>
          <w:szCs w:val="17"/>
          <w:lang w:val="en-US"/>
        </w:rPr>
      </w:pPr>
      <w:r>
        <w:rPr>
          <w:rFonts w:ascii="Arial" w:hAnsi="Arial" w:cs="Arial"/>
          <w:sz w:val="17"/>
          <w:szCs w:val="17"/>
          <w:lang w:val="en-US"/>
        </w:rPr>
        <w:t xml:space="preserve">Your </w:t>
      </w:r>
      <w:proofErr w:type="spellStart"/>
      <w:r>
        <w:rPr>
          <w:rFonts w:ascii="Arial" w:hAnsi="Arial" w:cs="Arial"/>
          <w:sz w:val="17"/>
          <w:szCs w:val="17"/>
          <w:lang w:val="en-US"/>
        </w:rPr>
        <w:t>GreenGeeks</w:t>
      </w:r>
      <w:proofErr w:type="spellEnd"/>
      <w:r>
        <w:rPr>
          <w:rFonts w:ascii="Arial" w:hAnsi="Arial" w:cs="Arial"/>
          <w:sz w:val="17"/>
          <w:szCs w:val="17"/>
          <w:lang w:val="en-US"/>
        </w:rPr>
        <w:t xml:space="preserve"> Account Manager has been setup and you can now login using the details below:</w:t>
      </w:r>
    </w:p>
    <w:p w14:paraId="03BB3D61" w14:textId="77777777" w:rsidR="00D479A7" w:rsidRDefault="00D479A7">
      <w:pPr>
        <w:pStyle w:val="NormalWeb"/>
        <w:spacing w:before="0" w:beforeAutospacing="0" w:after="0" w:afterAutospacing="0"/>
        <w:rPr>
          <w:rFonts w:ascii="Arial" w:hAnsi="Arial" w:cs="Arial"/>
          <w:sz w:val="17"/>
          <w:szCs w:val="17"/>
          <w:lang w:val="en-US"/>
        </w:rPr>
      </w:pPr>
      <w:r>
        <w:rPr>
          <w:rFonts w:ascii="Arial" w:hAnsi="Arial" w:cs="Arial"/>
          <w:sz w:val="17"/>
          <w:szCs w:val="17"/>
          <w:lang w:val="en-US"/>
        </w:rPr>
        <w:t>Email Address: west_aaron.22@hotmail.com</w:t>
      </w:r>
    </w:p>
    <w:p w14:paraId="412E6E7B" w14:textId="77777777" w:rsidR="00D479A7" w:rsidRDefault="00D479A7">
      <w:pPr>
        <w:pStyle w:val="NormalWeb"/>
        <w:spacing w:before="0" w:beforeAutospacing="0" w:after="0" w:afterAutospacing="0"/>
        <w:rPr>
          <w:rFonts w:ascii="Arial" w:hAnsi="Arial" w:cs="Arial"/>
          <w:sz w:val="17"/>
          <w:szCs w:val="17"/>
          <w:lang w:val="en-US"/>
        </w:rPr>
      </w:pPr>
      <w:r>
        <w:rPr>
          <w:rFonts w:ascii="Arial" w:hAnsi="Arial" w:cs="Arial"/>
          <w:sz w:val="17"/>
          <w:szCs w:val="17"/>
          <w:lang w:val="en-US"/>
        </w:rPr>
        <w:t>Password: X16X14CMD8</w:t>
      </w:r>
    </w:p>
    <w:p w14:paraId="2D514006" w14:textId="77777777" w:rsidR="00D479A7" w:rsidRDefault="00D479A7">
      <w:pPr>
        <w:pStyle w:val="NormalWeb"/>
        <w:spacing w:before="0" w:beforeAutospacing="0" w:after="0" w:afterAutospacing="0"/>
        <w:rPr>
          <w:rFonts w:ascii="Arial" w:hAnsi="Arial" w:cs="Arial"/>
          <w:sz w:val="17"/>
          <w:szCs w:val="17"/>
          <w:lang w:val="en-US"/>
        </w:rPr>
      </w:pPr>
      <w:r>
        <w:rPr>
          <w:rFonts w:ascii="Arial" w:hAnsi="Arial" w:cs="Arial"/>
          <w:b/>
          <w:bCs/>
          <w:sz w:val="17"/>
          <w:szCs w:val="17"/>
          <w:lang w:val="en-US"/>
        </w:rPr>
        <w:t xml:space="preserve">What exactly is the </w:t>
      </w:r>
      <w:proofErr w:type="spellStart"/>
      <w:r>
        <w:rPr>
          <w:rFonts w:ascii="Arial" w:hAnsi="Arial" w:cs="Arial"/>
          <w:b/>
          <w:bCs/>
          <w:sz w:val="17"/>
          <w:szCs w:val="17"/>
          <w:lang w:val="en-US"/>
        </w:rPr>
        <w:t>GreenGeeks</w:t>
      </w:r>
      <w:proofErr w:type="spellEnd"/>
      <w:r>
        <w:rPr>
          <w:rFonts w:ascii="Arial" w:hAnsi="Arial" w:cs="Arial"/>
          <w:b/>
          <w:bCs/>
          <w:sz w:val="17"/>
          <w:szCs w:val="17"/>
          <w:lang w:val="en-US"/>
        </w:rPr>
        <w:t xml:space="preserve"> Account Manager?</w:t>
      </w:r>
    </w:p>
    <w:p w14:paraId="2111E9C4" w14:textId="77777777" w:rsidR="00D479A7" w:rsidRDefault="00D479A7">
      <w:pPr>
        <w:pStyle w:val="NormalWeb"/>
        <w:spacing w:before="0" w:beforeAutospacing="0" w:after="0" w:afterAutospacing="0"/>
        <w:rPr>
          <w:rFonts w:ascii="Arial" w:hAnsi="Arial" w:cs="Arial"/>
          <w:sz w:val="17"/>
          <w:szCs w:val="17"/>
          <w:lang w:val="en-US"/>
        </w:rPr>
      </w:pPr>
      <w:r>
        <w:rPr>
          <w:rFonts w:ascii="Arial" w:hAnsi="Arial" w:cs="Arial"/>
          <w:sz w:val="17"/>
          <w:szCs w:val="17"/>
          <w:lang w:val="en-US"/>
        </w:rPr>
        <w:t xml:space="preserve">The account manager is a centralized portal for managing all of your services with </w:t>
      </w:r>
      <w:proofErr w:type="spellStart"/>
      <w:r>
        <w:rPr>
          <w:rFonts w:ascii="Arial" w:hAnsi="Arial" w:cs="Arial"/>
          <w:sz w:val="17"/>
          <w:szCs w:val="17"/>
          <w:lang w:val="en-US"/>
        </w:rPr>
        <w:t>GreenGeeks</w:t>
      </w:r>
      <w:proofErr w:type="spellEnd"/>
      <w:r>
        <w:rPr>
          <w:rFonts w:ascii="Arial" w:hAnsi="Arial" w:cs="Arial"/>
          <w:sz w:val="17"/>
          <w:szCs w:val="17"/>
          <w:lang w:val="en-US"/>
        </w:rPr>
        <w:t xml:space="preserve"> in addition to receiving support, managing invoices, and taking advantage of special offers. To log into the </w:t>
      </w:r>
      <w:proofErr w:type="spellStart"/>
      <w:r>
        <w:rPr>
          <w:rFonts w:ascii="Arial" w:hAnsi="Arial" w:cs="Arial"/>
          <w:sz w:val="17"/>
          <w:szCs w:val="17"/>
          <w:lang w:val="en-US"/>
        </w:rPr>
        <w:t>GreenGeeks</w:t>
      </w:r>
      <w:proofErr w:type="spellEnd"/>
      <w:r>
        <w:rPr>
          <w:rFonts w:ascii="Arial" w:hAnsi="Arial" w:cs="Arial"/>
          <w:sz w:val="17"/>
          <w:szCs w:val="17"/>
          <w:lang w:val="en-US"/>
        </w:rPr>
        <w:t xml:space="preserve"> Account Manager, please visit </w:t>
      </w:r>
      <w:hyperlink r:id="rId8" w:history="1">
        <w:r>
          <w:rPr>
            <w:rStyle w:val="Hyperlink"/>
            <w:rFonts w:ascii="Arial" w:hAnsi="Arial" w:cs="Arial"/>
            <w:sz w:val="17"/>
            <w:szCs w:val="17"/>
            <w:lang w:val="en-US"/>
          </w:rPr>
          <w:t>https://www.greengeeks.com/login/</w:t>
        </w:r>
      </w:hyperlink>
      <w:r>
        <w:rPr>
          <w:rFonts w:ascii="Arial" w:hAnsi="Arial" w:cs="Arial"/>
          <w:sz w:val="17"/>
          <w:szCs w:val="17"/>
          <w:lang w:val="en-US"/>
        </w:rPr>
        <w:t xml:space="preserve"> and use the account details provided above.</w:t>
      </w:r>
    </w:p>
    <w:p w14:paraId="4741D7E6" w14:textId="77777777" w:rsidR="00D479A7" w:rsidRDefault="00D479A7">
      <w:pPr>
        <w:pStyle w:val="NormalWeb"/>
        <w:spacing w:before="0" w:beforeAutospacing="0" w:after="0" w:afterAutospacing="0"/>
        <w:rPr>
          <w:rFonts w:ascii="Arial" w:hAnsi="Arial" w:cs="Arial"/>
          <w:sz w:val="22"/>
          <w:szCs w:val="22"/>
          <w:lang w:val="en-US"/>
        </w:rPr>
      </w:pPr>
      <w:r>
        <w:rPr>
          <w:rFonts w:ascii="Arial" w:hAnsi="Arial" w:cs="Arial"/>
          <w:b/>
          <w:bCs/>
          <w:sz w:val="17"/>
          <w:szCs w:val="17"/>
          <w:lang w:val="en-US"/>
        </w:rPr>
        <w:t>Please Note:</w:t>
      </w:r>
      <w:r>
        <w:rPr>
          <w:rFonts w:ascii="Arial" w:hAnsi="Arial" w:cs="Arial"/>
          <w:sz w:val="17"/>
          <w:szCs w:val="17"/>
          <w:lang w:val="en-US"/>
        </w:rPr>
        <w:t xml:space="preserve"> Your account manager is </w:t>
      </w:r>
      <w:r>
        <w:rPr>
          <w:rFonts w:ascii="Arial" w:hAnsi="Arial" w:cs="Arial"/>
          <w:b/>
          <w:bCs/>
          <w:sz w:val="17"/>
          <w:szCs w:val="17"/>
          <w:u w:val="single"/>
          <w:lang w:val="en-US"/>
        </w:rPr>
        <w:t>NOT</w:t>
      </w:r>
      <w:r>
        <w:rPr>
          <w:rFonts w:ascii="Arial" w:hAnsi="Arial" w:cs="Arial"/>
          <w:sz w:val="17"/>
          <w:szCs w:val="17"/>
          <w:lang w:val="en-US"/>
        </w:rPr>
        <w:t xml:space="preserve"> your actual service username/password login information, for example your web hosting service details. You will receive a </w:t>
      </w:r>
      <w:proofErr w:type="spellStart"/>
      <w:r>
        <w:rPr>
          <w:rFonts w:ascii="Arial" w:hAnsi="Arial" w:cs="Arial"/>
          <w:sz w:val="16"/>
          <w:szCs w:val="16"/>
          <w:lang w:val="en-US"/>
        </w:rPr>
        <w:t>GreenGeeks</w:t>
      </w:r>
      <w:proofErr w:type="spellEnd"/>
      <w:r>
        <w:rPr>
          <w:rFonts w:ascii="Arial" w:hAnsi="Arial" w:cs="Arial"/>
          <w:sz w:val="16"/>
          <w:szCs w:val="16"/>
          <w:lang w:val="en-US"/>
        </w:rPr>
        <w:t xml:space="preserve"> Account Manager Login Details</w:t>
      </w:r>
    </w:p>
    <w:p w14:paraId="44046846" w14:textId="77777777" w:rsidR="00D479A7" w:rsidRDefault="00D479A7">
      <w:pPr>
        <w:pStyle w:val="NormalWeb"/>
        <w:spacing w:before="0" w:beforeAutospacing="0" w:after="0" w:afterAutospacing="0"/>
        <w:rPr>
          <w:rFonts w:ascii="Arial" w:hAnsi="Arial" w:cs="Arial"/>
          <w:sz w:val="17"/>
          <w:szCs w:val="17"/>
          <w:lang w:val="en-US"/>
        </w:rPr>
      </w:pPr>
      <w:r>
        <w:rPr>
          <w:rFonts w:ascii="Arial" w:hAnsi="Arial" w:cs="Arial"/>
          <w:sz w:val="17"/>
          <w:szCs w:val="17"/>
          <w:lang w:val="en-US"/>
        </w:rPr>
        <w:t>secondary e-mail when the service you have purchase has been activated containing all of the details relating to that product and/or service.</w:t>
      </w:r>
    </w:p>
    <w:p w14:paraId="78211779" w14:textId="77777777" w:rsidR="00D479A7" w:rsidRDefault="00D479A7">
      <w:pPr>
        <w:pStyle w:val="NormalWeb"/>
        <w:spacing w:before="0" w:beforeAutospacing="0" w:after="0" w:afterAutospacing="0"/>
        <w:rPr>
          <w:rFonts w:ascii="Arial" w:hAnsi="Arial" w:cs="Arial"/>
          <w:sz w:val="17"/>
          <w:szCs w:val="17"/>
          <w:lang w:val="en-US"/>
        </w:rPr>
      </w:pPr>
      <w:r>
        <w:rPr>
          <w:rFonts w:ascii="Arial" w:hAnsi="Arial" w:cs="Arial"/>
          <w:sz w:val="17"/>
          <w:szCs w:val="17"/>
          <w:lang w:val="en-US"/>
        </w:rPr>
        <w:t>Sincerely,</w:t>
      </w:r>
    </w:p>
    <w:p w14:paraId="288E7931" w14:textId="77777777" w:rsidR="00D479A7" w:rsidRDefault="00D479A7">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CCC0691" w14:textId="77777777" w:rsidR="00D479A7" w:rsidRDefault="00D479A7">
      <w:pPr>
        <w:pStyle w:val="NormalWeb"/>
        <w:spacing w:before="0" w:beforeAutospacing="0" w:after="0" w:afterAutospacing="0"/>
        <w:rPr>
          <w:rFonts w:ascii="Arial" w:hAnsi="Arial" w:cs="Arial"/>
          <w:sz w:val="17"/>
          <w:szCs w:val="17"/>
          <w:lang w:val="en-US"/>
        </w:rPr>
      </w:pPr>
      <w:proofErr w:type="spellStart"/>
      <w:r>
        <w:rPr>
          <w:rFonts w:ascii="Arial" w:hAnsi="Arial" w:cs="Arial"/>
          <w:sz w:val="17"/>
          <w:szCs w:val="17"/>
          <w:lang w:val="en-US"/>
        </w:rPr>
        <w:t>GreenGeeks</w:t>
      </w:r>
      <w:proofErr w:type="spellEnd"/>
      <w:r>
        <w:rPr>
          <w:rFonts w:ascii="Arial" w:hAnsi="Arial" w:cs="Arial"/>
          <w:sz w:val="17"/>
          <w:szCs w:val="17"/>
          <w:lang w:val="en-US"/>
        </w:rPr>
        <w:t xml:space="preserve"> Sales Team</w:t>
      </w:r>
    </w:p>
    <w:p w14:paraId="3142E71B"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Dear </w:t>
      </w:r>
      <w:proofErr w:type="spellStart"/>
      <w:r>
        <w:rPr>
          <w:rFonts w:ascii="Arial" w:hAnsi="Arial" w:cs="Arial"/>
          <w:sz w:val="17"/>
          <w:szCs w:val="17"/>
          <w:shd w:val="clear" w:color="auto" w:fill="FFFFFF"/>
        </w:rPr>
        <w:t>aaron</w:t>
      </w:r>
      <w:proofErr w:type="spellEnd"/>
      <w:r>
        <w:rPr>
          <w:rFonts w:ascii="Arial" w:hAnsi="Arial" w:cs="Arial"/>
          <w:sz w:val="17"/>
          <w:szCs w:val="17"/>
          <w:shd w:val="clear" w:color="auto" w:fill="FFFFFF"/>
        </w:rPr>
        <w:t>,</w:t>
      </w:r>
    </w:p>
    <w:p w14:paraId="6EA8D42B"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PLEASE READ THIS EMAIL IN FULL AND PRINT IT FOR YOUR RECORDS</w:t>
      </w:r>
    </w:p>
    <w:p w14:paraId="5DE05BE6"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Thank you for purchasing with </w:t>
      </w:r>
      <w:proofErr w:type="spellStart"/>
      <w:r>
        <w:rPr>
          <w:rFonts w:ascii="Arial" w:hAnsi="Arial" w:cs="Arial"/>
          <w:sz w:val="17"/>
          <w:szCs w:val="17"/>
          <w:shd w:val="clear" w:color="auto" w:fill="FFFFFF"/>
        </w:rPr>
        <w:t>GreenGeeks</w:t>
      </w:r>
      <w:proofErr w:type="spellEnd"/>
      <w:r>
        <w:rPr>
          <w:rFonts w:ascii="Arial" w:hAnsi="Arial" w:cs="Arial"/>
          <w:sz w:val="17"/>
          <w:szCs w:val="17"/>
          <w:shd w:val="clear" w:color="auto" w:fill="FFFFFF"/>
        </w:rPr>
        <w:t>! Your hosting account has now been setup and this email contains all the information you will need in order to begin using your hosting service.</w:t>
      </w:r>
    </w:p>
    <w:p w14:paraId="03325E26"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If you have requested a domain name during sign up, please keep in mind that your domain name will not be visible on the internet instantly. This process is called propagation and can take up to 48 hours. Until your domain has propagated, your website and email will not function, we have provided a temporary URL which you may use to view your website and upload files in the meantime.</w:t>
      </w:r>
    </w:p>
    <w:p w14:paraId="3E52983E"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 xml:space="preserve">Account Overview: </w:t>
      </w:r>
    </w:p>
    <w:p w14:paraId="01A76476" w14:textId="77777777" w:rsidR="00E20D81" w:rsidRDefault="00E20D81">
      <w:pPr>
        <w:pStyle w:val="NormalWeb"/>
        <w:spacing w:before="0" w:beforeAutospacing="0" w:after="0" w:afterAutospacing="0"/>
        <w:divId w:val="677077566"/>
        <w:rPr>
          <w:rFonts w:ascii="Calibri" w:hAnsi="Calibri"/>
          <w:sz w:val="22"/>
          <w:szCs w:val="22"/>
          <w:lang w:val="en-US"/>
        </w:rPr>
      </w:pPr>
      <w:r>
        <w:rPr>
          <w:rFonts w:ascii="Calibri" w:hAnsi="Calibri"/>
          <w:sz w:val="22"/>
          <w:szCs w:val="22"/>
          <w:lang w:val="en-US"/>
        </w:rPr>
        <w:t> </w:t>
      </w:r>
    </w:p>
    <w:p w14:paraId="0DC5B67F"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Hosting Package: </w:t>
      </w:r>
      <w:proofErr w:type="spellStart"/>
      <w:r>
        <w:rPr>
          <w:rFonts w:ascii="Arial" w:hAnsi="Arial" w:cs="Arial"/>
          <w:sz w:val="17"/>
          <w:szCs w:val="17"/>
          <w:shd w:val="clear" w:color="auto" w:fill="FFFFFF"/>
        </w:rPr>
        <w:t>Ecosite</w:t>
      </w:r>
      <w:proofErr w:type="spellEnd"/>
      <w:r>
        <w:rPr>
          <w:rFonts w:ascii="Arial" w:hAnsi="Arial" w:cs="Arial"/>
          <w:sz w:val="17"/>
          <w:szCs w:val="17"/>
          <w:shd w:val="clear" w:color="auto" w:fill="FFFFFF"/>
        </w:rPr>
        <w:t xml:space="preserve"> Starter (CANADA)</w:t>
      </w:r>
    </w:p>
    <w:p w14:paraId="74F6DF61"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Domain: abwonlinecomputersupport-andcomputerrepair.ca</w:t>
      </w:r>
    </w:p>
    <w:p w14:paraId="3DE48F40"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First Payment Amount: $142.56 USD</w:t>
      </w:r>
    </w:p>
    <w:p w14:paraId="045867FD"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Recurring Amount: $178.20 USD</w:t>
      </w:r>
    </w:p>
    <w:p w14:paraId="4E9A114D"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Billing Cycle: Triennially</w:t>
      </w:r>
    </w:p>
    <w:p w14:paraId="0796A040"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Next Due Date: 02/04/2018</w:t>
      </w:r>
    </w:p>
    <w:p w14:paraId="388E7298"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Control Panel &amp; FTP Login Details</w:t>
      </w:r>
    </w:p>
    <w:p w14:paraId="4BCF05AA" w14:textId="77777777" w:rsidR="00E20D81" w:rsidRDefault="00E20D81">
      <w:pPr>
        <w:pStyle w:val="NormalWeb"/>
        <w:spacing w:before="0" w:beforeAutospacing="0" w:after="0" w:afterAutospacing="0"/>
        <w:divId w:val="677077566"/>
        <w:rPr>
          <w:rFonts w:ascii="Arial" w:hAnsi="Arial" w:cs="Arial"/>
          <w:sz w:val="17"/>
          <w:szCs w:val="17"/>
        </w:rPr>
      </w:pPr>
      <w:proofErr w:type="spellStart"/>
      <w:r>
        <w:rPr>
          <w:rFonts w:ascii="Arial" w:hAnsi="Arial" w:cs="Arial"/>
          <w:sz w:val="17"/>
          <w:szCs w:val="17"/>
          <w:shd w:val="clear" w:color="auto" w:fill="FFFFFF"/>
        </w:rPr>
        <w:t>cPanel</w:t>
      </w:r>
      <w:proofErr w:type="spellEnd"/>
      <w:r>
        <w:rPr>
          <w:rFonts w:ascii="Arial" w:hAnsi="Arial" w:cs="Arial"/>
          <w:sz w:val="17"/>
          <w:szCs w:val="17"/>
          <w:shd w:val="clear" w:color="auto" w:fill="FFFFFF"/>
        </w:rPr>
        <w:t xml:space="preserve"> is your web hosting control panel, which allows you to create &amp; manage your emails, databases and other website functions. </w:t>
      </w:r>
      <w:proofErr w:type="spellStart"/>
      <w:r>
        <w:rPr>
          <w:rFonts w:ascii="Arial" w:hAnsi="Arial" w:cs="Arial"/>
          <w:sz w:val="17"/>
          <w:szCs w:val="17"/>
          <w:shd w:val="clear" w:color="auto" w:fill="FFFFFF"/>
        </w:rPr>
        <w:t>cPanel</w:t>
      </w:r>
      <w:proofErr w:type="spellEnd"/>
      <w:r>
        <w:rPr>
          <w:rFonts w:ascii="Arial" w:hAnsi="Arial" w:cs="Arial"/>
          <w:sz w:val="17"/>
          <w:szCs w:val="17"/>
          <w:shd w:val="clear" w:color="auto" w:fill="FFFFFF"/>
        </w:rPr>
        <w:t xml:space="preserve"> also gives you access to our One Click Site Installers &amp; Site Builder Tools. To Login to </w:t>
      </w:r>
      <w:proofErr w:type="spellStart"/>
      <w:r>
        <w:rPr>
          <w:rFonts w:ascii="Arial" w:hAnsi="Arial" w:cs="Arial"/>
          <w:sz w:val="17"/>
          <w:szCs w:val="17"/>
          <w:shd w:val="clear" w:color="auto" w:fill="FFFFFF"/>
        </w:rPr>
        <w:t>cPanel</w:t>
      </w:r>
      <w:proofErr w:type="spellEnd"/>
      <w:r>
        <w:rPr>
          <w:rFonts w:ascii="Arial" w:hAnsi="Arial" w:cs="Arial"/>
          <w:sz w:val="17"/>
          <w:szCs w:val="17"/>
          <w:shd w:val="clear" w:color="auto" w:fill="FFFFFF"/>
        </w:rPr>
        <w:t xml:space="preserve"> please visit </w:t>
      </w:r>
      <w:hyperlink r:id="rId9" w:history="1">
        <w:r>
          <w:rPr>
            <w:rStyle w:val="Hyperlink"/>
            <w:rFonts w:ascii="Arial" w:hAnsi="Arial" w:cs="Arial"/>
            <w:sz w:val="17"/>
            <w:szCs w:val="17"/>
            <w:shd w:val="clear" w:color="auto" w:fill="FFFFFF"/>
          </w:rPr>
          <w:t>https://www.greengeeks.com/login/</w:t>
        </w:r>
      </w:hyperlink>
    </w:p>
    <w:p w14:paraId="6019196E"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For more information please see: </w:t>
      </w:r>
    </w:p>
    <w:p w14:paraId="3DF18686" w14:textId="77777777" w:rsidR="00E20D81" w:rsidRDefault="00FC26EA">
      <w:pPr>
        <w:pStyle w:val="NormalWeb"/>
        <w:spacing w:before="0" w:beforeAutospacing="0" w:after="0" w:afterAutospacing="0"/>
        <w:divId w:val="677077566"/>
        <w:rPr>
          <w:rFonts w:ascii="Calibri" w:hAnsi="Calibri"/>
          <w:sz w:val="22"/>
          <w:szCs w:val="22"/>
        </w:rPr>
      </w:pPr>
      <w:hyperlink r:id="rId10" w:history="1">
        <w:r w:rsidR="00E20D81">
          <w:rPr>
            <w:rStyle w:val="Hyperlink"/>
            <w:rFonts w:ascii="Arial" w:hAnsi="Arial" w:cs="Arial"/>
            <w:sz w:val="17"/>
            <w:szCs w:val="17"/>
            <w:shd w:val="clear" w:color="auto" w:fill="FFFFFF"/>
          </w:rPr>
          <w:t>http://kb.greengeeks.com/2088/how-to-use-quick-login-to-access-your-hosting-services/</w:t>
        </w:r>
      </w:hyperlink>
    </w:p>
    <w:p w14:paraId="75C29C4A" w14:textId="77777777" w:rsidR="00E20D81" w:rsidRDefault="00E20D81">
      <w:pPr>
        <w:pStyle w:val="NormalWeb"/>
        <w:spacing w:before="0" w:beforeAutospacing="0" w:after="0" w:afterAutospacing="0"/>
        <w:divId w:val="677077566"/>
        <w:rPr>
          <w:rFonts w:ascii="Calibri" w:hAnsi="Calibri"/>
          <w:sz w:val="22"/>
          <w:szCs w:val="22"/>
          <w:lang w:val="en-US"/>
        </w:rPr>
      </w:pPr>
      <w:r>
        <w:rPr>
          <w:rFonts w:ascii="Calibri" w:hAnsi="Calibri"/>
          <w:sz w:val="22"/>
          <w:szCs w:val="22"/>
          <w:lang w:val="en-US"/>
        </w:rPr>
        <w:t> </w:t>
      </w:r>
    </w:p>
    <w:p w14:paraId="45F2CC60"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FTP: </w:t>
      </w:r>
    </w:p>
    <w:p w14:paraId="0E9764B5"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Username: </w:t>
      </w:r>
      <w:proofErr w:type="spellStart"/>
      <w:r>
        <w:rPr>
          <w:rFonts w:ascii="Arial" w:hAnsi="Arial" w:cs="Arial"/>
          <w:sz w:val="17"/>
          <w:szCs w:val="17"/>
          <w:shd w:val="clear" w:color="auto" w:fill="FFFFFF"/>
        </w:rPr>
        <w:t>abwonlin</w:t>
      </w:r>
      <w:proofErr w:type="spellEnd"/>
    </w:p>
    <w:p w14:paraId="60FF2175" w14:textId="77777777" w:rsidR="00E20D81" w:rsidRDefault="00E20D81">
      <w:pPr>
        <w:pStyle w:val="NormalWeb"/>
        <w:spacing w:before="0" w:beforeAutospacing="0" w:after="0" w:afterAutospacing="0"/>
        <w:divId w:val="677077566"/>
        <w:rPr>
          <w:rFonts w:ascii="Calibri" w:hAnsi="Calibri"/>
          <w:sz w:val="17"/>
          <w:szCs w:val="17"/>
        </w:rPr>
      </w:pPr>
      <w:r>
        <w:rPr>
          <w:rFonts w:ascii="Arial" w:hAnsi="Arial" w:cs="Arial"/>
          <w:sz w:val="17"/>
          <w:szCs w:val="17"/>
          <w:shd w:val="clear" w:color="auto" w:fill="FFFFFF"/>
        </w:rPr>
        <w:t xml:space="preserve">Password: </w:t>
      </w:r>
      <w:r>
        <w:rPr>
          <w:rFonts w:ascii="Calibri" w:hAnsi="Calibri"/>
          <w:sz w:val="17"/>
          <w:szCs w:val="17"/>
          <w:shd w:val="clear" w:color="auto" w:fill="FFFFFF"/>
        </w:rPr>
        <w:t>Pi5v0k3e9E</w:t>
      </w:r>
      <w:r>
        <w:rPr>
          <w:rFonts w:ascii="Arial" w:hAnsi="Arial" w:cs="Arial"/>
          <w:sz w:val="17"/>
          <w:szCs w:val="17"/>
          <w:shd w:val="clear" w:color="auto" w:fill="FFFFFF"/>
        </w:rPr>
        <w:t xml:space="preserve">  Procurler22</w:t>
      </w:r>
    </w:p>
    <w:p w14:paraId="36B37E10"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Server Name: cas4.websitehostserver.net</w:t>
      </w:r>
    </w:p>
    <w:p w14:paraId="1EF80F9F"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Server IP: 209.15.212.171</w:t>
      </w:r>
    </w:p>
    <w:p w14:paraId="2D7BF824"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Temporary URL: </w:t>
      </w:r>
      <w:hyperlink r:id="rId11" w:history="1">
        <w:r>
          <w:rPr>
            <w:rStyle w:val="Hyperlink"/>
            <w:rFonts w:ascii="Arial" w:hAnsi="Arial" w:cs="Arial"/>
            <w:sz w:val="17"/>
            <w:szCs w:val="17"/>
            <w:shd w:val="clear" w:color="auto" w:fill="FFFFFF"/>
          </w:rPr>
          <w:t>https://kb.greengeeks.com/4633/how-can-i-test-my-website-before-switching-dns/</w:t>
        </w:r>
      </w:hyperlink>
    </w:p>
    <w:p w14:paraId="07EB4B75" w14:textId="77777777" w:rsidR="00E20D81" w:rsidRDefault="00E20D81">
      <w:pPr>
        <w:pStyle w:val="NormalWeb"/>
        <w:spacing w:before="0" w:beforeAutospacing="0" w:after="0" w:afterAutospacing="0"/>
        <w:divId w:val="677077566"/>
        <w:rPr>
          <w:rFonts w:ascii="Calibri" w:hAnsi="Calibri"/>
          <w:sz w:val="22"/>
          <w:szCs w:val="22"/>
          <w:lang w:val="en-US"/>
        </w:rPr>
      </w:pPr>
      <w:r>
        <w:rPr>
          <w:rFonts w:ascii="Calibri" w:hAnsi="Calibri"/>
          <w:sz w:val="22"/>
          <w:szCs w:val="22"/>
          <w:lang w:val="en-US"/>
        </w:rPr>
        <w:t> </w:t>
      </w:r>
    </w:p>
    <w:p w14:paraId="68BA7AD4"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If you are using an existing domain with your new hosting account, you will need to update the </w:t>
      </w:r>
      <w:proofErr w:type="spellStart"/>
      <w:r>
        <w:rPr>
          <w:rFonts w:ascii="Arial" w:hAnsi="Arial" w:cs="Arial"/>
          <w:sz w:val="17"/>
          <w:szCs w:val="17"/>
          <w:shd w:val="clear" w:color="auto" w:fill="FFFFFF"/>
        </w:rPr>
        <w:t>nameservers</w:t>
      </w:r>
      <w:proofErr w:type="spellEnd"/>
      <w:r>
        <w:rPr>
          <w:rFonts w:ascii="Arial" w:hAnsi="Arial" w:cs="Arial"/>
          <w:sz w:val="17"/>
          <w:szCs w:val="17"/>
          <w:shd w:val="clear" w:color="auto" w:fill="FFFFFF"/>
        </w:rPr>
        <w:t xml:space="preserve"> to point to the </w:t>
      </w:r>
      <w:proofErr w:type="spellStart"/>
      <w:r>
        <w:rPr>
          <w:rFonts w:ascii="Arial" w:hAnsi="Arial" w:cs="Arial"/>
          <w:sz w:val="17"/>
          <w:szCs w:val="17"/>
          <w:shd w:val="clear" w:color="auto" w:fill="FFFFFF"/>
        </w:rPr>
        <w:t>nameservers</w:t>
      </w:r>
      <w:proofErr w:type="spellEnd"/>
      <w:r>
        <w:rPr>
          <w:rFonts w:ascii="Arial" w:hAnsi="Arial" w:cs="Arial"/>
          <w:sz w:val="17"/>
          <w:szCs w:val="17"/>
          <w:shd w:val="clear" w:color="auto" w:fill="FFFFFF"/>
        </w:rPr>
        <w:t xml:space="preserve"> listed below.</w:t>
      </w:r>
    </w:p>
    <w:p w14:paraId="5507011D" w14:textId="77777777" w:rsidR="00E20D81" w:rsidRDefault="00E20D81">
      <w:pPr>
        <w:pStyle w:val="NormalWeb"/>
        <w:spacing w:before="0" w:beforeAutospacing="0" w:after="0" w:afterAutospacing="0"/>
        <w:divId w:val="677077566"/>
        <w:rPr>
          <w:rFonts w:ascii="Arial" w:hAnsi="Arial" w:cs="Arial"/>
          <w:sz w:val="17"/>
          <w:szCs w:val="17"/>
        </w:rPr>
      </w:pPr>
      <w:proofErr w:type="spellStart"/>
      <w:r>
        <w:rPr>
          <w:rFonts w:ascii="Arial" w:hAnsi="Arial" w:cs="Arial"/>
          <w:sz w:val="17"/>
          <w:szCs w:val="17"/>
          <w:shd w:val="clear" w:color="auto" w:fill="FFFFFF"/>
        </w:rPr>
        <w:t>Nameserver</w:t>
      </w:r>
      <w:proofErr w:type="spellEnd"/>
      <w:r>
        <w:rPr>
          <w:rFonts w:ascii="Arial" w:hAnsi="Arial" w:cs="Arial"/>
          <w:sz w:val="17"/>
          <w:szCs w:val="17"/>
          <w:shd w:val="clear" w:color="auto" w:fill="FFFFFF"/>
        </w:rPr>
        <w:t xml:space="preserve"> 1: </w:t>
      </w:r>
      <w:hyperlink r:id="rId12" w:history="1">
        <w:r>
          <w:rPr>
            <w:rStyle w:val="Hyperlink"/>
            <w:rFonts w:ascii="Arial" w:hAnsi="Arial" w:cs="Arial"/>
            <w:sz w:val="17"/>
            <w:szCs w:val="17"/>
            <w:shd w:val="clear" w:color="auto" w:fill="FFFFFF"/>
          </w:rPr>
          <w:t>ns1.greengeeks.com</w:t>
        </w:r>
      </w:hyperlink>
      <w:r>
        <w:rPr>
          <w:rFonts w:ascii="Arial" w:hAnsi="Arial" w:cs="Arial"/>
          <w:sz w:val="17"/>
          <w:szCs w:val="17"/>
          <w:shd w:val="clear" w:color="auto" w:fill="FFFFFF"/>
        </w:rPr>
        <w:t xml:space="preserve"> (</w:t>
      </w:r>
      <w:hyperlink r:id="rId13" w:history="1">
        <w:r>
          <w:rPr>
            <w:rStyle w:val="Hyperlink"/>
            <w:rFonts w:ascii="Arial" w:hAnsi="Arial" w:cs="Arial"/>
            <w:sz w:val="17"/>
            <w:szCs w:val="17"/>
            <w:shd w:val="clear" w:color="auto" w:fill="FFFFFF"/>
          </w:rPr>
          <w:t>99.198.112.83</w:t>
        </w:r>
      </w:hyperlink>
      <w:r>
        <w:rPr>
          <w:rFonts w:ascii="Arial" w:hAnsi="Arial" w:cs="Arial"/>
          <w:sz w:val="17"/>
          <w:szCs w:val="17"/>
          <w:shd w:val="clear" w:color="auto" w:fill="FFFFFF"/>
        </w:rPr>
        <w:t>)</w:t>
      </w:r>
    </w:p>
    <w:p w14:paraId="08C2972C" w14:textId="77777777" w:rsidR="00E20D81" w:rsidRDefault="00E20D81">
      <w:pPr>
        <w:pStyle w:val="NormalWeb"/>
        <w:spacing w:before="0" w:beforeAutospacing="0" w:after="0" w:afterAutospacing="0"/>
        <w:divId w:val="677077566"/>
        <w:rPr>
          <w:rFonts w:ascii="Arial" w:hAnsi="Arial" w:cs="Arial"/>
          <w:sz w:val="17"/>
          <w:szCs w:val="17"/>
        </w:rPr>
      </w:pPr>
      <w:proofErr w:type="spellStart"/>
      <w:r>
        <w:rPr>
          <w:rFonts w:ascii="Arial" w:hAnsi="Arial" w:cs="Arial"/>
          <w:sz w:val="17"/>
          <w:szCs w:val="17"/>
          <w:shd w:val="clear" w:color="auto" w:fill="FFFFFF"/>
        </w:rPr>
        <w:t>Nameserver</w:t>
      </w:r>
      <w:proofErr w:type="spellEnd"/>
      <w:r>
        <w:rPr>
          <w:rFonts w:ascii="Arial" w:hAnsi="Arial" w:cs="Arial"/>
          <w:sz w:val="17"/>
          <w:szCs w:val="17"/>
          <w:shd w:val="clear" w:color="auto" w:fill="FFFFFF"/>
        </w:rPr>
        <w:t xml:space="preserve"> 2: </w:t>
      </w:r>
      <w:hyperlink r:id="rId14" w:history="1">
        <w:r>
          <w:rPr>
            <w:rStyle w:val="Hyperlink"/>
            <w:rFonts w:ascii="Arial" w:hAnsi="Arial" w:cs="Arial"/>
            <w:sz w:val="17"/>
            <w:szCs w:val="17"/>
            <w:shd w:val="clear" w:color="auto" w:fill="FFFFFF"/>
          </w:rPr>
          <w:t>ns2.greengeeks.com</w:t>
        </w:r>
      </w:hyperlink>
      <w:r>
        <w:rPr>
          <w:rFonts w:ascii="Arial" w:hAnsi="Arial" w:cs="Arial"/>
          <w:sz w:val="17"/>
          <w:szCs w:val="17"/>
          <w:shd w:val="clear" w:color="auto" w:fill="FFFFFF"/>
        </w:rPr>
        <w:t xml:space="preserve"> (</w:t>
      </w:r>
      <w:hyperlink r:id="rId15" w:history="1">
        <w:r>
          <w:rPr>
            <w:rStyle w:val="Hyperlink"/>
            <w:rFonts w:ascii="Arial" w:hAnsi="Arial" w:cs="Arial"/>
            <w:sz w:val="17"/>
            <w:szCs w:val="17"/>
            <w:shd w:val="clear" w:color="auto" w:fill="FFFFFF"/>
          </w:rPr>
          <w:t>69.175.59.162</w:t>
        </w:r>
      </w:hyperlink>
      <w:r>
        <w:rPr>
          <w:rFonts w:ascii="Arial" w:hAnsi="Arial" w:cs="Arial"/>
          <w:sz w:val="17"/>
          <w:szCs w:val="17"/>
          <w:shd w:val="clear" w:color="auto" w:fill="FFFFFF"/>
        </w:rPr>
        <w:t>)</w:t>
      </w:r>
    </w:p>
    <w:p w14:paraId="2C2E1A19"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 xml:space="preserve">Requesting Free </w:t>
      </w:r>
      <w:proofErr w:type="spellStart"/>
      <w:r>
        <w:rPr>
          <w:rFonts w:ascii="Arial" w:hAnsi="Arial" w:cs="Arial"/>
          <w:b/>
          <w:bCs/>
          <w:sz w:val="17"/>
          <w:szCs w:val="17"/>
          <w:shd w:val="clear" w:color="auto" w:fill="FFFFFF"/>
        </w:rPr>
        <w:t>StarterSite</w:t>
      </w:r>
      <w:proofErr w:type="spellEnd"/>
      <w:r>
        <w:rPr>
          <w:rFonts w:ascii="Arial" w:hAnsi="Arial" w:cs="Arial"/>
          <w:b/>
          <w:bCs/>
          <w:sz w:val="17"/>
          <w:szCs w:val="17"/>
          <w:shd w:val="clear" w:color="auto" w:fill="FFFFFF"/>
        </w:rPr>
        <w:t xml:space="preserve"> Service</w:t>
      </w:r>
    </w:p>
    <w:p w14:paraId="7FAC03E0" w14:textId="77777777" w:rsidR="00E20D81" w:rsidRDefault="00E20D81">
      <w:pPr>
        <w:pStyle w:val="NormalWeb"/>
        <w:spacing w:before="0" w:beforeAutospacing="0" w:after="0" w:afterAutospacing="0"/>
        <w:divId w:val="677077566"/>
        <w:rPr>
          <w:rFonts w:ascii="Arial" w:hAnsi="Arial" w:cs="Arial"/>
          <w:sz w:val="17"/>
          <w:szCs w:val="17"/>
          <w:lang w:val="en-US"/>
        </w:rPr>
      </w:pPr>
      <w:r>
        <w:rPr>
          <w:rFonts w:ascii="Arial" w:hAnsi="Arial" w:cs="Arial"/>
          <w:sz w:val="17"/>
          <w:szCs w:val="17"/>
          <w:shd w:val="clear" w:color="auto" w:fill="FFFFFF"/>
          <w:lang w:val="en-US"/>
        </w:rPr>
        <w:t xml:space="preserve">To take advantage of our </w:t>
      </w:r>
      <w:proofErr w:type="spellStart"/>
      <w:r>
        <w:rPr>
          <w:rFonts w:ascii="Arial" w:hAnsi="Arial" w:cs="Arial"/>
          <w:sz w:val="17"/>
          <w:szCs w:val="17"/>
          <w:shd w:val="clear" w:color="auto" w:fill="FFFFFF"/>
          <w:lang w:val="en-US"/>
        </w:rPr>
        <w:t>StarterSite</w:t>
      </w:r>
      <w:proofErr w:type="spellEnd"/>
      <w:r>
        <w:rPr>
          <w:rFonts w:ascii="Arial" w:hAnsi="Arial" w:cs="Arial"/>
          <w:sz w:val="17"/>
          <w:szCs w:val="17"/>
          <w:shd w:val="clear" w:color="auto" w:fill="FFFFFF"/>
          <w:lang w:val="en-US"/>
        </w:rPr>
        <w:t xml:space="preserve"> service (</w:t>
      </w:r>
      <w:hyperlink r:id="rId16" w:history="1">
        <w:r>
          <w:rPr>
            <w:rStyle w:val="Hyperlink"/>
            <w:rFonts w:ascii="Arial" w:hAnsi="Arial" w:cs="Arial"/>
            <w:sz w:val="17"/>
            <w:szCs w:val="17"/>
            <w:shd w:val="clear" w:color="auto" w:fill="FFFFFF"/>
            <w:lang w:val="en-US"/>
          </w:rPr>
          <w:t>http://www.greengeeks.com/startersite/)</w:t>
        </w:r>
      </w:hyperlink>
      <w:r>
        <w:rPr>
          <w:rFonts w:ascii="Arial" w:hAnsi="Arial" w:cs="Arial"/>
          <w:sz w:val="17"/>
          <w:szCs w:val="17"/>
          <w:shd w:val="clear" w:color="auto" w:fill="FFFFFF"/>
          <w:lang w:val="en-US"/>
        </w:rPr>
        <w:t>, please log into the account manager and follow the step-by-step instructions: </w:t>
      </w:r>
      <w:hyperlink r:id="rId17" w:history="1">
        <w:r>
          <w:rPr>
            <w:rStyle w:val="Hyperlink"/>
            <w:rFonts w:ascii="Arial" w:hAnsi="Arial" w:cs="Arial"/>
            <w:sz w:val="17"/>
            <w:szCs w:val="17"/>
            <w:shd w:val="clear" w:color="auto" w:fill="FFFFFF"/>
            <w:lang w:val="en-US"/>
          </w:rPr>
          <w:t>https://am.greengeeks.com/support/starter-site/</w:t>
        </w:r>
      </w:hyperlink>
    </w:p>
    <w:p w14:paraId="051D9D91"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Requesting Free Site Migration Service</w:t>
      </w:r>
    </w:p>
    <w:p w14:paraId="5C327A72" w14:textId="77777777" w:rsidR="00E20D81" w:rsidRDefault="00E20D81">
      <w:pPr>
        <w:pStyle w:val="NormalWeb"/>
        <w:spacing w:before="0" w:beforeAutospacing="0" w:after="0" w:afterAutospacing="0"/>
        <w:divId w:val="677077566"/>
        <w:rPr>
          <w:rFonts w:ascii="Arial" w:hAnsi="Arial" w:cs="Arial"/>
          <w:sz w:val="17"/>
          <w:szCs w:val="17"/>
        </w:rPr>
      </w:pPr>
      <w:proofErr w:type="spellStart"/>
      <w:r>
        <w:rPr>
          <w:rFonts w:ascii="Arial" w:hAnsi="Arial" w:cs="Arial"/>
          <w:sz w:val="17"/>
          <w:szCs w:val="17"/>
          <w:shd w:val="clear" w:color="auto" w:fill="FFFFFF"/>
        </w:rPr>
        <w:t>GreenGeeks</w:t>
      </w:r>
      <w:proofErr w:type="spellEnd"/>
      <w:r>
        <w:rPr>
          <w:rFonts w:ascii="Arial" w:hAnsi="Arial" w:cs="Arial"/>
          <w:sz w:val="17"/>
          <w:szCs w:val="17"/>
          <w:shd w:val="clear" w:color="auto" w:fill="FFFFFF"/>
        </w:rPr>
        <w:t xml:space="preserve"> will migrate your web site from your existing web hosting provider for free, for full instructions on how to request this service, please see:</w:t>
      </w:r>
    </w:p>
    <w:p w14:paraId="17905F27" w14:textId="77777777" w:rsidR="00E20D81" w:rsidRDefault="00FC26EA">
      <w:pPr>
        <w:pStyle w:val="NormalWeb"/>
        <w:spacing w:before="0" w:beforeAutospacing="0" w:after="0" w:afterAutospacing="0"/>
        <w:divId w:val="677077566"/>
        <w:rPr>
          <w:rFonts w:ascii="Calibri" w:hAnsi="Calibri"/>
          <w:sz w:val="22"/>
          <w:szCs w:val="22"/>
        </w:rPr>
      </w:pPr>
      <w:hyperlink r:id="rId18" w:history="1">
        <w:r w:rsidR="00E20D81">
          <w:rPr>
            <w:rStyle w:val="Hyperlink"/>
            <w:rFonts w:ascii="Arial" w:hAnsi="Arial" w:cs="Arial"/>
            <w:sz w:val="17"/>
            <w:szCs w:val="17"/>
            <w:shd w:val="clear" w:color="auto" w:fill="FFFFFF"/>
          </w:rPr>
          <w:t>http://kb.greengeeks.com/2105/site-migration-instructions-shared-hosting/</w:t>
        </w:r>
      </w:hyperlink>
    </w:p>
    <w:p w14:paraId="189F18B0"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Primary Domain Name Transfer from Existing/Previous Hosting Provider</w:t>
      </w:r>
    </w:p>
    <w:p w14:paraId="2A82D049"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If you intend on moving the registration of your domain name </w:t>
      </w:r>
      <w:proofErr w:type="spellStart"/>
      <w:r>
        <w:rPr>
          <w:rFonts w:ascii="Arial" w:hAnsi="Arial" w:cs="Arial"/>
          <w:sz w:val="17"/>
          <w:szCs w:val="17"/>
          <w:shd w:val="clear" w:color="auto" w:fill="FFFFFF"/>
        </w:rPr>
        <w:t>name</w:t>
      </w:r>
      <w:proofErr w:type="spellEnd"/>
      <w:r>
        <w:rPr>
          <w:rFonts w:ascii="Arial" w:hAnsi="Arial" w:cs="Arial"/>
          <w:sz w:val="17"/>
          <w:szCs w:val="17"/>
          <w:shd w:val="clear" w:color="auto" w:fill="FFFFFF"/>
        </w:rPr>
        <w:t xml:space="preserve">, this means that </w:t>
      </w:r>
      <w:proofErr w:type="spellStart"/>
      <w:r>
        <w:rPr>
          <w:rFonts w:ascii="Arial" w:hAnsi="Arial" w:cs="Arial"/>
          <w:sz w:val="17"/>
          <w:szCs w:val="17"/>
          <w:shd w:val="clear" w:color="auto" w:fill="FFFFFF"/>
        </w:rPr>
        <w:t>GreenGeeks</w:t>
      </w:r>
      <w:proofErr w:type="spellEnd"/>
      <w:r>
        <w:rPr>
          <w:rFonts w:ascii="Arial" w:hAnsi="Arial" w:cs="Arial"/>
          <w:sz w:val="17"/>
          <w:szCs w:val="17"/>
          <w:shd w:val="clear" w:color="auto" w:fill="FFFFFF"/>
        </w:rPr>
        <w:t xml:space="preserve"> will maintain the registration of your domain name, then please follow these instructions CAREFULLY:</w:t>
      </w:r>
    </w:p>
    <w:p w14:paraId="777D4AC5" w14:textId="77777777" w:rsidR="00E20D81" w:rsidRDefault="00FC26EA">
      <w:pPr>
        <w:pStyle w:val="NormalWeb"/>
        <w:spacing w:before="0" w:beforeAutospacing="0" w:after="0" w:afterAutospacing="0"/>
        <w:divId w:val="677077566"/>
        <w:rPr>
          <w:rFonts w:ascii="Calibri" w:hAnsi="Calibri"/>
          <w:sz w:val="22"/>
          <w:szCs w:val="22"/>
        </w:rPr>
      </w:pPr>
      <w:hyperlink r:id="rId19" w:history="1">
        <w:r w:rsidR="00E20D81">
          <w:rPr>
            <w:rStyle w:val="Hyperlink"/>
            <w:rFonts w:ascii="Arial" w:hAnsi="Arial" w:cs="Arial"/>
            <w:sz w:val="17"/>
            <w:szCs w:val="17"/>
            <w:shd w:val="clear" w:color="auto" w:fill="FFFFFF"/>
          </w:rPr>
          <w:t>http://kb.greengeeks.com/2196/domain-transfer-instructions-primary-domain/</w:t>
        </w:r>
      </w:hyperlink>
    </w:p>
    <w:p w14:paraId="1CAA67FF"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 xml:space="preserve">Make up to $100 per referral with </w:t>
      </w:r>
      <w:proofErr w:type="spellStart"/>
      <w:r>
        <w:rPr>
          <w:rFonts w:ascii="Arial" w:hAnsi="Arial" w:cs="Arial"/>
          <w:b/>
          <w:bCs/>
          <w:sz w:val="17"/>
          <w:szCs w:val="17"/>
          <w:shd w:val="clear" w:color="auto" w:fill="FFFFFF"/>
        </w:rPr>
        <w:t>GreenGeeks</w:t>
      </w:r>
      <w:proofErr w:type="spellEnd"/>
    </w:p>
    <w:p w14:paraId="50646200"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When you refer a customer to </w:t>
      </w:r>
      <w:proofErr w:type="spellStart"/>
      <w:r>
        <w:rPr>
          <w:rFonts w:ascii="Arial" w:hAnsi="Arial" w:cs="Arial"/>
          <w:sz w:val="17"/>
          <w:szCs w:val="17"/>
          <w:shd w:val="clear" w:color="auto" w:fill="FFFFFF"/>
        </w:rPr>
        <w:t>GreenGeeks</w:t>
      </w:r>
      <w:proofErr w:type="spellEnd"/>
      <w:r>
        <w:rPr>
          <w:rFonts w:ascii="Arial" w:hAnsi="Arial" w:cs="Arial"/>
          <w:sz w:val="17"/>
          <w:szCs w:val="17"/>
          <w:shd w:val="clear" w:color="auto" w:fill="FFFFFF"/>
        </w:rPr>
        <w:t xml:space="preserve">, we'll pay you up to $100 per referral. Learn more about our affiliates program at </w:t>
      </w:r>
      <w:hyperlink r:id="rId20" w:history="1">
        <w:r>
          <w:rPr>
            <w:rStyle w:val="Hyperlink"/>
            <w:rFonts w:ascii="Arial" w:hAnsi="Arial" w:cs="Arial"/>
            <w:sz w:val="17"/>
            <w:szCs w:val="17"/>
            <w:shd w:val="clear" w:color="auto" w:fill="FFFFFF"/>
          </w:rPr>
          <w:t>http://www.greengeeks.com/affiliates/.</w:t>
        </w:r>
      </w:hyperlink>
    </w:p>
    <w:p w14:paraId="361074F7"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Answers to Most Common Questions:</w:t>
      </w:r>
    </w:p>
    <w:p w14:paraId="3063EED7"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lastRenderedPageBreak/>
        <w:t xml:space="preserve">You will be surprised that you're not the first customer to ask us something, most of our frequently asked questions are always found in our knowledgebase at </w:t>
      </w:r>
      <w:hyperlink r:id="rId21" w:history="1">
        <w:r>
          <w:rPr>
            <w:rStyle w:val="Hyperlink"/>
            <w:rFonts w:ascii="Arial" w:hAnsi="Arial" w:cs="Arial"/>
            <w:sz w:val="17"/>
            <w:szCs w:val="17"/>
            <w:shd w:val="clear" w:color="auto" w:fill="FFFFFF"/>
          </w:rPr>
          <w:t>http://kb.greengeeks.com/</w:t>
        </w:r>
      </w:hyperlink>
    </w:p>
    <w:p w14:paraId="04CE700C"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Uploading Your Website</w:t>
      </w:r>
    </w:p>
    <w:p w14:paraId="7EAD29D6"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Temporarily you may use one of the addresses given below to manage your web site:</w:t>
      </w:r>
    </w:p>
    <w:p w14:paraId="542B00C2"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Temporary FTP Hostname: 209.15.212.171</w:t>
      </w:r>
    </w:p>
    <w:p w14:paraId="10C902CC"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And once your domain has propagated you may use the details below:</w:t>
      </w:r>
    </w:p>
    <w:p w14:paraId="0A7D0A4E"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FTP Hostname: abwonlinecomputersupport-andcomputerrepair.ca</w:t>
      </w:r>
    </w:p>
    <w:p w14:paraId="7A00FCAB"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Webpage URL: </w:t>
      </w:r>
      <w:hyperlink r:id="rId22" w:history="1">
        <w:r>
          <w:rPr>
            <w:rStyle w:val="Hyperlink"/>
            <w:rFonts w:ascii="Arial" w:hAnsi="Arial" w:cs="Arial"/>
            <w:sz w:val="17"/>
            <w:szCs w:val="17"/>
            <w:shd w:val="clear" w:color="auto" w:fill="FFFFFF"/>
          </w:rPr>
          <w:t>http://www.abwonlinecomputersupport-andcomputerrepair.ca</w:t>
        </w:r>
      </w:hyperlink>
    </w:p>
    <w:p w14:paraId="12EA1E04"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Email Settings</w:t>
      </w:r>
    </w:p>
    <w:p w14:paraId="3A8E3687"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For email accounts that you setup, you should use the following connection details in your email program:</w:t>
      </w:r>
    </w:p>
    <w:p w14:paraId="7CCE9FEC"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POP3 Host Address: mail.abwonlinecomputersupport-andcomputerrepair.ca</w:t>
      </w:r>
    </w:p>
    <w:p w14:paraId="1DDA1A7F"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SMTP Host Address: mail.abwonlinecomputersupport-andcomputerrepair.ca</w:t>
      </w:r>
    </w:p>
    <w:p w14:paraId="5337340E"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Username: The email address you are checking email for</w:t>
      </w:r>
    </w:p>
    <w:p w14:paraId="07D4E697"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Password: As specified in your control panel</w:t>
      </w:r>
    </w:p>
    <w:p w14:paraId="0D9ED8BE"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 xml:space="preserve">Protect your website from hackers with daily vulnerability scanning from </w:t>
      </w:r>
      <w:proofErr w:type="spellStart"/>
      <w:r>
        <w:rPr>
          <w:rFonts w:ascii="Arial" w:hAnsi="Arial" w:cs="Arial"/>
          <w:b/>
          <w:bCs/>
          <w:sz w:val="17"/>
          <w:szCs w:val="17"/>
          <w:shd w:val="clear" w:color="auto" w:fill="FFFFFF"/>
        </w:rPr>
        <w:t>SiteLock</w:t>
      </w:r>
      <w:proofErr w:type="spellEnd"/>
    </w:p>
    <w:p w14:paraId="21EDB91B"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sz w:val="17"/>
          <w:szCs w:val="17"/>
          <w:shd w:val="clear" w:color="auto" w:fill="FFFFFF"/>
        </w:rPr>
        <w:t xml:space="preserve">Every day it seems like there is another story about hackers attacking a website to modify content or steal sensitive data.  The high-profile cases involve large corporations, but hacking affects websites of all sizes and more and more hackers are focusing on small business.  Did you know that in 2010 alone, more than five million sites were hacked?  Clearly, security is something every website owner needs to be concerned about, but solutions can be complicated and expensive. Enter </w:t>
      </w:r>
      <w:proofErr w:type="spellStart"/>
      <w:r>
        <w:rPr>
          <w:rFonts w:ascii="Arial" w:hAnsi="Arial" w:cs="Arial"/>
          <w:sz w:val="17"/>
          <w:szCs w:val="17"/>
          <w:shd w:val="clear" w:color="auto" w:fill="FFFFFF"/>
        </w:rPr>
        <w:t>SiteLock</w:t>
      </w:r>
      <w:proofErr w:type="spellEnd"/>
      <w:r>
        <w:rPr>
          <w:rFonts w:ascii="Arial" w:hAnsi="Arial" w:cs="Arial"/>
          <w:sz w:val="17"/>
          <w:szCs w:val="17"/>
          <w:shd w:val="clear" w:color="auto" w:fill="FFFFFF"/>
        </w:rPr>
        <w:t xml:space="preserve">.  </w:t>
      </w:r>
      <w:proofErr w:type="spellStart"/>
      <w:r>
        <w:rPr>
          <w:rFonts w:ascii="Arial" w:hAnsi="Arial" w:cs="Arial"/>
          <w:sz w:val="17"/>
          <w:szCs w:val="17"/>
          <w:shd w:val="clear" w:color="auto" w:fill="FFFFFF"/>
        </w:rPr>
        <w:t>SiteLock</w:t>
      </w:r>
      <w:proofErr w:type="spellEnd"/>
      <w:r>
        <w:rPr>
          <w:rFonts w:ascii="Arial" w:hAnsi="Arial" w:cs="Arial"/>
          <w:sz w:val="17"/>
          <w:szCs w:val="17"/>
          <w:shd w:val="clear" w:color="auto" w:fill="FFFFFF"/>
        </w:rPr>
        <w:t xml:space="preserve"> delivers a website security product that is simple to use, highly effective, and very affordable.  Right now, </w:t>
      </w:r>
      <w:proofErr w:type="spellStart"/>
      <w:r>
        <w:rPr>
          <w:rFonts w:ascii="Arial" w:hAnsi="Arial" w:cs="Arial"/>
          <w:sz w:val="17"/>
          <w:szCs w:val="17"/>
          <w:shd w:val="clear" w:color="auto" w:fill="FFFFFF"/>
        </w:rPr>
        <w:t>GreenGeek</w:t>
      </w:r>
      <w:proofErr w:type="spellEnd"/>
      <w:r>
        <w:rPr>
          <w:rFonts w:ascii="Arial" w:hAnsi="Arial" w:cs="Arial"/>
          <w:sz w:val="17"/>
          <w:szCs w:val="17"/>
          <w:shd w:val="clear" w:color="auto" w:fill="FFFFFF"/>
        </w:rPr>
        <w:t xml:space="preserve"> customers can sign up for </w:t>
      </w:r>
      <w:proofErr w:type="spellStart"/>
      <w:r>
        <w:rPr>
          <w:rFonts w:ascii="Arial" w:hAnsi="Arial" w:cs="Arial"/>
          <w:sz w:val="17"/>
          <w:szCs w:val="17"/>
          <w:shd w:val="clear" w:color="auto" w:fill="FFFFFF"/>
        </w:rPr>
        <w:t>SiteLock</w:t>
      </w:r>
      <w:proofErr w:type="spellEnd"/>
      <w:r>
        <w:rPr>
          <w:rFonts w:ascii="Arial" w:hAnsi="Arial" w:cs="Arial"/>
          <w:sz w:val="17"/>
          <w:szCs w:val="17"/>
          <w:shd w:val="clear" w:color="auto" w:fill="FFFFFF"/>
        </w:rPr>
        <w:t xml:space="preserve"> protection for under $5month.  That's a discount of over 80% from retail!</w:t>
      </w:r>
    </w:p>
    <w:p w14:paraId="37E3109C" w14:textId="77777777" w:rsidR="00E20D81" w:rsidRDefault="00E20D81">
      <w:pPr>
        <w:pStyle w:val="NormalWeb"/>
        <w:spacing w:before="0" w:beforeAutospacing="0" w:after="0" w:afterAutospacing="0"/>
        <w:divId w:val="677077566"/>
        <w:rPr>
          <w:rFonts w:ascii="Arial" w:hAnsi="Arial" w:cs="Arial"/>
          <w:sz w:val="17"/>
          <w:szCs w:val="17"/>
        </w:rPr>
      </w:pPr>
      <w:r>
        <w:rPr>
          <w:rFonts w:ascii="Arial" w:hAnsi="Arial" w:cs="Arial"/>
          <w:b/>
          <w:bCs/>
          <w:sz w:val="17"/>
          <w:szCs w:val="17"/>
          <w:shd w:val="clear" w:color="auto" w:fill="FFFFFF"/>
        </w:rPr>
        <w:t>Get Protected: </w:t>
      </w:r>
      <w:hyperlink r:id="rId23" w:history="1">
        <w:r>
          <w:rPr>
            <w:rStyle w:val="Hyperlink"/>
            <w:rFonts w:ascii="Arial" w:hAnsi="Arial" w:cs="Arial"/>
            <w:b/>
            <w:bCs/>
            <w:sz w:val="17"/>
            <w:szCs w:val="17"/>
            <w:shd w:val="clear" w:color="auto" w:fill="FFFFFF"/>
          </w:rPr>
          <w:t>http://www.greengeeks.com/promo/sitelock/</w:t>
        </w:r>
      </w:hyperlink>
    </w:p>
    <w:p w14:paraId="1D00F54F" w14:textId="77777777" w:rsidR="00E20D81" w:rsidRDefault="00E20D81">
      <w:pPr>
        <w:pStyle w:val="NormalWeb"/>
        <w:spacing w:before="0" w:beforeAutospacing="0" w:after="0" w:afterAutospacing="0"/>
        <w:divId w:val="677077566"/>
        <w:rPr>
          <w:rFonts w:ascii="Calibri" w:hAnsi="Calibri"/>
          <w:sz w:val="17"/>
          <w:szCs w:val="17"/>
        </w:rPr>
      </w:pPr>
      <w:r>
        <w:rPr>
          <w:rFonts w:ascii="Arial" w:hAnsi="Arial" w:cs="Arial"/>
          <w:sz w:val="17"/>
          <w:szCs w:val="17"/>
        </w:rPr>
        <w:t xml:space="preserve">Thank you for choosing </w:t>
      </w:r>
      <w:proofErr w:type="spellStart"/>
      <w:r>
        <w:rPr>
          <w:rFonts w:ascii="Arial" w:hAnsi="Arial" w:cs="Arial"/>
          <w:sz w:val="17"/>
          <w:szCs w:val="17"/>
        </w:rPr>
        <w:t>GreenGeeks</w:t>
      </w:r>
      <w:proofErr w:type="spellEnd"/>
      <w:r>
        <w:rPr>
          <w:rFonts w:ascii="Arial" w:hAnsi="Arial" w:cs="Arial"/>
          <w:sz w:val="17"/>
          <w:szCs w:val="17"/>
        </w:rPr>
        <w:t xml:space="preserve"> as your Green Web Hosting </w:t>
      </w:r>
      <w:proofErr w:type="spellStart"/>
      <w:r>
        <w:rPr>
          <w:rFonts w:ascii="Arial" w:hAnsi="Arial" w:cs="Arial"/>
          <w:sz w:val="17"/>
          <w:szCs w:val="17"/>
        </w:rPr>
        <w:t>provideoòr</w:t>
      </w:r>
      <w:proofErr w:type="spellEnd"/>
      <w:r>
        <w:rPr>
          <w:rFonts w:ascii="Arial" w:hAnsi="Arial" w:cs="Arial"/>
          <w:sz w:val="17"/>
          <w:szCs w:val="17"/>
        </w:rPr>
        <w:t>.</w:t>
      </w:r>
      <w:r>
        <w:rPr>
          <w:rFonts w:ascii="Verdana" w:hAnsi="Verdana"/>
          <w:sz w:val="17"/>
          <w:szCs w:val="17"/>
          <w:lang w:val="en-US"/>
        </w:rPr>
        <w:t xml:space="preserve">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360"/>
      </w:tblGrid>
      <w:tr w:rsidR="0049081A" w14:paraId="0E9FA7D3" w14:textId="77777777">
        <w:trPr>
          <w:divId w:val="1474564945"/>
        </w:trPr>
        <w:tc>
          <w:tcPr>
            <w:tcW w:w="9664" w:type="dxa"/>
            <w:tcBorders>
              <w:top w:val="nil"/>
              <w:left w:val="nil"/>
              <w:bottom w:val="nil"/>
              <w:right w:val="nil"/>
            </w:tcBorders>
            <w:tcMar>
              <w:top w:w="80" w:type="dxa"/>
              <w:left w:w="80" w:type="dxa"/>
              <w:bottom w:w="80" w:type="dxa"/>
              <w:right w:w="80" w:type="dxa"/>
            </w:tcMar>
            <w:hideMark/>
          </w:tcPr>
          <w:p w14:paraId="743BA41C" w14:textId="77777777" w:rsidR="0049081A" w:rsidRDefault="0049081A">
            <w:pPr>
              <w:pStyle w:val="NormalWeb"/>
              <w:spacing w:before="0" w:beforeAutospacing="0" w:after="0" w:afterAutospacing="0" w:line="300" w:lineRule="atLeast"/>
              <w:rPr>
                <w:rFonts w:ascii="Tahoma" w:hAnsi="Tahoma" w:cs="Tahoma"/>
                <w:color w:val="707273"/>
                <w:sz w:val="23"/>
                <w:szCs w:val="23"/>
                <w:lang w:val="en-US"/>
              </w:rPr>
            </w:pPr>
            <w:r>
              <w:rPr>
                <w:rFonts w:ascii="Tahoma" w:hAnsi="Tahoma" w:cs="Tahoma"/>
                <w:b/>
                <w:bCs/>
                <w:color w:val="707273"/>
                <w:sz w:val="23"/>
                <w:szCs w:val="23"/>
                <w:lang w:val="en-US"/>
              </w:rPr>
              <w:t>abwonlinecomputersupport-andcomputerrepair.ca is Now Registered.</w:t>
            </w:r>
          </w:p>
          <w:p w14:paraId="2F13BDD5" w14:textId="77777777" w:rsidR="0049081A" w:rsidRDefault="0049081A">
            <w:pPr>
              <w:pStyle w:val="NormalWeb"/>
              <w:spacing w:before="0" w:beforeAutospacing="0" w:after="0" w:afterAutospacing="0" w:line="300" w:lineRule="atLeast"/>
              <w:rPr>
                <w:rFonts w:ascii="Tahoma" w:hAnsi="Tahoma" w:cs="Tahoma"/>
                <w:sz w:val="20"/>
                <w:szCs w:val="20"/>
                <w:lang w:val="en-US"/>
              </w:rPr>
            </w:pPr>
            <w:r>
              <w:rPr>
                <w:rFonts w:ascii="Tahoma" w:hAnsi="Tahoma" w:cs="Tahoma"/>
                <w:color w:val="707273"/>
                <w:sz w:val="20"/>
                <w:szCs w:val="20"/>
                <w:lang w:val="en-US"/>
              </w:rPr>
              <w:t xml:space="preserve">Thank you for choosing to register a .CA domain name. This email confirms that you have agreed to the Canadian Internet Registration Authority's (CIRA) </w:t>
            </w:r>
            <w:hyperlink r:id="rId24" w:history="1">
              <w:r>
                <w:rPr>
                  <w:rStyle w:val="Hyperlink"/>
                  <w:rFonts w:ascii="Tahoma" w:hAnsi="Tahoma" w:cs="Tahoma"/>
                  <w:b/>
                  <w:bCs/>
                  <w:sz w:val="20"/>
                  <w:szCs w:val="20"/>
                  <w:lang w:val="en-US"/>
                </w:rPr>
                <w:t>Registrant Agreement</w:t>
              </w:r>
            </w:hyperlink>
            <w:r>
              <w:rPr>
                <w:rFonts w:ascii="Tahoma" w:hAnsi="Tahoma" w:cs="Tahoma"/>
                <w:color w:val="707273"/>
                <w:sz w:val="20"/>
                <w:szCs w:val="20"/>
                <w:lang w:val="en-US"/>
              </w:rPr>
              <w:t xml:space="preserve"> and are now a CIRA Registrant.</w:t>
            </w:r>
          </w:p>
          <w:p w14:paraId="2366715E"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t>As of 2015/02/07, abwonlinecomputersupport-andcomputerrepair.ca is active in the CIRA registry.</w:t>
            </w:r>
          </w:p>
          <w:p w14:paraId="2C17E696" w14:textId="77777777" w:rsidR="0049081A" w:rsidRDefault="0049081A">
            <w:pPr>
              <w:pStyle w:val="NormalWeb"/>
              <w:spacing w:before="0" w:beforeAutospacing="0" w:after="0" w:afterAutospacing="0" w:line="300" w:lineRule="atLeast"/>
              <w:rPr>
                <w:rFonts w:ascii="Tahoma" w:hAnsi="Tahoma" w:cs="Tahoma"/>
                <w:sz w:val="20"/>
                <w:szCs w:val="20"/>
                <w:lang w:val="en-US"/>
              </w:rPr>
            </w:pPr>
            <w:r>
              <w:rPr>
                <w:rFonts w:ascii="Tahoma" w:hAnsi="Tahoma" w:cs="Tahoma"/>
                <w:color w:val="707273"/>
                <w:sz w:val="20"/>
                <w:szCs w:val="20"/>
                <w:lang w:val="en-US"/>
              </w:rPr>
              <w:t xml:space="preserve">CIRA displays some of your registration information to the public. To see what is presented, visit the CIRA </w:t>
            </w:r>
            <w:hyperlink r:id="rId25" w:history="1">
              <w:r>
                <w:rPr>
                  <w:rStyle w:val="Hyperlink"/>
                  <w:rFonts w:ascii="Tahoma" w:hAnsi="Tahoma" w:cs="Tahoma"/>
                  <w:b/>
                  <w:bCs/>
                  <w:sz w:val="20"/>
                  <w:szCs w:val="20"/>
                  <w:lang w:val="en-US"/>
                </w:rPr>
                <w:t>WHOIS</w:t>
              </w:r>
            </w:hyperlink>
            <w:r>
              <w:rPr>
                <w:rFonts w:ascii="Tahoma" w:hAnsi="Tahoma" w:cs="Tahoma"/>
                <w:color w:val="707273"/>
                <w:sz w:val="20"/>
                <w:szCs w:val="20"/>
                <w:lang w:val="en-US"/>
              </w:rPr>
              <w:t xml:space="preserve"> page. If you have questions about the information displayed please review our </w:t>
            </w:r>
            <w:hyperlink r:id="rId26" w:history="1">
              <w:r>
                <w:rPr>
                  <w:rStyle w:val="Hyperlink"/>
                  <w:rFonts w:ascii="Tahoma" w:hAnsi="Tahoma" w:cs="Tahoma"/>
                  <w:b/>
                  <w:bCs/>
                  <w:sz w:val="20"/>
                  <w:szCs w:val="20"/>
                  <w:lang w:val="en-US"/>
                </w:rPr>
                <w:t>privacy policy</w:t>
              </w:r>
            </w:hyperlink>
            <w:r>
              <w:rPr>
                <w:rFonts w:ascii="Tahoma" w:hAnsi="Tahoma" w:cs="Tahoma"/>
                <w:color w:val="707273"/>
                <w:sz w:val="20"/>
                <w:szCs w:val="20"/>
                <w:lang w:val="en-US"/>
              </w:rPr>
              <w:t xml:space="preserve">. </w:t>
            </w:r>
          </w:p>
          <w:p w14:paraId="2BF5CE41" w14:textId="77777777" w:rsidR="0049081A" w:rsidRDefault="0049081A">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91"/>
              <w:gridCol w:w="1589"/>
            </w:tblGrid>
            <w:tr w:rsidR="0049081A" w14:paraId="5EF818EB" w14:textId="77777777">
              <w:trPr>
                <w:divId w:val="1388530703"/>
              </w:trPr>
              <w:tc>
                <w:tcPr>
                  <w:tcW w:w="7968"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0FF64B37"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b/>
                      <w:bCs/>
                      <w:color w:val="707273"/>
                      <w:sz w:val="20"/>
                      <w:szCs w:val="20"/>
                      <w:lang w:val="en-US"/>
                    </w:rPr>
                    <w:t xml:space="preserve">Questions? </w:t>
                  </w:r>
                </w:p>
              </w:tc>
              <w:tc>
                <w:tcPr>
                  <w:tcW w:w="1312"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76B027E9" w14:textId="77777777" w:rsidR="0049081A" w:rsidRDefault="0049081A">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49081A" w14:paraId="372B094D" w14:textId="77777777">
              <w:trPr>
                <w:divId w:val="1388530703"/>
              </w:trPr>
              <w:tc>
                <w:tcPr>
                  <w:tcW w:w="7968"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6EE0D233"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t xml:space="preserve">Any questions about your new .CA domain name should be directed to your Registrar, who manages your domain name information. </w:t>
                  </w:r>
                </w:p>
              </w:tc>
              <w:tc>
                <w:tcPr>
                  <w:tcW w:w="1312"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41ECDEC5" w14:textId="77777777" w:rsidR="0049081A" w:rsidRDefault="0049081A">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49081A" w14:paraId="0675E12E" w14:textId="77777777">
              <w:trPr>
                <w:divId w:val="1388530703"/>
              </w:trPr>
              <w:tc>
                <w:tcPr>
                  <w:tcW w:w="7968"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0910B1BB"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b/>
                      <w:bCs/>
                      <w:color w:val="707273"/>
                      <w:sz w:val="20"/>
                      <w:szCs w:val="20"/>
                      <w:lang w:val="en-US"/>
                    </w:rPr>
                    <w:t xml:space="preserve">Your Registrar is </w:t>
                  </w:r>
                  <w:proofErr w:type="spellStart"/>
                  <w:r>
                    <w:rPr>
                      <w:rFonts w:ascii="Tahoma" w:hAnsi="Tahoma" w:cs="Tahoma"/>
                      <w:b/>
                      <w:bCs/>
                      <w:color w:val="707273"/>
                      <w:sz w:val="20"/>
                      <w:szCs w:val="20"/>
                      <w:lang w:val="en-US"/>
                    </w:rPr>
                    <w:t>eNom</w:t>
                  </w:r>
                  <w:proofErr w:type="spellEnd"/>
                  <w:r>
                    <w:rPr>
                      <w:rFonts w:ascii="Tahoma" w:hAnsi="Tahoma" w:cs="Tahoma"/>
                      <w:b/>
                      <w:bCs/>
                      <w:color w:val="707273"/>
                      <w:sz w:val="20"/>
                      <w:szCs w:val="20"/>
                      <w:lang w:val="en-US"/>
                    </w:rPr>
                    <w:t xml:space="preserve"> Canada Corp.</w:t>
                  </w:r>
                </w:p>
              </w:tc>
              <w:tc>
                <w:tcPr>
                  <w:tcW w:w="1312"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607F15D8" w14:textId="77777777" w:rsidR="0049081A" w:rsidRDefault="0049081A">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49081A" w14:paraId="32AA1796" w14:textId="77777777">
              <w:trPr>
                <w:divId w:val="1388530703"/>
              </w:trPr>
              <w:tc>
                <w:tcPr>
                  <w:tcW w:w="7968"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734C4FCA"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b/>
                      <w:bCs/>
                      <w:color w:val="707273"/>
                      <w:sz w:val="20"/>
                      <w:szCs w:val="20"/>
                      <w:lang w:val="en-US"/>
                    </w:rPr>
                    <w:t>Phone:</w:t>
                  </w:r>
                </w:p>
              </w:tc>
              <w:tc>
                <w:tcPr>
                  <w:tcW w:w="1312"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519DED6C" w14:textId="77777777" w:rsidR="0049081A" w:rsidRDefault="0049081A">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49081A" w14:paraId="6A0BE195" w14:textId="77777777">
              <w:trPr>
                <w:divId w:val="1388530703"/>
              </w:trPr>
              <w:tc>
                <w:tcPr>
                  <w:tcW w:w="7968"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425796AE"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b/>
                      <w:bCs/>
                      <w:color w:val="707273"/>
                      <w:sz w:val="20"/>
                      <w:szCs w:val="20"/>
                      <w:lang w:val="en-US"/>
                    </w:rPr>
                    <w:t>Email:</w:t>
                  </w:r>
                </w:p>
              </w:tc>
              <w:tc>
                <w:tcPr>
                  <w:tcW w:w="1312"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353C6C1A" w14:textId="77777777" w:rsidR="0049081A" w:rsidRDefault="0049081A">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tc>
            </w:tr>
            <w:tr w:rsidR="0049081A" w14:paraId="62A5B67A" w14:textId="77777777">
              <w:trPr>
                <w:divId w:val="1388530703"/>
              </w:trPr>
              <w:tc>
                <w:tcPr>
                  <w:tcW w:w="7968"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64D9FD8C"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b/>
                      <w:bCs/>
                      <w:color w:val="707273"/>
                      <w:sz w:val="20"/>
                      <w:szCs w:val="20"/>
                      <w:lang w:val="en-US"/>
                    </w:rPr>
                    <w:t>Website:</w:t>
                  </w:r>
                </w:p>
              </w:tc>
              <w:tc>
                <w:tcPr>
                  <w:tcW w:w="1411" w:type="dxa"/>
                  <w:tcBorders>
                    <w:top w:val="single" w:sz="8" w:space="0" w:color="A3A3A3"/>
                    <w:left w:val="single" w:sz="8" w:space="0" w:color="A3A3A3"/>
                    <w:bottom w:val="single" w:sz="8" w:space="0" w:color="A3A3A3"/>
                    <w:right w:val="single" w:sz="8" w:space="0" w:color="A3A3A3"/>
                  </w:tcBorders>
                  <w:shd w:val="clear" w:color="auto" w:fill="E8E8E7"/>
                  <w:tcMar>
                    <w:top w:w="80" w:type="dxa"/>
                    <w:left w:w="80" w:type="dxa"/>
                    <w:bottom w:w="80" w:type="dxa"/>
                    <w:right w:w="80" w:type="dxa"/>
                  </w:tcMar>
                  <w:hideMark/>
                </w:tcPr>
                <w:p w14:paraId="19E0DDB2" w14:textId="77777777" w:rsidR="0049081A" w:rsidRDefault="00FC26EA">
                  <w:pPr>
                    <w:pStyle w:val="NormalWeb"/>
                    <w:spacing w:before="0" w:beforeAutospacing="0" w:after="0" w:afterAutospacing="0" w:line="300" w:lineRule="atLeast"/>
                    <w:rPr>
                      <w:rFonts w:ascii="Tahoma" w:hAnsi="Tahoma" w:cs="Tahoma"/>
                      <w:color w:val="707273"/>
                      <w:sz w:val="20"/>
                      <w:szCs w:val="20"/>
                      <w:lang w:val="en-US"/>
                    </w:rPr>
                  </w:pPr>
                  <w:hyperlink r:id="rId27" w:history="1">
                    <w:r w:rsidR="0049081A">
                      <w:rPr>
                        <w:rStyle w:val="Hyperlink"/>
                        <w:rFonts w:ascii="Tahoma" w:hAnsi="Tahoma" w:cs="Tahoma"/>
                        <w:sz w:val="20"/>
                        <w:szCs w:val="20"/>
                        <w:lang w:val="en-US"/>
                      </w:rPr>
                      <w:t>www.enom.com</w:t>
                    </w:r>
                  </w:hyperlink>
                  <w:r w:rsidR="0049081A">
                    <w:rPr>
                      <w:rFonts w:ascii="Tahoma" w:hAnsi="Tahoma" w:cs="Tahoma"/>
                      <w:color w:val="707273"/>
                      <w:sz w:val="20"/>
                      <w:szCs w:val="20"/>
                      <w:lang w:val="en-US"/>
                    </w:rPr>
                    <w:t xml:space="preserve"> </w:t>
                  </w:r>
                </w:p>
              </w:tc>
            </w:tr>
          </w:tbl>
          <w:p w14:paraId="0A5644BC"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b/>
                <w:bCs/>
                <w:color w:val="707273"/>
                <w:sz w:val="20"/>
                <w:szCs w:val="20"/>
                <w:lang w:val="en-US"/>
              </w:rPr>
              <w:t>BECOME A .CA MEMBER TODAY</w:t>
            </w:r>
          </w:p>
          <w:p w14:paraId="2A978EAE" w14:textId="77777777" w:rsidR="0049081A" w:rsidRDefault="0049081A">
            <w:pPr>
              <w:pStyle w:val="NormalWeb"/>
              <w:spacing w:before="0" w:beforeAutospacing="0" w:after="0" w:afterAutospacing="0" w:line="300" w:lineRule="atLeast"/>
              <w:rPr>
                <w:rFonts w:ascii="Tahoma" w:hAnsi="Tahoma" w:cs="Tahoma"/>
                <w:lang w:val="en-US"/>
              </w:rPr>
            </w:pPr>
            <w:r>
              <w:rPr>
                <w:rFonts w:ascii="Tahoma" w:hAnsi="Tahoma" w:cs="Tahoma"/>
                <w:b/>
                <w:bCs/>
                <w:color w:val="707273"/>
                <w:sz w:val="20"/>
                <w:szCs w:val="20"/>
                <w:lang w:val="en-US"/>
              </w:rPr>
              <w:t xml:space="preserve">Applying for membership is free, easy and open to any .CA domain name holder who wants to take an active part in helping shape the Internet in Canada. Simply complete the online application form available on our Member website at </w:t>
            </w:r>
            <w:hyperlink r:id="rId28" w:history="1">
              <w:r>
                <w:rPr>
                  <w:rStyle w:val="Hyperlink"/>
                  <w:rFonts w:ascii="Tahoma" w:hAnsi="Tahoma" w:cs="Tahoma"/>
                  <w:b/>
                  <w:bCs/>
                  <w:sz w:val="18"/>
                  <w:szCs w:val="18"/>
                  <w:lang w:val="en-US"/>
                </w:rPr>
                <w:t>member.cira.ca</w:t>
              </w:r>
            </w:hyperlink>
          </w:p>
          <w:p w14:paraId="13496D66"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t>.CA Members are part of the building blocks of an organization that now, more than ever, represents Canadians online. Being a .CA Member gives you a unique opportunity to advance the Internet in Canada.</w:t>
            </w:r>
          </w:p>
          <w:p w14:paraId="02F6A0C6"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lastRenderedPageBreak/>
              <w:t>As a .CA Member, you also get exclusive access to benefits you don’t want to miss:</w:t>
            </w:r>
          </w:p>
          <w:p w14:paraId="4A8280AE" w14:textId="77777777" w:rsidR="0049081A" w:rsidRDefault="0049081A" w:rsidP="0049081A">
            <w:pPr>
              <w:numPr>
                <w:ilvl w:val="0"/>
                <w:numId w:val="1"/>
              </w:numPr>
              <w:spacing w:after="0" w:line="300" w:lineRule="atLeast"/>
              <w:ind w:left="540"/>
              <w:textAlignment w:val="center"/>
              <w:rPr>
                <w:rFonts w:ascii="Times New Roman" w:eastAsia="Times New Roman" w:hAnsi="Times New Roman" w:cs="Times New Roman"/>
                <w:color w:val="707273"/>
                <w:sz w:val="24"/>
                <w:szCs w:val="24"/>
                <w:lang w:val="en-US"/>
              </w:rPr>
            </w:pPr>
            <w:r>
              <w:rPr>
                <w:rFonts w:ascii="Tahoma" w:eastAsia="Times New Roman" w:hAnsi="Tahoma" w:cs="Tahoma"/>
                <w:color w:val="707273"/>
                <w:sz w:val="20"/>
                <w:szCs w:val="20"/>
                <w:lang w:val="en-US"/>
              </w:rPr>
              <w:t>VIP access to .CA networking events.</w:t>
            </w:r>
          </w:p>
          <w:p w14:paraId="0B8F6843" w14:textId="77777777" w:rsidR="0049081A" w:rsidRDefault="0049081A" w:rsidP="0049081A">
            <w:pPr>
              <w:numPr>
                <w:ilvl w:val="0"/>
                <w:numId w:val="1"/>
              </w:numPr>
              <w:spacing w:after="0" w:line="300" w:lineRule="atLeast"/>
              <w:ind w:left="540"/>
              <w:textAlignment w:val="center"/>
              <w:rPr>
                <w:rFonts w:eastAsia="Times New Roman"/>
                <w:color w:val="707273"/>
                <w:lang w:val="en-US"/>
              </w:rPr>
            </w:pPr>
            <w:r>
              <w:rPr>
                <w:rFonts w:ascii="Tahoma" w:eastAsia="Times New Roman" w:hAnsi="Tahoma" w:cs="Tahoma"/>
                <w:color w:val="707273"/>
                <w:sz w:val="20"/>
                <w:szCs w:val="20"/>
                <w:lang w:val="en-US"/>
              </w:rPr>
              <w:t>Regular updates on CIRA activities and Canadian Internet news.</w:t>
            </w:r>
          </w:p>
          <w:p w14:paraId="179F7CAD" w14:textId="77777777" w:rsidR="0049081A" w:rsidRDefault="0049081A" w:rsidP="0049081A">
            <w:pPr>
              <w:numPr>
                <w:ilvl w:val="0"/>
                <w:numId w:val="1"/>
              </w:numPr>
              <w:spacing w:after="0" w:line="300" w:lineRule="atLeast"/>
              <w:ind w:left="540"/>
              <w:textAlignment w:val="center"/>
              <w:rPr>
                <w:rFonts w:eastAsia="Times New Roman"/>
                <w:color w:val="707273"/>
                <w:lang w:val="en-US"/>
              </w:rPr>
            </w:pPr>
            <w:r>
              <w:rPr>
                <w:rFonts w:ascii="Tahoma" w:eastAsia="Times New Roman" w:hAnsi="Tahoma" w:cs="Tahoma"/>
                <w:color w:val="707273"/>
                <w:sz w:val="20"/>
                <w:szCs w:val="20"/>
                <w:lang w:val="en-US"/>
              </w:rPr>
              <w:t xml:space="preserve">Participation in CIRA’s AGM, Board of Directors election, and other important activities that impact the future of the Internet. </w:t>
            </w:r>
          </w:p>
          <w:p w14:paraId="5C7EC460"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t>By becoming a .CA Member, you will strengthen your partnership with CIRA to help build trusted Canadian values online and ensure .CA continues to be an accessible, secure and trusted resource for all Canadians.</w:t>
            </w:r>
          </w:p>
          <w:p w14:paraId="06407450" w14:textId="77777777" w:rsidR="0049081A" w:rsidRDefault="0049081A">
            <w:pPr>
              <w:pStyle w:val="NormalWeb"/>
              <w:spacing w:before="0" w:beforeAutospacing="0" w:after="0" w:afterAutospacing="0" w:line="300" w:lineRule="atLeast"/>
              <w:rPr>
                <w:rFonts w:ascii="Tahoma" w:hAnsi="Tahoma" w:cs="Tahoma"/>
                <w:sz w:val="20"/>
                <w:szCs w:val="20"/>
                <w:lang w:val="en-US"/>
              </w:rPr>
            </w:pPr>
            <w:r>
              <w:rPr>
                <w:rFonts w:ascii="Tahoma" w:hAnsi="Tahoma" w:cs="Tahoma"/>
                <w:color w:val="707273"/>
                <w:sz w:val="20"/>
                <w:szCs w:val="20"/>
                <w:lang w:val="en-US"/>
              </w:rPr>
              <w:t xml:space="preserve">Learn more about Membership at </w:t>
            </w:r>
            <w:hyperlink r:id="rId29" w:history="1">
              <w:r>
                <w:rPr>
                  <w:rStyle w:val="Hyperlink"/>
                  <w:rFonts w:ascii="Tahoma" w:hAnsi="Tahoma" w:cs="Tahoma"/>
                  <w:b/>
                  <w:bCs/>
                  <w:sz w:val="20"/>
                  <w:szCs w:val="20"/>
                  <w:lang w:val="en-US"/>
                </w:rPr>
                <w:t xml:space="preserve">members.cira.ca </w:t>
              </w:r>
            </w:hyperlink>
          </w:p>
          <w:p w14:paraId="71BAE7F1"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t>Your CIRA Membership status does not affect the standing of your .CA domain name registration.</w:t>
            </w:r>
          </w:p>
          <w:p w14:paraId="2A610250"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b/>
                <w:bCs/>
                <w:color w:val="707273"/>
                <w:sz w:val="20"/>
                <w:szCs w:val="20"/>
                <w:lang w:val="en-US"/>
              </w:rPr>
              <w:t>About the Canadian Internet Registration Authority (CIRA)</w:t>
            </w:r>
          </w:p>
          <w:p w14:paraId="66A270FB"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t>The Canadian Internet Registration Authority is the member-driven organization that manages Canada's .CA domain name registry, develops and implements policies that support Canada's Internet community, and represents the .CA registry internationally.</w:t>
            </w:r>
          </w:p>
          <w:p w14:paraId="00D536B0" w14:textId="77777777" w:rsidR="0049081A" w:rsidRDefault="0049081A">
            <w:pPr>
              <w:pStyle w:val="NormalWeb"/>
              <w:spacing w:before="0" w:beforeAutospacing="0" w:after="0" w:afterAutospacing="0" w:line="300" w:lineRule="atLeast"/>
              <w:rPr>
                <w:rFonts w:ascii="Tahoma" w:hAnsi="Tahoma" w:cs="Tahoma"/>
                <w:color w:val="707273"/>
                <w:sz w:val="20"/>
                <w:szCs w:val="20"/>
                <w:lang w:val="en-US"/>
              </w:rPr>
            </w:pPr>
            <w:r>
              <w:rPr>
                <w:rFonts w:ascii="Tahoma" w:hAnsi="Tahoma" w:cs="Tahoma"/>
                <w:color w:val="707273"/>
                <w:sz w:val="20"/>
                <w:szCs w:val="20"/>
                <w:lang w:val="en-US"/>
              </w:rPr>
              <w:t>Registrant ID: b73ae7e97d269edb Administration ID: b73ae7e97d269edb</w:t>
            </w:r>
          </w:p>
        </w:tc>
      </w:tr>
    </w:tbl>
    <w:p w14:paraId="3A24EA9A" w14:textId="77777777" w:rsidR="00D479A7" w:rsidRDefault="00D479A7"/>
    <w:sectPr w:rsidR="00D479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aron west" w:date="2018-05-04T10:34:00Z" w:initials="aw">
    <w:p w14:paraId="2E43CE40" w14:textId="7A4C3926" w:rsidR="00FC26EA" w:rsidRDefault="00FC26EA">
      <w:pPr>
        <w:pStyle w:val="CommentText"/>
      </w:pPr>
      <w:r>
        <w:rPr>
          <w:rStyle w:val="CommentReference"/>
        </w:rPr>
        <w:annotationRef/>
      </w:r>
    </w:p>
  </w:comment>
  <w:comment w:id="2" w:author="aaron west" w:date="2018-05-04T10:34:00Z" w:initials="aw">
    <w:p w14:paraId="0A346946" w14:textId="17B75156" w:rsidR="00FC26EA" w:rsidRDefault="00FC26E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43CE40" w15:done="0"/>
  <w15:commentEx w15:paraId="0A346946" w15:paraIdParent="2E43C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43CE40" w16cid:durableId="1E96B5B2"/>
  <w16cid:commentId w16cid:paraId="0A346946" w16cid:durableId="1E96B5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41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west">
    <w15:presenceInfo w15:providerId="Windows Live" w15:userId="041f2b489ab21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A7"/>
    <w:rsid w:val="0049081A"/>
    <w:rsid w:val="00D479A7"/>
    <w:rsid w:val="00E20D81"/>
    <w:rsid w:val="00FC26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165FE9"/>
  <w15:chartTrackingRefBased/>
  <w15:docId w15:val="{BE89EB02-BBA0-FB4C-B645-96E0C0A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9A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D479A7"/>
    <w:rPr>
      <w:color w:val="0000FF"/>
      <w:u w:val="single"/>
    </w:rPr>
  </w:style>
  <w:style w:type="character" w:styleId="CommentReference">
    <w:name w:val="annotation reference"/>
    <w:basedOn w:val="DefaultParagraphFont"/>
    <w:uiPriority w:val="99"/>
    <w:semiHidden/>
    <w:unhideWhenUsed/>
    <w:rsid w:val="00FC26EA"/>
    <w:rPr>
      <w:sz w:val="16"/>
      <w:szCs w:val="16"/>
    </w:rPr>
  </w:style>
  <w:style w:type="paragraph" w:styleId="CommentText">
    <w:name w:val="annotation text"/>
    <w:basedOn w:val="Normal"/>
    <w:link w:val="CommentTextChar"/>
    <w:uiPriority w:val="99"/>
    <w:semiHidden/>
    <w:unhideWhenUsed/>
    <w:rsid w:val="00FC26EA"/>
    <w:pPr>
      <w:spacing w:line="240" w:lineRule="auto"/>
    </w:pPr>
    <w:rPr>
      <w:sz w:val="20"/>
      <w:szCs w:val="20"/>
    </w:rPr>
  </w:style>
  <w:style w:type="character" w:customStyle="1" w:styleId="CommentTextChar">
    <w:name w:val="Comment Text Char"/>
    <w:basedOn w:val="DefaultParagraphFont"/>
    <w:link w:val="CommentText"/>
    <w:uiPriority w:val="99"/>
    <w:semiHidden/>
    <w:rsid w:val="00FC26EA"/>
    <w:rPr>
      <w:sz w:val="20"/>
      <w:szCs w:val="20"/>
    </w:rPr>
  </w:style>
  <w:style w:type="paragraph" w:styleId="CommentSubject">
    <w:name w:val="annotation subject"/>
    <w:basedOn w:val="CommentText"/>
    <w:next w:val="CommentText"/>
    <w:link w:val="CommentSubjectChar"/>
    <w:uiPriority w:val="99"/>
    <w:semiHidden/>
    <w:unhideWhenUsed/>
    <w:rsid w:val="00FC26EA"/>
    <w:rPr>
      <w:b/>
      <w:bCs/>
    </w:rPr>
  </w:style>
  <w:style w:type="character" w:customStyle="1" w:styleId="CommentSubjectChar">
    <w:name w:val="Comment Subject Char"/>
    <w:basedOn w:val="CommentTextChar"/>
    <w:link w:val="CommentSubject"/>
    <w:uiPriority w:val="99"/>
    <w:semiHidden/>
    <w:rsid w:val="00FC26EA"/>
    <w:rPr>
      <w:b/>
      <w:bCs/>
      <w:sz w:val="20"/>
      <w:szCs w:val="20"/>
    </w:rPr>
  </w:style>
  <w:style w:type="paragraph" w:styleId="BalloonText">
    <w:name w:val="Balloon Text"/>
    <w:basedOn w:val="Normal"/>
    <w:link w:val="BalloonTextChar"/>
    <w:uiPriority w:val="99"/>
    <w:semiHidden/>
    <w:unhideWhenUsed/>
    <w:rsid w:val="00FC26E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FC26EA"/>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14245">
      <w:bodyDiv w:val="1"/>
      <w:marLeft w:val="0"/>
      <w:marRight w:val="0"/>
      <w:marTop w:val="0"/>
      <w:marBottom w:val="0"/>
      <w:divBdr>
        <w:top w:val="none" w:sz="0" w:space="0" w:color="auto"/>
        <w:left w:val="none" w:sz="0" w:space="0" w:color="auto"/>
        <w:bottom w:val="none" w:sz="0" w:space="0" w:color="auto"/>
        <w:right w:val="none" w:sz="0" w:space="0" w:color="auto"/>
      </w:divBdr>
      <w:divsChild>
        <w:div w:id="1474564945">
          <w:marLeft w:val="0"/>
          <w:marRight w:val="0"/>
          <w:marTop w:val="0"/>
          <w:marBottom w:val="0"/>
          <w:divBdr>
            <w:top w:val="none" w:sz="0" w:space="0" w:color="auto"/>
            <w:left w:val="none" w:sz="0" w:space="0" w:color="auto"/>
            <w:bottom w:val="none" w:sz="0" w:space="0" w:color="auto"/>
            <w:right w:val="none" w:sz="0" w:space="0" w:color="auto"/>
          </w:divBdr>
          <w:divsChild>
            <w:div w:id="1388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2191">
      <w:bodyDiv w:val="1"/>
      <w:marLeft w:val="0"/>
      <w:marRight w:val="0"/>
      <w:marTop w:val="0"/>
      <w:marBottom w:val="0"/>
      <w:divBdr>
        <w:top w:val="none" w:sz="0" w:space="0" w:color="auto"/>
        <w:left w:val="none" w:sz="0" w:space="0" w:color="auto"/>
        <w:bottom w:val="none" w:sz="0" w:space="0" w:color="auto"/>
        <w:right w:val="none" w:sz="0" w:space="0" w:color="auto"/>
      </w:divBdr>
      <w:divsChild>
        <w:div w:id="61103835">
          <w:marLeft w:val="0"/>
          <w:marRight w:val="0"/>
          <w:marTop w:val="0"/>
          <w:marBottom w:val="0"/>
          <w:divBdr>
            <w:top w:val="none" w:sz="0" w:space="0" w:color="auto"/>
            <w:left w:val="none" w:sz="0" w:space="0" w:color="auto"/>
            <w:bottom w:val="none" w:sz="0" w:space="0" w:color="auto"/>
            <w:right w:val="none" w:sz="0" w:space="0" w:color="auto"/>
          </w:divBdr>
          <w:divsChild>
            <w:div w:id="391973195">
              <w:marLeft w:val="0"/>
              <w:marRight w:val="0"/>
              <w:marTop w:val="0"/>
              <w:marBottom w:val="0"/>
              <w:divBdr>
                <w:top w:val="none" w:sz="0" w:space="0" w:color="auto"/>
                <w:left w:val="none" w:sz="0" w:space="0" w:color="auto"/>
                <w:bottom w:val="none" w:sz="0" w:space="0" w:color="auto"/>
                <w:right w:val="none" w:sz="0" w:space="0" w:color="auto"/>
              </w:divBdr>
              <w:divsChild>
                <w:div w:id="6770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geeks.com/login/" TargetMode="External" /><Relationship Id="rId13" Type="http://schemas.openxmlformats.org/officeDocument/2006/relationships/hyperlink" Target="http://99.198.112.83" TargetMode="External" /><Relationship Id="rId18" Type="http://schemas.openxmlformats.org/officeDocument/2006/relationships/hyperlink" Target="http://kb.greengeeks.com/2105/site-migration-instructions-shared-hosting/" TargetMode="External" /><Relationship Id="rId26" Type="http://schemas.openxmlformats.org/officeDocument/2006/relationships/hyperlink" Target="http://www.cira.ca/privacy/policy.html" TargetMode="External" /><Relationship Id="rId3" Type="http://schemas.openxmlformats.org/officeDocument/2006/relationships/settings" Target="settings.xml" /><Relationship Id="rId21" Type="http://schemas.openxmlformats.org/officeDocument/2006/relationships/hyperlink" Target="http://kb.greengeeks.com/" TargetMode="External" /><Relationship Id="rId7" Type="http://schemas.microsoft.com/office/2016/09/relationships/commentsIds" Target="commentsIds.xml" /><Relationship Id="rId12" Type="http://schemas.openxmlformats.org/officeDocument/2006/relationships/hyperlink" Target="http://ns1.greengeeks.com" TargetMode="External" /><Relationship Id="rId17" Type="http://schemas.openxmlformats.org/officeDocument/2006/relationships/hyperlink" Target="https://am.greengeeks.com/support/starter-site/" TargetMode="External" /><Relationship Id="rId25" Type="http://schemas.openxmlformats.org/officeDocument/2006/relationships/hyperlink" Target="http://whois.cira.ca/public" TargetMode="External" /><Relationship Id="rId2" Type="http://schemas.openxmlformats.org/officeDocument/2006/relationships/styles" Target="styles.xml" /><Relationship Id="rId16" Type="http://schemas.openxmlformats.org/officeDocument/2006/relationships/hyperlink" Target="http://www.greengeeks.com/startersite/%29" TargetMode="External" /><Relationship Id="rId20" Type="http://schemas.openxmlformats.org/officeDocument/2006/relationships/hyperlink" Target="http://www.greengeeks.com/affiliates/" TargetMode="External" /><Relationship Id="rId29" Type="http://schemas.openxmlformats.org/officeDocument/2006/relationships/hyperlink" Target="http://member.cira.ca" TargetMode="Externa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hyperlink" Target="https://kb.greengeeks.com/4633/how-can-i-test-my-website-before-switching-dns/" TargetMode="External" /><Relationship Id="rId24" Type="http://schemas.openxmlformats.org/officeDocument/2006/relationships/hyperlink" Target="http://www.cira.ca/assets/Documents/Legal/Registrants/registrantagreement.pdf" TargetMode="External" /><Relationship Id="rId32" Type="http://schemas.openxmlformats.org/officeDocument/2006/relationships/theme" Target="theme/theme1.xml" /><Relationship Id="rId5" Type="http://schemas.openxmlformats.org/officeDocument/2006/relationships/comments" Target="comments.xml" /><Relationship Id="rId15" Type="http://schemas.openxmlformats.org/officeDocument/2006/relationships/hyperlink" Target="http://69.175.59.162" TargetMode="External" /><Relationship Id="rId23" Type="http://schemas.openxmlformats.org/officeDocument/2006/relationships/hyperlink" Target="http://www.greengeeks.com/promo/sitelock/" TargetMode="External" /><Relationship Id="rId28" Type="http://schemas.openxmlformats.org/officeDocument/2006/relationships/hyperlink" Target="http://member.cira.ca" TargetMode="External" /><Relationship Id="rId10" Type="http://schemas.openxmlformats.org/officeDocument/2006/relationships/hyperlink" Target="http://kb.greengeeks.com/2088/how-to-use-quick-login-to-access-your-hosting-services/" TargetMode="External" /><Relationship Id="rId19" Type="http://schemas.openxmlformats.org/officeDocument/2006/relationships/hyperlink" Target="http://kb.greengeeks.com/2196/domain-transfer-instructions-primary-domain/" TargetMode="External" /><Relationship Id="rId31" Type="http://schemas.microsoft.com/office/2011/relationships/people" Target="people.xml" /><Relationship Id="rId4" Type="http://schemas.openxmlformats.org/officeDocument/2006/relationships/webSettings" Target="webSettings.xml" /><Relationship Id="rId9" Type="http://schemas.openxmlformats.org/officeDocument/2006/relationships/hyperlink" Target="http://greengeeks.com/login/" TargetMode="External" /><Relationship Id="rId14" Type="http://schemas.openxmlformats.org/officeDocument/2006/relationships/hyperlink" Target="http://ns2.greengeeks.com" TargetMode="External" /><Relationship Id="rId22" Type="http://schemas.openxmlformats.org/officeDocument/2006/relationships/hyperlink" Target="http://www.abwonlinecomputersupport-andcomputerrepair.ca" TargetMode="External" /><Relationship Id="rId27" Type="http://schemas.openxmlformats.org/officeDocument/2006/relationships/hyperlink" Target="http://www.enom.com" TargetMode="Externa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5</cp:revision>
  <dcterms:created xsi:type="dcterms:W3CDTF">2018-05-02T15:45:00Z</dcterms:created>
  <dcterms:modified xsi:type="dcterms:W3CDTF">2018-05-04T17:34:00Z</dcterms:modified>
</cp:coreProperties>
</file>