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Hyper Text Markup Language and Cascading Style Sheets</w:t>
      </w:r>
    </w:p>
    <w:p>
      <w:pPr>
        <w:numPr>
          <w:ilvl w:val="0"/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HTML, as CSS is used to edit the HTML not create elements</w:t>
      </w:r>
    </w:p>
    <w:p>
      <w:pPr>
        <w:numPr>
          <w:ilvl w:val="0"/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CSS</w:t>
      </w:r>
    </w:p>
    <w:p>
      <w:pPr>
        <w:numPr>
          <w:ilvl w:val="0"/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Its used to indicate the beginning and end of an HTML element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DOCTYPE HTML, HEAD, BODY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 tells the browser that the HTML is in HTML5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For including things such as the title or screen sizes in your web page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place where we create our HTML elements such as images, lists, text, div etc.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&lt;p&gt;  your text &lt;/p&gt;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&lt;h1&gt; your text &lt;/h1&gt;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6 types, the differences are in their size and weight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Strong in HTML or font-weight in CSS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Em in HTML or font-style in CSS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Nested elements within an element are its children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They are siblings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&lt;! text !&gt;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&lt;ul&gt; text &lt;/ul&gt;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&lt;ol&gt; text &lt;/ol&gt;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&lt;li&gt; text &lt;/li&gt;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&lt;a&gt;  text &lt;/a&gt;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They provide further information regarding HTML elements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Href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An absolute link gives us the complete information of the site where as the relative link only provides u with the location through our domain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Help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&lt;img&gt; 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Src and alt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By using ../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TIFF, GIF, PNG, EPS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10C4"/>
    <w:multiLevelType w:val="singleLevel"/>
    <w:tmpl w:val="923910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712EE9"/>
    <w:rsid w:val="3C974C58"/>
    <w:rsid w:val="56830AA7"/>
    <w:rsid w:val="6671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2022-08-18T15:38:00Z</dcterms:created>
  <dc:creator>darkh</dc:creator>
  <cp:lastModifiedBy>darkh</cp:lastModifiedBy>
  <dcterms:modified xsi:type="dcterms:W3CDTF">2022-08-20T10:34:34Z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2057-11.2.0.11254</vt:lpwstr>
  </property>
  <property fmtid="{D5CDD505-2E9C-101B-9397-08002B2CF9AE}" pid="3" name="ICV">
    <vt:lpwstr>AA81FD0D4C104F54A9C32FEB9439329D</vt:lpwstr>
  </property>
</Properties>
</file>