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2A" w:rsidRDefault="0099032A">
      <w:r>
        <w:t>素材</w:t>
      </w:r>
    </w:p>
    <w:p w:rsidR="0099032A" w:rsidRDefault="0099032A"/>
    <w:p w:rsidR="00A71B2B" w:rsidRDefault="00A71B2B">
      <w:r>
        <w:t>When mounting your GlusterFS storage from a remote server to your local server, be sure to dissable </w:t>
      </w:r>
      <w:r>
        <w:rPr>
          <w:rStyle w:val="a5"/>
        </w:rPr>
        <w:t>direct-io</w:t>
      </w:r>
      <w:r>
        <w:t xml:space="preserve"> as this will enable the kernel read ahead and file system cache. This will be sensible for most workloads where caching of files is beneficial.</w:t>
      </w:r>
    </w:p>
    <w:p w:rsidR="00A71B2B" w:rsidRDefault="00A71B2B">
      <w:pPr>
        <w:rPr>
          <w:rFonts w:hint="eastAsia"/>
        </w:rPr>
      </w:pPr>
    </w:p>
    <w:p w:rsidR="00A6550E" w:rsidRDefault="0099032A">
      <w:r>
        <w:t>You enable direct-io-mode by"mount -t glusterfs XXX:/testvol -o direct-io-mode=enable mountpoint"??If so, the file was not cached in GlusterFS client kernel,in other words,the cache is system cache.But,the file was cached in GlusterFS server kernel.</w:t>
      </w:r>
    </w:p>
    <w:p w:rsidR="00316FEF" w:rsidRDefault="00316FEF"/>
    <w:p w:rsidR="008E70BD" w:rsidRDefault="008E70BD">
      <w:r>
        <w:t xml:space="preserve">The mount option for fstab is actually </w:t>
      </w:r>
      <w:r>
        <w:rPr>
          <w:rStyle w:val="HTML0"/>
        </w:rPr>
        <w:t>direct-io-mode=[enable|disable]</w:t>
      </w:r>
      <w:r>
        <w:t>. This is for GlusterFS 3.4.0.</w:t>
      </w:r>
    </w:p>
    <w:p w:rsidR="008E70BD" w:rsidRDefault="008E70BD"/>
    <w:p w:rsidR="008E70BD" w:rsidRDefault="008E70BD">
      <w:pPr>
        <w:rPr>
          <w:rFonts w:hint="eastAsia"/>
        </w:rPr>
      </w:pPr>
    </w:p>
    <w:p w:rsidR="00316FEF" w:rsidRDefault="00316FEF"/>
    <w:p w:rsidR="00316FEF" w:rsidRDefault="00316FEF"/>
    <w:p w:rsidR="00316FEF" w:rsidRPr="00316FEF" w:rsidRDefault="00316FEF">
      <w:pPr>
        <w:rPr>
          <w:rStyle w:val="a5"/>
          <w:shd w:val="pct15" w:color="auto" w:fill="FFFFFF"/>
        </w:rPr>
      </w:pPr>
      <w:r w:rsidRPr="00316FEF">
        <w:rPr>
          <w:rStyle w:val="a5"/>
          <w:shd w:val="pct15" w:color="auto" w:fill="FFFFFF"/>
        </w:rPr>
        <w:t>performance.write-behind-window-size</w:t>
      </w:r>
    </w:p>
    <w:p w:rsidR="00316FEF" w:rsidRPr="00316FEF" w:rsidRDefault="00316FEF">
      <w:pPr>
        <w:rPr>
          <w:rStyle w:val="a5"/>
          <w:shd w:val="pct15" w:color="auto" w:fill="FFFFFF"/>
        </w:rPr>
      </w:pPr>
      <w:r w:rsidRPr="00316FEF">
        <w:rPr>
          <w:rStyle w:val="a5"/>
          <w:shd w:val="pct15" w:color="auto" w:fill="FFFFFF"/>
        </w:rPr>
        <w:t>performance.cache-refresh-timeout</w:t>
      </w:r>
    </w:p>
    <w:p w:rsidR="00316FEF" w:rsidRPr="00316FEF" w:rsidRDefault="00316FEF">
      <w:pPr>
        <w:rPr>
          <w:rStyle w:val="a5"/>
          <w:shd w:val="pct15" w:color="auto" w:fill="FFFFFF"/>
        </w:rPr>
      </w:pPr>
      <w:r w:rsidRPr="00316FEF">
        <w:rPr>
          <w:rStyle w:val="a5"/>
          <w:shd w:val="pct15" w:color="auto" w:fill="FFFFFF"/>
        </w:rPr>
        <w:t>performance.cache-size</w:t>
      </w:r>
    </w:p>
    <w:p w:rsidR="00316FEF" w:rsidRPr="008A5452" w:rsidRDefault="00316FEF">
      <w:pPr>
        <w:rPr>
          <w:rStyle w:val="a5"/>
          <w:shd w:val="pct15" w:color="auto" w:fill="FFFFFF"/>
        </w:rPr>
      </w:pPr>
      <w:r w:rsidRPr="008A5452">
        <w:rPr>
          <w:rStyle w:val="a5"/>
          <w:shd w:val="pct15" w:color="auto" w:fill="FFFFFF"/>
        </w:rPr>
        <w:t>cluster.stripe-block-size</w:t>
      </w:r>
    </w:p>
    <w:p w:rsidR="00316FEF" w:rsidRPr="00316FEF" w:rsidRDefault="00316FEF">
      <w:pPr>
        <w:rPr>
          <w:rStyle w:val="a5"/>
          <w:shd w:val="pct15" w:color="auto" w:fill="FFFFFF"/>
        </w:rPr>
      </w:pPr>
      <w:r w:rsidRPr="00316FEF">
        <w:rPr>
          <w:rStyle w:val="a5"/>
          <w:shd w:val="pct15" w:color="auto" w:fill="FFFFFF"/>
        </w:rPr>
        <w:t>performance.io-thread-count</w:t>
      </w:r>
    </w:p>
    <w:p w:rsidR="00316FEF" w:rsidRDefault="00316FEF">
      <w:pPr>
        <w:rPr>
          <w:rStyle w:val="a5"/>
        </w:rPr>
      </w:pPr>
    </w:p>
    <w:p w:rsidR="00316FEF" w:rsidRPr="00CC252E" w:rsidRDefault="00316FEF">
      <w:pPr>
        <w:rPr>
          <w:rStyle w:val="a5"/>
          <w:shd w:val="pct15" w:color="auto" w:fill="FFFFFF"/>
        </w:rPr>
      </w:pPr>
      <w:r w:rsidRPr="00CC252E">
        <w:rPr>
          <w:rStyle w:val="a5"/>
          <w:shd w:val="pct15" w:color="auto" w:fill="FFFFFF"/>
        </w:rPr>
        <w:t>readahead /page-count</w:t>
      </w:r>
    </w:p>
    <w:p w:rsidR="00316FEF" w:rsidRPr="00316FEF" w:rsidRDefault="00316FEF">
      <w:pPr>
        <w:rPr>
          <w:rStyle w:val="a5"/>
          <w:rFonts w:hint="eastAsia"/>
          <w:shd w:val="pct15" w:color="auto" w:fill="FFFFFF"/>
        </w:rPr>
      </w:pPr>
      <w:r w:rsidRPr="00316FEF">
        <w:rPr>
          <w:rStyle w:val="a5"/>
          <w:rFonts w:hint="eastAsia"/>
          <w:shd w:val="pct15" w:color="auto" w:fill="FFFFFF"/>
        </w:rPr>
        <w:t>flush-behind</w:t>
      </w:r>
    </w:p>
    <w:p w:rsidR="00316FEF" w:rsidRDefault="00316FEF">
      <w:pPr>
        <w:rPr>
          <w:rStyle w:val="a5"/>
        </w:rPr>
      </w:pPr>
    </w:p>
    <w:p w:rsidR="00316FEF" w:rsidRDefault="00316FEF">
      <w:pPr>
        <w:rPr>
          <w:rStyle w:val="a5"/>
        </w:rPr>
      </w:pPr>
    </w:p>
    <w:p w:rsidR="00316FEF" w:rsidRPr="00316FEF" w:rsidRDefault="00316FEF" w:rsidP="003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16FE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performance.flush-behind: on</w:t>
      </w:r>
    </w:p>
    <w:p w:rsidR="00316FEF" w:rsidRPr="00316FEF" w:rsidRDefault="00316FEF" w:rsidP="003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16FE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performance.client-io-threads: on</w:t>
      </w:r>
    </w:p>
    <w:p w:rsidR="00316FEF" w:rsidRPr="00316FEF" w:rsidRDefault="00316FEF" w:rsidP="00316F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16FEF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performance.cache-refresh-timeout: 10</w:t>
      </w:r>
    </w:p>
    <w:p w:rsidR="00316FEF" w:rsidRPr="00316FEF" w:rsidRDefault="00316FEF" w:rsidP="00316FEF">
      <w:pPr>
        <w:pStyle w:val="HTML"/>
        <w:rPr>
          <w:shd w:val="pct15" w:color="auto" w:fill="FFFFFF"/>
        </w:rPr>
      </w:pPr>
      <w:r w:rsidRPr="00316FEF">
        <w:rPr>
          <w:shd w:val="pct15" w:color="auto" w:fill="FFFFFF"/>
        </w:rPr>
        <w:t>performance.io-thread-count: 64</w:t>
      </w:r>
    </w:p>
    <w:p w:rsidR="00316FEF" w:rsidRPr="00316FEF" w:rsidRDefault="00316FEF" w:rsidP="00316FEF">
      <w:pPr>
        <w:pStyle w:val="HTML"/>
        <w:rPr>
          <w:shd w:val="pct15" w:color="auto" w:fill="FFFFFF"/>
        </w:rPr>
      </w:pPr>
      <w:r w:rsidRPr="00316FEF">
        <w:rPr>
          <w:shd w:val="pct15" w:color="auto" w:fill="FFFFFF"/>
        </w:rPr>
        <w:t>performance.write-behind-window-size: 4MB</w:t>
      </w:r>
    </w:p>
    <w:p w:rsidR="00316FEF" w:rsidRPr="00316FEF" w:rsidRDefault="00316FEF" w:rsidP="00316FEF">
      <w:pPr>
        <w:pStyle w:val="HTML"/>
        <w:rPr>
          <w:shd w:val="pct15" w:color="auto" w:fill="FFFFFF"/>
        </w:rPr>
      </w:pPr>
      <w:r w:rsidRPr="00316FEF">
        <w:rPr>
          <w:shd w:val="pct15" w:color="auto" w:fill="FFFFFF"/>
        </w:rPr>
        <w:t>performance.cache-size: 1GB</w:t>
      </w:r>
    </w:p>
    <w:p w:rsidR="00316FEF" w:rsidRDefault="00316FEF">
      <w:pPr>
        <w:rPr>
          <w:rStyle w:val="a5"/>
        </w:rPr>
      </w:pPr>
    </w:p>
    <w:p w:rsidR="00316FEF" w:rsidRPr="00316FEF" w:rsidRDefault="00316FEF" w:rsidP="003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16FEF">
        <w:rPr>
          <w:rFonts w:ascii="Courier New" w:eastAsia="宋体" w:hAnsi="Courier New" w:cs="Courier New"/>
          <w:kern w:val="0"/>
          <w:sz w:val="24"/>
          <w:szCs w:val="24"/>
          <w:shd w:val="pct15" w:color="auto" w:fill="FFFFFF"/>
        </w:rPr>
        <w:t>performance.cache-size: 1GB</w:t>
      </w:r>
    </w:p>
    <w:p w:rsidR="00316FEF" w:rsidRPr="00316FEF" w:rsidRDefault="00316FEF" w:rsidP="003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16FEF">
        <w:rPr>
          <w:rFonts w:ascii="Courier New" w:eastAsia="宋体" w:hAnsi="Courier New" w:cs="Courier New"/>
          <w:kern w:val="0"/>
          <w:sz w:val="24"/>
          <w:szCs w:val="24"/>
          <w:shd w:val="pct15" w:color="auto" w:fill="FFFFFF"/>
        </w:rPr>
        <w:t>performance.io-thread-count: 16</w:t>
      </w:r>
    </w:p>
    <w:p w:rsidR="00316FEF" w:rsidRPr="00316FEF" w:rsidRDefault="00316FEF" w:rsidP="003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16FEF">
        <w:rPr>
          <w:rFonts w:ascii="Courier New" w:eastAsia="宋体" w:hAnsi="Courier New" w:cs="Courier New"/>
          <w:kern w:val="0"/>
          <w:sz w:val="24"/>
          <w:szCs w:val="24"/>
          <w:shd w:val="pct15" w:color="auto" w:fill="FFFFFF"/>
        </w:rPr>
        <w:t>performance.readdir-ahead: enable</w:t>
      </w:r>
    </w:p>
    <w:p w:rsidR="00316FEF" w:rsidRPr="00316FEF" w:rsidRDefault="00316FEF" w:rsidP="003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16FEF">
        <w:rPr>
          <w:rFonts w:ascii="Courier New" w:eastAsia="宋体" w:hAnsi="Courier New" w:cs="Courier New"/>
          <w:kern w:val="0"/>
          <w:sz w:val="24"/>
          <w:szCs w:val="24"/>
          <w:shd w:val="pct15" w:color="auto" w:fill="FFFFFF"/>
        </w:rPr>
        <w:t>performance.read-ahead: disable</w:t>
      </w:r>
    </w:p>
    <w:p w:rsidR="00316FEF" w:rsidRPr="00316FEF" w:rsidRDefault="00316FEF" w:rsidP="003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16FEF">
        <w:rPr>
          <w:rFonts w:ascii="Courier New" w:eastAsia="宋体" w:hAnsi="Courier New" w:cs="Courier New"/>
          <w:kern w:val="0"/>
          <w:sz w:val="24"/>
          <w:szCs w:val="24"/>
          <w:shd w:val="pct15" w:color="auto" w:fill="FFFFFF"/>
        </w:rPr>
        <w:t>performance.client-io-threads: on</w:t>
      </w:r>
    </w:p>
    <w:p w:rsidR="00316FEF" w:rsidRPr="00316FEF" w:rsidRDefault="00316FEF" w:rsidP="003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16FEF">
        <w:rPr>
          <w:rFonts w:ascii="Courier New" w:eastAsia="宋体" w:hAnsi="Courier New" w:cs="Courier New"/>
          <w:kern w:val="0"/>
          <w:sz w:val="24"/>
          <w:szCs w:val="24"/>
          <w:shd w:val="pct15" w:color="auto" w:fill="FFFFFF"/>
        </w:rPr>
        <w:t>performance.write-behind-window-size: 1MB</w:t>
      </w:r>
    </w:p>
    <w:p w:rsidR="00316FEF" w:rsidRPr="00316FEF" w:rsidRDefault="00316FEF" w:rsidP="003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FEF">
        <w:rPr>
          <w:rFonts w:ascii="Courier New" w:eastAsia="宋体" w:hAnsi="Courier New" w:cs="Courier New"/>
          <w:kern w:val="0"/>
          <w:sz w:val="24"/>
          <w:szCs w:val="24"/>
        </w:rPr>
        <w:t>cluster.lookup-optimize: on</w:t>
      </w:r>
    </w:p>
    <w:p w:rsidR="00316FEF" w:rsidRPr="00316FEF" w:rsidRDefault="00316FEF" w:rsidP="003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16FEF">
        <w:rPr>
          <w:rFonts w:ascii="Courier New" w:eastAsia="宋体" w:hAnsi="Courier New" w:cs="Courier New"/>
          <w:kern w:val="0"/>
          <w:sz w:val="24"/>
          <w:szCs w:val="24"/>
          <w:shd w:val="pct15" w:color="auto" w:fill="FFFFFF"/>
        </w:rPr>
        <w:t>client.event-threads: 4</w:t>
      </w:r>
    </w:p>
    <w:p w:rsidR="00316FEF" w:rsidRPr="00316FEF" w:rsidRDefault="00316FEF" w:rsidP="003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16FEF">
        <w:rPr>
          <w:rFonts w:ascii="Courier New" w:eastAsia="宋体" w:hAnsi="Courier New" w:cs="Courier New"/>
          <w:kern w:val="0"/>
          <w:sz w:val="24"/>
          <w:szCs w:val="24"/>
          <w:shd w:val="pct15" w:color="auto" w:fill="FFFFFF"/>
        </w:rPr>
        <w:t>server.event-threads: 4</w:t>
      </w:r>
    </w:p>
    <w:p w:rsidR="00316FEF" w:rsidRPr="00316FEF" w:rsidRDefault="00316FEF" w:rsidP="00316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6FEF">
        <w:rPr>
          <w:rFonts w:ascii="Courier New" w:eastAsia="宋体" w:hAnsi="Courier New" w:cs="Courier New"/>
          <w:kern w:val="0"/>
          <w:sz w:val="24"/>
          <w:szCs w:val="24"/>
        </w:rPr>
        <w:t>cluster.readdir-optimize: on</w:t>
      </w:r>
    </w:p>
    <w:p w:rsidR="00316FEF" w:rsidRDefault="00316FEF">
      <w:pPr>
        <w:rPr>
          <w:rStyle w:val="a5"/>
        </w:rPr>
      </w:pPr>
    </w:p>
    <w:p w:rsidR="000B3B79" w:rsidRDefault="000B3B79">
      <w:pPr>
        <w:rPr>
          <w:rStyle w:val="a5"/>
          <w:rFonts w:hint="eastAsia"/>
        </w:rPr>
      </w:pPr>
    </w:p>
    <w:p w:rsidR="00316FEF" w:rsidRDefault="00316FEF">
      <w:pPr>
        <w:rPr>
          <w:rStyle w:val="a5"/>
        </w:rPr>
      </w:pPr>
      <w:r>
        <w:rPr>
          <w:rStyle w:val="a5"/>
        </w:rPr>
        <w:t>-</w:t>
      </w:r>
      <w:r w:rsidR="000B3B79">
        <w:rPr>
          <w:rStyle w:val="a5"/>
        </w:rPr>
        <w:t>--------------------------------</w:t>
      </w:r>
      <w:r>
        <w:rPr>
          <w:rStyle w:val="a5"/>
        </w:rPr>
        <w:t>&gt;</w:t>
      </w:r>
    </w:p>
    <w:p w:rsidR="000B3B79" w:rsidRDefault="000B3B79">
      <w:pPr>
        <w:rPr>
          <w:rStyle w:val="a5"/>
        </w:rPr>
      </w:pPr>
    </w:p>
    <w:p w:rsidR="000B3B79" w:rsidRDefault="000B3B79">
      <w:pPr>
        <w:rPr>
          <w:rStyle w:val="a5"/>
        </w:rPr>
      </w:pPr>
    </w:p>
    <w:p w:rsidR="000B3B79" w:rsidRDefault="000B3B79">
      <w:pPr>
        <w:rPr>
          <w:rStyle w:val="a5"/>
          <w:rFonts w:hint="eastAsia"/>
        </w:rPr>
      </w:pPr>
    </w:p>
    <w:p w:rsidR="00316FEF" w:rsidRDefault="00316FEF" w:rsidP="00316FEF">
      <w:pPr>
        <w:widowControl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316FEF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performance.cache-size: </w:t>
      </w:r>
      <w:r w:rsidR="00CC252E" w:rsidRPr="000B3B79">
        <w:rPr>
          <w:rFonts w:ascii="Courier New" w:eastAsia="宋体" w:hAnsi="Courier New" w:cs="Courier New"/>
          <w:b/>
          <w:kern w:val="0"/>
          <w:sz w:val="24"/>
          <w:szCs w:val="24"/>
        </w:rPr>
        <w:t>4</w:t>
      </w:r>
      <w:r w:rsidRPr="00316FEF">
        <w:rPr>
          <w:rFonts w:ascii="Courier New" w:eastAsia="宋体" w:hAnsi="Courier New" w:cs="Courier New"/>
          <w:b/>
          <w:kern w:val="0"/>
          <w:sz w:val="24"/>
          <w:szCs w:val="24"/>
        </w:rPr>
        <w:t>GB</w:t>
      </w:r>
    </w:p>
    <w:p w:rsidR="0032652B" w:rsidRPr="0032652B" w:rsidRDefault="0032652B" w:rsidP="0032652B">
      <w:pPr>
        <w:rPr>
          <w:rStyle w:val="a5"/>
          <w:b w:val="0"/>
          <w:i/>
        </w:rPr>
      </w:pPr>
      <w:r w:rsidRPr="0032652B">
        <w:rPr>
          <w:rStyle w:val="a5"/>
          <w:b w:val="0"/>
          <w:i/>
        </w:rPr>
        <w:t>performance.cache-refresh-timeout: 1</w:t>
      </w:r>
    </w:p>
    <w:p w:rsidR="0032652B" w:rsidRDefault="0032652B" w:rsidP="00316FEF">
      <w:pPr>
        <w:widowControl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</w:p>
    <w:p w:rsidR="00C91C6A" w:rsidRDefault="00C91C6A" w:rsidP="00C91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>
        <w:rPr>
          <w:rFonts w:ascii="宋体" w:eastAsia="宋体" w:hAnsi="宋体" w:cs="宋体"/>
          <w:i/>
          <w:kern w:val="0"/>
          <w:sz w:val="24"/>
          <w:szCs w:val="24"/>
        </w:rPr>
        <w:t>performance.write-behind: on</w:t>
      </w:r>
    </w:p>
    <w:p w:rsidR="000B3B79" w:rsidRDefault="000B3B79" w:rsidP="000B3B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kern w:val="0"/>
          <w:sz w:val="24"/>
          <w:szCs w:val="24"/>
        </w:rPr>
      </w:pPr>
      <w:r w:rsidRPr="00316FEF">
        <w:rPr>
          <w:rFonts w:ascii="宋体" w:eastAsia="宋体" w:hAnsi="宋体" w:cs="宋体"/>
          <w:i/>
          <w:kern w:val="0"/>
          <w:sz w:val="24"/>
          <w:szCs w:val="24"/>
        </w:rPr>
        <w:t>performance.flush-behind: on</w:t>
      </w:r>
    </w:p>
    <w:p w:rsidR="000B3B79" w:rsidRDefault="000B3B79" w:rsidP="00316FEF">
      <w:pPr>
        <w:widowControl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316FEF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performance.write-behind-window-size: </w:t>
      </w:r>
      <w:r w:rsidRPr="000B3B79">
        <w:rPr>
          <w:rFonts w:ascii="Courier New" w:eastAsia="宋体" w:hAnsi="Courier New" w:cs="Courier New"/>
          <w:b/>
          <w:kern w:val="0"/>
          <w:sz w:val="24"/>
          <w:szCs w:val="24"/>
        </w:rPr>
        <w:t>4</w:t>
      </w:r>
      <w:r w:rsidRPr="00316FEF">
        <w:rPr>
          <w:rFonts w:ascii="Courier New" w:eastAsia="宋体" w:hAnsi="Courier New" w:cs="Courier New"/>
          <w:b/>
          <w:kern w:val="0"/>
          <w:sz w:val="24"/>
          <w:szCs w:val="24"/>
        </w:rPr>
        <w:t>MB</w:t>
      </w:r>
    </w:p>
    <w:p w:rsidR="0032652B" w:rsidRPr="00316FEF" w:rsidRDefault="0032652B" w:rsidP="00316FE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316FEF" w:rsidRPr="0032652B" w:rsidRDefault="00316FEF" w:rsidP="00316FEF">
      <w:pPr>
        <w:widowControl/>
        <w:jc w:val="left"/>
        <w:rPr>
          <w:rFonts w:ascii="Courier New" w:eastAsia="宋体" w:hAnsi="Courier New" w:cs="Courier New"/>
          <w:i/>
          <w:kern w:val="0"/>
          <w:sz w:val="24"/>
          <w:szCs w:val="24"/>
        </w:rPr>
      </w:pPr>
      <w:r w:rsidRPr="00316FEF">
        <w:rPr>
          <w:rFonts w:ascii="Courier New" w:eastAsia="宋体" w:hAnsi="Courier New" w:cs="Courier New"/>
          <w:i/>
          <w:kern w:val="0"/>
          <w:sz w:val="24"/>
          <w:szCs w:val="24"/>
        </w:rPr>
        <w:t>perfor</w:t>
      </w:r>
      <w:r w:rsidR="00CC252E" w:rsidRPr="0032652B">
        <w:rPr>
          <w:rFonts w:ascii="Courier New" w:eastAsia="宋体" w:hAnsi="Courier New" w:cs="Courier New"/>
          <w:i/>
          <w:kern w:val="0"/>
          <w:sz w:val="24"/>
          <w:szCs w:val="24"/>
        </w:rPr>
        <w:t>mance.read-ahead: on</w:t>
      </w:r>
    </w:p>
    <w:p w:rsidR="00CC252E" w:rsidRPr="0032652B" w:rsidRDefault="00CC252E" w:rsidP="00316FEF">
      <w:pPr>
        <w:widowControl/>
        <w:jc w:val="left"/>
        <w:rPr>
          <w:rFonts w:ascii="Courier New" w:eastAsia="宋体" w:hAnsi="Courier New" w:cs="Courier New"/>
          <w:i/>
          <w:kern w:val="0"/>
          <w:sz w:val="24"/>
          <w:szCs w:val="24"/>
        </w:rPr>
      </w:pPr>
      <w:r w:rsidRPr="0032652B">
        <w:rPr>
          <w:rFonts w:ascii="Courier New" w:eastAsia="宋体" w:hAnsi="Courier New" w:cs="Courier New"/>
          <w:i/>
          <w:kern w:val="0"/>
          <w:sz w:val="24"/>
          <w:szCs w:val="24"/>
        </w:rPr>
        <w:t>performance.read-ahead-page-count: 4</w:t>
      </w:r>
    </w:p>
    <w:p w:rsidR="0032652B" w:rsidRDefault="0032652B" w:rsidP="00316FEF">
      <w:pPr>
        <w:widowControl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316FEF">
        <w:rPr>
          <w:rFonts w:ascii="Courier New" w:eastAsia="宋体" w:hAnsi="Courier New" w:cs="Courier New"/>
          <w:b/>
          <w:kern w:val="0"/>
          <w:sz w:val="24"/>
          <w:szCs w:val="24"/>
        </w:rPr>
        <w:t>performance.readdir-ahead: enable</w:t>
      </w:r>
    </w:p>
    <w:p w:rsidR="00121520" w:rsidRDefault="00121520" w:rsidP="000B3B79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8A5452" w:rsidRPr="008A5452" w:rsidRDefault="008A5452" w:rsidP="008A5452">
      <w:pPr>
        <w:rPr>
          <w:rFonts w:hint="eastAsia"/>
          <w:b/>
          <w:bCs/>
        </w:rPr>
      </w:pPr>
      <w:r w:rsidRPr="007E56E2">
        <w:rPr>
          <w:rStyle w:val="a5"/>
        </w:rPr>
        <w:t xml:space="preserve">cluster.stripe-block-size: </w:t>
      </w:r>
      <w:r>
        <w:rPr>
          <w:rStyle w:val="a5"/>
        </w:rPr>
        <w:t>1M</w:t>
      </w:r>
    </w:p>
    <w:p w:rsidR="008A5452" w:rsidRPr="00316FEF" w:rsidRDefault="008A5452" w:rsidP="000B3B79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0B3B79" w:rsidRPr="001E68BD" w:rsidRDefault="000B3B79" w:rsidP="00316FEF">
      <w:pPr>
        <w:rPr>
          <w:rStyle w:val="a5"/>
          <w:i/>
        </w:rPr>
      </w:pPr>
      <w:r w:rsidRPr="001E68BD">
        <w:rPr>
          <w:rStyle w:val="a5"/>
          <w:i/>
        </w:rPr>
        <w:t>performance.io-thread-count</w:t>
      </w:r>
      <w:r w:rsidR="00121520" w:rsidRPr="001E68BD">
        <w:rPr>
          <w:rStyle w:val="a5"/>
          <w:i/>
        </w:rPr>
        <w:t xml:space="preserve"> : 16</w:t>
      </w:r>
    </w:p>
    <w:p w:rsidR="00121520" w:rsidRPr="00121520" w:rsidRDefault="00121520" w:rsidP="00316FEF">
      <w:pPr>
        <w:rPr>
          <w:rStyle w:val="a5"/>
          <w:b w:val="0"/>
          <w:i/>
        </w:rPr>
      </w:pPr>
      <w:r w:rsidRPr="00121520">
        <w:rPr>
          <w:rStyle w:val="a5"/>
          <w:b w:val="0"/>
          <w:i/>
        </w:rPr>
        <w:t>performance.high-prio-threads : 16</w:t>
      </w:r>
    </w:p>
    <w:p w:rsidR="00121520" w:rsidRPr="00121520" w:rsidRDefault="00121520" w:rsidP="00316FEF">
      <w:pPr>
        <w:rPr>
          <w:rStyle w:val="a5"/>
          <w:b w:val="0"/>
          <w:i/>
        </w:rPr>
      </w:pPr>
      <w:r w:rsidRPr="00121520">
        <w:rPr>
          <w:rStyle w:val="a5"/>
          <w:b w:val="0"/>
          <w:i/>
        </w:rPr>
        <w:t>performance.normal-prio-threads : 16</w:t>
      </w:r>
    </w:p>
    <w:p w:rsidR="00121520" w:rsidRPr="00121520" w:rsidRDefault="00121520" w:rsidP="00316FEF">
      <w:pPr>
        <w:rPr>
          <w:rStyle w:val="a5"/>
          <w:b w:val="0"/>
          <w:i/>
        </w:rPr>
      </w:pPr>
      <w:r w:rsidRPr="00121520">
        <w:rPr>
          <w:rStyle w:val="a5"/>
          <w:b w:val="0"/>
          <w:i/>
        </w:rPr>
        <w:t>performance.low-prio-threads : 16</w:t>
      </w:r>
    </w:p>
    <w:p w:rsidR="00316FEF" w:rsidRPr="00121520" w:rsidRDefault="00121520" w:rsidP="00316FEF">
      <w:pPr>
        <w:rPr>
          <w:rStyle w:val="a5"/>
          <w:b w:val="0"/>
          <w:i/>
        </w:rPr>
      </w:pPr>
      <w:r w:rsidRPr="00121520">
        <w:rPr>
          <w:rStyle w:val="a5"/>
          <w:b w:val="0"/>
          <w:i/>
        </w:rPr>
        <w:t>performance.least-prio-threads : 1</w:t>
      </w:r>
    </w:p>
    <w:p w:rsidR="00121520" w:rsidRDefault="00121520" w:rsidP="00121520">
      <w:pPr>
        <w:widowControl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  <w:r w:rsidRPr="00316FEF">
        <w:rPr>
          <w:rFonts w:ascii="Courier New" w:eastAsia="宋体" w:hAnsi="Courier New" w:cs="Courier New"/>
          <w:b/>
          <w:kern w:val="0"/>
          <w:sz w:val="24"/>
          <w:szCs w:val="24"/>
        </w:rPr>
        <w:t>performance.client-io-threads: on</w:t>
      </w:r>
    </w:p>
    <w:p w:rsidR="008A5452" w:rsidRDefault="008A5452" w:rsidP="008A5452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</w:p>
    <w:p w:rsidR="008A5452" w:rsidRPr="00316FEF" w:rsidRDefault="008A5452" w:rsidP="008A545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16FEF">
        <w:rPr>
          <w:rFonts w:ascii="Courier New" w:eastAsia="宋体" w:hAnsi="Courier New" w:cs="Courier New"/>
          <w:b/>
          <w:kern w:val="0"/>
          <w:sz w:val="24"/>
          <w:szCs w:val="24"/>
        </w:rPr>
        <w:t>client.event-threads: 4</w:t>
      </w:r>
      <w:r w:rsidRPr="008A5452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  (1-32)</w:t>
      </w:r>
    </w:p>
    <w:p w:rsidR="008A5452" w:rsidRPr="00316FEF" w:rsidRDefault="008A5452" w:rsidP="008A545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16FEF">
        <w:rPr>
          <w:rFonts w:ascii="Courier New" w:eastAsia="宋体" w:hAnsi="Courier New" w:cs="Courier New"/>
          <w:b/>
          <w:kern w:val="0"/>
          <w:sz w:val="24"/>
          <w:szCs w:val="24"/>
        </w:rPr>
        <w:t>server.event-threads: 4</w:t>
      </w:r>
      <w:r w:rsidRPr="008A5452">
        <w:rPr>
          <w:rFonts w:ascii="Courier New" w:eastAsia="宋体" w:hAnsi="Courier New" w:cs="Courier New"/>
          <w:b/>
          <w:kern w:val="0"/>
          <w:sz w:val="24"/>
          <w:szCs w:val="24"/>
        </w:rPr>
        <w:t xml:space="preserve">  (1-32)</w:t>
      </w:r>
    </w:p>
    <w:p w:rsidR="008A5452" w:rsidRPr="008A5452" w:rsidRDefault="008A5452" w:rsidP="00121520">
      <w:pPr>
        <w:widowControl/>
        <w:jc w:val="left"/>
        <w:rPr>
          <w:rFonts w:ascii="Courier New" w:eastAsia="宋体" w:hAnsi="Courier New" w:cs="Courier New"/>
          <w:b/>
          <w:kern w:val="0"/>
          <w:sz w:val="24"/>
          <w:szCs w:val="24"/>
        </w:rPr>
      </w:pPr>
    </w:p>
    <w:p w:rsidR="00316FEF" w:rsidRPr="00121520" w:rsidRDefault="00316FEF">
      <w:pPr>
        <w:rPr>
          <w:rStyle w:val="a5"/>
          <w:rFonts w:hint="eastAsia"/>
        </w:rPr>
      </w:pPr>
    </w:p>
    <w:p w:rsidR="007E56E2" w:rsidRDefault="001D2FD1">
      <w:r w:rsidRPr="001D2FD1">
        <w:t>tuned-adm profile throughput-performance</w:t>
      </w:r>
    </w:p>
    <w:p w:rsidR="001D2FD1" w:rsidRDefault="001D2FD1"/>
    <w:p w:rsidR="001D2FD1" w:rsidRDefault="001D2FD1">
      <w:bookmarkStart w:id="0" w:name="_GoBack"/>
      <w:bookmarkEnd w:id="0"/>
    </w:p>
    <w:sectPr w:rsidR="001D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27F" w:rsidRDefault="00EF127F" w:rsidP="0099032A">
      <w:r>
        <w:separator/>
      </w:r>
    </w:p>
  </w:endnote>
  <w:endnote w:type="continuationSeparator" w:id="0">
    <w:p w:rsidR="00EF127F" w:rsidRDefault="00EF127F" w:rsidP="00990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27F" w:rsidRDefault="00EF127F" w:rsidP="0099032A">
      <w:r>
        <w:separator/>
      </w:r>
    </w:p>
  </w:footnote>
  <w:footnote w:type="continuationSeparator" w:id="0">
    <w:p w:rsidR="00EF127F" w:rsidRDefault="00EF127F" w:rsidP="00990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DC"/>
    <w:rsid w:val="000B3B79"/>
    <w:rsid w:val="00104CDC"/>
    <w:rsid w:val="001140E7"/>
    <w:rsid w:val="00121520"/>
    <w:rsid w:val="001D2FD1"/>
    <w:rsid w:val="001E68BD"/>
    <w:rsid w:val="00316FEF"/>
    <w:rsid w:val="0032652B"/>
    <w:rsid w:val="007E56E2"/>
    <w:rsid w:val="008A5452"/>
    <w:rsid w:val="008E70BD"/>
    <w:rsid w:val="0099032A"/>
    <w:rsid w:val="009B7831"/>
    <w:rsid w:val="00A71B2B"/>
    <w:rsid w:val="00BF1DA1"/>
    <w:rsid w:val="00C91C6A"/>
    <w:rsid w:val="00CC252E"/>
    <w:rsid w:val="00D412FA"/>
    <w:rsid w:val="00D70C47"/>
    <w:rsid w:val="00E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ABCFF7-63F3-4F45-B3C9-0F868228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3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3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32A"/>
    <w:rPr>
      <w:sz w:val="18"/>
      <w:szCs w:val="18"/>
    </w:rPr>
  </w:style>
  <w:style w:type="character" w:styleId="a5">
    <w:name w:val="Strong"/>
    <w:basedOn w:val="a0"/>
    <w:uiPriority w:val="22"/>
    <w:qFormat/>
    <w:rsid w:val="00316FE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16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6F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70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2016-10-22T16:05:00Z</dcterms:created>
  <dcterms:modified xsi:type="dcterms:W3CDTF">2016-10-22T18:12:00Z</dcterms:modified>
</cp:coreProperties>
</file>