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A81CADC" w14:textId="7BD5D392" w:rsidR="004F4028" w:rsidRPr="00D03951" w:rsidRDefault="0060467E" w:rsidP="00A11ACF">
      <w:pPr>
        <w:pStyle w:val="Titre"/>
        <w:jc w:val="center"/>
        <w:rPr>
          <w:rFonts w:ascii="Montserrat" w:eastAsia="Montserrat" w:hAnsi="Montserrat" w:cs="Montserrat"/>
          <w:b/>
          <w:bCs/>
          <w:color w:val="365F91" w:themeColor="accent1" w:themeShade="BF"/>
        </w:rPr>
      </w:pPr>
      <w:bookmarkStart w:id="0" w:name="_nty636kcsrc" w:colFirst="0" w:colLast="0"/>
      <w:bookmarkEnd w:id="0"/>
      <w:r w:rsidRPr="00D03951">
        <w:rPr>
          <w:rFonts w:ascii="Montserrat" w:eastAsia="Montserrat" w:hAnsi="Montserrat" w:cs="Montserrat"/>
          <w:b/>
          <w:bCs/>
          <w:color w:val="365F91" w:themeColor="accent1" w:themeShade="BF"/>
        </w:rPr>
        <w:t>Analyse des besoins métiers</w:t>
      </w:r>
    </w:p>
    <w:p w14:paraId="3A81CADD" w14:textId="77777777" w:rsidR="004F4028" w:rsidRDefault="004F4028">
      <w:pPr>
        <w:rPr>
          <w:rFonts w:ascii="Montserrat" w:eastAsia="Montserrat" w:hAnsi="Montserrat" w:cs="Montserrat"/>
        </w:rPr>
      </w:pPr>
    </w:p>
    <w:p w14:paraId="3A81CADE" w14:textId="77777777" w:rsidR="004F4028" w:rsidRPr="00EC19DB" w:rsidRDefault="0060467E" w:rsidP="00D03951">
      <w:pPr>
        <w:pStyle w:val="Titre2"/>
        <w:shd w:val="clear" w:color="auto" w:fill="DBE5F1" w:themeFill="accent1" w:themeFillTint="33"/>
        <w:rPr>
          <w:rFonts w:ascii="Montserrat" w:eastAsia="Montserrat" w:hAnsi="Montserrat" w:cs="Montserrat"/>
          <w:color w:val="365F91" w:themeColor="accent1" w:themeShade="BF"/>
        </w:rPr>
      </w:pPr>
      <w:bookmarkStart w:id="1" w:name="_j3wpbxk95tgd" w:colFirst="0" w:colLast="0"/>
      <w:bookmarkEnd w:id="1"/>
      <w:r w:rsidRPr="00EC19DB">
        <w:rPr>
          <w:rFonts w:ascii="Montserrat" w:eastAsia="Montserrat" w:hAnsi="Montserrat" w:cs="Montserrat"/>
          <w:color w:val="365F91" w:themeColor="accent1" w:themeShade="BF"/>
        </w:rPr>
        <w:t xml:space="preserve">Introduction : </w:t>
      </w:r>
    </w:p>
    <w:p w14:paraId="04E68DAE" w14:textId="77777777" w:rsidR="00A11ACF" w:rsidRDefault="00A11ACF">
      <w:pPr>
        <w:rPr>
          <w:rFonts w:ascii="Montserrat" w:eastAsia="Montserrat" w:hAnsi="Montserrat" w:cs="Montserrat"/>
        </w:rPr>
      </w:pPr>
    </w:p>
    <w:p w14:paraId="3A81CADF" w14:textId="40D9F707" w:rsidR="004F4028" w:rsidRDefault="00CA1110" w:rsidP="00A11ACF">
      <w:pPr>
        <w:jc w:val="both"/>
        <w:rPr>
          <w:rFonts w:ascii="Montserrat" w:eastAsia="Montserrat" w:hAnsi="Montserrat" w:cs="Montserrat"/>
        </w:rPr>
      </w:pPr>
      <w:proofErr w:type="spellStart"/>
      <w:r w:rsidRPr="00CA1110">
        <w:rPr>
          <w:rFonts w:ascii="Montserrat" w:eastAsia="Montserrat" w:hAnsi="Montserrat" w:cs="Montserrat"/>
        </w:rPr>
        <w:t>Aéroworld</w:t>
      </w:r>
      <w:proofErr w:type="spellEnd"/>
      <w:r w:rsidRPr="00CA1110">
        <w:rPr>
          <w:rFonts w:ascii="Montserrat" w:eastAsia="Montserrat" w:hAnsi="Montserrat" w:cs="Montserrat"/>
        </w:rPr>
        <w:t xml:space="preserve"> </w:t>
      </w:r>
      <w:r w:rsidR="0060467E">
        <w:rPr>
          <w:rFonts w:ascii="Montserrat" w:eastAsia="Montserrat" w:hAnsi="Montserrat" w:cs="Montserrat"/>
        </w:rPr>
        <w:t xml:space="preserve">est une entreprise </w:t>
      </w:r>
      <w:r w:rsidR="00A30935" w:rsidRPr="00A30935">
        <w:rPr>
          <w:rFonts w:ascii="Montserrat" w:eastAsia="Montserrat" w:hAnsi="Montserrat" w:cs="Montserrat"/>
        </w:rPr>
        <w:t>française tournée vers l’international</w:t>
      </w:r>
      <w:r w:rsidR="00A30935">
        <w:rPr>
          <w:rFonts w:ascii="Montserrat" w:eastAsia="Montserrat" w:hAnsi="Montserrat" w:cs="Montserrat"/>
        </w:rPr>
        <w:t xml:space="preserve"> </w:t>
      </w:r>
      <w:r w:rsidR="0060467E">
        <w:rPr>
          <w:rFonts w:ascii="Montserrat" w:eastAsia="Montserrat" w:hAnsi="Montserrat" w:cs="Montserrat"/>
        </w:rPr>
        <w:t xml:space="preserve">qui opère dans l'industrie aéronautique depuis plus de </w:t>
      </w:r>
      <w:r w:rsidR="00A30935">
        <w:rPr>
          <w:rFonts w:ascii="Montserrat" w:eastAsia="Montserrat" w:hAnsi="Montserrat" w:cs="Montserrat"/>
        </w:rPr>
        <w:t xml:space="preserve">cinquante ans. </w:t>
      </w:r>
      <w:r w:rsidR="0060467E">
        <w:rPr>
          <w:rFonts w:ascii="Montserrat" w:eastAsia="Montserrat" w:hAnsi="Montserrat" w:cs="Montserrat"/>
        </w:rPr>
        <w:t>Elle se spécialise dans la conception, le développement, la fabrication et la maintenance des avions, et compte des milliers d'employés à travers différents pays.</w:t>
      </w:r>
    </w:p>
    <w:p w14:paraId="3A81CAE0" w14:textId="77777777" w:rsidR="004F4028" w:rsidRDefault="004F4028">
      <w:pPr>
        <w:rPr>
          <w:rFonts w:ascii="Montserrat" w:eastAsia="Montserrat" w:hAnsi="Montserrat" w:cs="Montserrat"/>
        </w:rPr>
      </w:pPr>
    </w:p>
    <w:p w14:paraId="3A81CAE1" w14:textId="77777777" w:rsidR="004F4028" w:rsidRDefault="004F4028">
      <w:pPr>
        <w:rPr>
          <w:rFonts w:ascii="Montserrat" w:eastAsia="Montserrat" w:hAnsi="Montserrat" w:cs="Montserrat"/>
        </w:rPr>
      </w:pPr>
    </w:p>
    <w:p w14:paraId="3A81CAE2" w14:textId="77777777" w:rsidR="004F4028" w:rsidRPr="00EC19DB" w:rsidRDefault="0060467E" w:rsidP="00D03951">
      <w:pPr>
        <w:pStyle w:val="Titre2"/>
        <w:pBdr>
          <w:top w:val="nil"/>
          <w:left w:val="nil"/>
          <w:bottom w:val="nil"/>
          <w:right w:val="nil"/>
          <w:between w:val="nil"/>
        </w:pBdr>
        <w:shd w:val="clear" w:color="auto" w:fill="DBE5F1" w:themeFill="accent1" w:themeFillTint="33"/>
        <w:rPr>
          <w:rFonts w:ascii="Montserrat" w:eastAsia="Montserrat" w:hAnsi="Montserrat" w:cs="Montserrat"/>
          <w:color w:val="365F91" w:themeColor="accent1" w:themeShade="BF"/>
        </w:rPr>
      </w:pPr>
      <w:bookmarkStart w:id="2" w:name="_wja1fsfl82nz" w:colFirst="0" w:colLast="0"/>
      <w:bookmarkEnd w:id="2"/>
      <w:r w:rsidRPr="00EC19DB">
        <w:rPr>
          <w:rFonts w:ascii="Montserrat" w:eastAsia="Montserrat" w:hAnsi="Montserrat" w:cs="Montserrat"/>
          <w:color w:val="365F91" w:themeColor="accent1" w:themeShade="BF"/>
        </w:rPr>
        <w:t xml:space="preserve">Contexte : </w:t>
      </w:r>
    </w:p>
    <w:p w14:paraId="3A81CAE3" w14:textId="77777777" w:rsidR="004F4028" w:rsidRDefault="004F4028">
      <w:pPr>
        <w:rPr>
          <w:rFonts w:ascii="Montserrat" w:eastAsia="Montserrat" w:hAnsi="Montserrat" w:cs="Montserrat"/>
        </w:rPr>
      </w:pPr>
    </w:p>
    <w:p w14:paraId="298F3BBD" w14:textId="77777777" w:rsidR="00A11ACF" w:rsidRDefault="00AB02B4" w:rsidP="00D03951">
      <w:pPr>
        <w:jc w:val="both"/>
        <w:rPr>
          <w:rFonts w:ascii="Montserrat" w:eastAsia="Montserrat" w:hAnsi="Montserrat" w:cs="Montserrat"/>
        </w:rPr>
      </w:pPr>
      <w:proofErr w:type="spellStart"/>
      <w:r w:rsidRPr="00A11ACF">
        <w:rPr>
          <w:rFonts w:ascii="Montserrat" w:eastAsia="Montserrat" w:hAnsi="Montserrat" w:cs="Montserrat"/>
        </w:rPr>
        <w:t>Aéroworld</w:t>
      </w:r>
      <w:proofErr w:type="spellEnd"/>
      <w:r w:rsidRPr="00A11ACF">
        <w:rPr>
          <w:rFonts w:ascii="Montserrat" w:eastAsia="Montserrat" w:hAnsi="Montserrat" w:cs="Montserrat"/>
        </w:rPr>
        <w:t xml:space="preserve"> génère une quantité massive de données (essais en vol, capteurs embarqués, maintenance, opérations, données clients).</w:t>
      </w:r>
    </w:p>
    <w:p w14:paraId="75576C15" w14:textId="2A571678" w:rsidR="00A11ACF" w:rsidRDefault="00AB02B4" w:rsidP="00D03951">
      <w:pPr>
        <w:jc w:val="both"/>
        <w:rPr>
          <w:rFonts w:ascii="Montserrat" w:eastAsia="Montserrat" w:hAnsi="Montserrat" w:cs="Montserrat"/>
        </w:rPr>
      </w:pPr>
      <w:r w:rsidRPr="00A11ACF">
        <w:rPr>
          <w:rFonts w:ascii="Montserrat" w:eastAsia="Montserrat" w:hAnsi="Montserrat" w:cs="Montserrat"/>
        </w:rPr>
        <w:t>L’enjeu est de mieux exploiter ces informations pour améliorer la performance, réduire les coûts et renforcer la sécurité, tout en gérant des contraintes fortes de volumétrie, d’intégration et de cybersécurité.</w:t>
      </w:r>
    </w:p>
    <w:p w14:paraId="537FFB9E" w14:textId="6A05BB74" w:rsidR="006D1DBC" w:rsidRPr="00A11ACF" w:rsidRDefault="00AB02B4" w:rsidP="00D03951">
      <w:pPr>
        <w:jc w:val="both"/>
        <w:rPr>
          <w:rFonts w:ascii="Montserrat" w:eastAsia="Montserrat" w:hAnsi="Montserrat" w:cs="Montserrat"/>
          <w:lang w:val="fr-FR"/>
        </w:rPr>
      </w:pPr>
      <w:r w:rsidRPr="00A11ACF">
        <w:rPr>
          <w:rFonts w:ascii="Montserrat" w:eastAsia="Montserrat" w:hAnsi="Montserrat" w:cs="Montserrat"/>
        </w:rPr>
        <w:t>Une architecture de type Data Lake, accompagnée d’une gouvernance robuste, est indispensable.</w:t>
      </w:r>
    </w:p>
    <w:p w14:paraId="36A87762" w14:textId="77777777" w:rsidR="006D1DBC" w:rsidRPr="00A11ACF" w:rsidRDefault="006D1DBC">
      <w:pPr>
        <w:rPr>
          <w:rFonts w:ascii="Montserrat" w:eastAsia="Montserrat" w:hAnsi="Montserrat" w:cs="Montserrat"/>
        </w:rPr>
      </w:pPr>
    </w:p>
    <w:p w14:paraId="19E61F25" w14:textId="77777777" w:rsidR="006D1DBC" w:rsidRPr="00A11ACF" w:rsidRDefault="006D1DBC">
      <w:pPr>
        <w:rPr>
          <w:rFonts w:ascii="Montserrat" w:eastAsia="Montserrat" w:hAnsi="Montserrat" w:cs="Montserrat"/>
        </w:rPr>
      </w:pPr>
    </w:p>
    <w:p w14:paraId="3A81CAE4" w14:textId="7C3DE766" w:rsidR="004F4028" w:rsidRPr="00D03951" w:rsidRDefault="0060467E">
      <w:pPr>
        <w:rPr>
          <w:rFonts w:ascii="Montserrat" w:hAnsi="Montserrat"/>
          <w:color w:val="365F91" w:themeColor="accent1" w:themeShade="BF"/>
          <w:sz w:val="24"/>
          <w:szCs w:val="24"/>
        </w:rPr>
      </w:pPr>
      <w:r w:rsidRPr="00EC19DB">
        <w:rPr>
          <w:rFonts w:ascii="Montserrat" w:eastAsia="Montserrat" w:hAnsi="Montserrat" w:cs="Montserrat"/>
          <w:color w:val="365F91" w:themeColor="accent1" w:themeShade="BF"/>
          <w:sz w:val="24"/>
          <w:szCs w:val="24"/>
          <w:u w:val="single"/>
        </w:rPr>
        <w:t>Besoin métier 1</w:t>
      </w:r>
      <w:r w:rsidRPr="00EC19DB">
        <w:rPr>
          <w:rFonts w:ascii="Montserrat" w:hAnsi="Montserrat"/>
          <w:color w:val="365F91" w:themeColor="accent1" w:themeShade="BF"/>
          <w:sz w:val="24"/>
          <w:szCs w:val="24"/>
          <w:u w:val="single"/>
        </w:rPr>
        <w:t xml:space="preserve"> :</w:t>
      </w:r>
      <w:r w:rsidR="00391867" w:rsidRPr="00D03951">
        <w:rPr>
          <w:rFonts w:ascii="Montserrat" w:hAnsi="Montserrat"/>
          <w:color w:val="365F91" w:themeColor="accent1" w:themeShade="BF"/>
          <w:sz w:val="24"/>
          <w:szCs w:val="24"/>
        </w:rPr>
        <w:t xml:space="preserve"> Optimiser la conception des avions</w:t>
      </w:r>
    </w:p>
    <w:p w14:paraId="3A81CAE5" w14:textId="77777777" w:rsidR="004F4028" w:rsidRPr="00A11ACF" w:rsidRDefault="004F4028">
      <w:pPr>
        <w:rPr>
          <w:rFonts w:ascii="Montserrat" w:hAnsi="Montserrat"/>
        </w:rPr>
      </w:pPr>
    </w:p>
    <w:p w14:paraId="687DF6F1" w14:textId="77777777" w:rsidR="00391867" w:rsidRPr="00A11ACF" w:rsidRDefault="00391867" w:rsidP="00391867">
      <w:pPr>
        <w:rPr>
          <w:rFonts w:ascii="Montserrat" w:hAnsi="Montserrat"/>
        </w:rPr>
      </w:pPr>
      <w:r w:rsidRPr="00A11ACF">
        <w:rPr>
          <w:rFonts w:ascii="Montserrat" w:hAnsi="Montserrat"/>
        </w:rPr>
        <w:t>Exploiter les données R&amp;D, essais en vol et retours clients pour améliorer performance, fiabilité et sécurité.</w:t>
      </w:r>
    </w:p>
    <w:p w14:paraId="43775F48" w14:textId="77777777" w:rsidR="00391867" w:rsidRPr="00A11ACF" w:rsidRDefault="00391867" w:rsidP="00391867">
      <w:pPr>
        <w:rPr>
          <w:rFonts w:ascii="Montserrat" w:hAnsi="Montserrat"/>
        </w:rPr>
      </w:pPr>
    </w:p>
    <w:p w14:paraId="3A81CAE9" w14:textId="558F1DEE" w:rsidR="004F4028" w:rsidRPr="00A11ACF" w:rsidRDefault="00391867" w:rsidP="00391867">
      <w:pPr>
        <w:rPr>
          <w:rFonts w:ascii="Montserrat" w:eastAsia="Montserrat" w:hAnsi="Montserrat" w:cs="Montserrat"/>
          <w:lang w:val="fr-FR"/>
        </w:rPr>
      </w:pPr>
      <w:r w:rsidRPr="00A11ACF">
        <w:rPr>
          <w:rFonts w:ascii="Montserrat" w:hAnsi="Montserrat"/>
          <w:b/>
          <w:bCs/>
        </w:rPr>
        <w:t>Le Chef de projet devra :</w:t>
      </w:r>
      <w:r w:rsidRPr="00A11ACF">
        <w:rPr>
          <w:rFonts w:ascii="Montserrat" w:hAnsi="Montserrat"/>
        </w:rPr>
        <w:t xml:space="preserve"> cadrer les cas d’usage, définir les KPI, fiabiliser les données et produire des restitutions adaptées.</w:t>
      </w:r>
    </w:p>
    <w:p w14:paraId="3A81CAEA" w14:textId="77777777" w:rsidR="004F4028" w:rsidRDefault="004F4028">
      <w:pPr>
        <w:rPr>
          <w:rFonts w:ascii="Montserrat" w:eastAsia="Montserrat" w:hAnsi="Montserrat" w:cs="Montserrat"/>
        </w:rPr>
      </w:pPr>
    </w:p>
    <w:p w14:paraId="1386958C" w14:textId="77777777" w:rsidR="00A11ACF" w:rsidRPr="00A11ACF" w:rsidRDefault="00A11ACF">
      <w:pPr>
        <w:rPr>
          <w:rFonts w:ascii="Montserrat" w:eastAsia="Montserrat" w:hAnsi="Montserrat" w:cs="Montserrat"/>
        </w:rPr>
      </w:pPr>
    </w:p>
    <w:p w14:paraId="3A81CAEB" w14:textId="2AADEF63" w:rsidR="004F4028" w:rsidRPr="00D03951" w:rsidRDefault="0060467E">
      <w:pPr>
        <w:rPr>
          <w:rFonts w:ascii="Montserrat" w:eastAsia="Montserrat" w:hAnsi="Montserrat" w:cs="Montserrat"/>
          <w:color w:val="365F91" w:themeColor="accent1" w:themeShade="BF"/>
        </w:rPr>
      </w:pPr>
      <w:r w:rsidRPr="00EC19DB">
        <w:rPr>
          <w:rFonts w:ascii="Montserrat" w:eastAsia="Montserrat" w:hAnsi="Montserrat" w:cs="Montserrat"/>
          <w:color w:val="365F91" w:themeColor="accent1" w:themeShade="BF"/>
          <w:sz w:val="24"/>
          <w:szCs w:val="24"/>
          <w:u w:val="single"/>
        </w:rPr>
        <w:t>Besoin métier 2 :</w:t>
      </w:r>
      <w:r w:rsidRPr="00D03951">
        <w:rPr>
          <w:rFonts w:ascii="Montserrat" w:eastAsia="Montserrat" w:hAnsi="Montserrat" w:cs="Montserrat"/>
          <w:color w:val="365F91" w:themeColor="accent1" w:themeShade="BF"/>
          <w:sz w:val="24"/>
          <w:szCs w:val="24"/>
        </w:rPr>
        <w:t xml:space="preserve"> </w:t>
      </w:r>
      <w:r w:rsidR="003D7D39" w:rsidRPr="00D03951">
        <w:rPr>
          <w:rFonts w:ascii="Montserrat" w:eastAsia="Montserrat" w:hAnsi="Montserrat" w:cs="Montserrat"/>
          <w:color w:val="365F91" w:themeColor="accent1" w:themeShade="BF"/>
          <w:sz w:val="24"/>
          <w:szCs w:val="24"/>
        </w:rPr>
        <w:t>Optimiser les performances opérationnelles</w:t>
      </w:r>
    </w:p>
    <w:p w14:paraId="3A81CAEC" w14:textId="77777777" w:rsidR="004F4028" w:rsidRPr="00A11ACF" w:rsidRDefault="004F4028">
      <w:pPr>
        <w:rPr>
          <w:rFonts w:ascii="Montserrat" w:eastAsia="Montserrat" w:hAnsi="Montserrat" w:cs="Montserrat"/>
        </w:rPr>
      </w:pPr>
    </w:p>
    <w:p w14:paraId="114B028D" w14:textId="77777777" w:rsidR="003D7D39" w:rsidRPr="003D7D39" w:rsidRDefault="003D7D39" w:rsidP="003D7D39">
      <w:pPr>
        <w:rPr>
          <w:rFonts w:ascii="Montserrat" w:eastAsia="Montserrat" w:hAnsi="Montserrat" w:cs="Montserrat"/>
          <w:lang w:val="fr-FR"/>
        </w:rPr>
      </w:pPr>
      <w:r w:rsidRPr="003D7D39">
        <w:rPr>
          <w:rFonts w:ascii="Montserrat" w:eastAsia="Montserrat" w:hAnsi="Montserrat" w:cs="Montserrat"/>
          <w:lang w:val="fr-FR"/>
        </w:rPr>
        <w:t>Analyser les données en temps réel (capteurs, opérations) pour suivre la performance en conditions réelles et faciliter la prise de décision.</w:t>
      </w:r>
    </w:p>
    <w:p w14:paraId="51828BAA" w14:textId="77777777" w:rsidR="00A11ACF" w:rsidRDefault="00A11ACF" w:rsidP="003D7D39">
      <w:pPr>
        <w:rPr>
          <w:rFonts w:ascii="Montserrat" w:eastAsia="Montserrat" w:hAnsi="Montserrat" w:cs="Montserrat"/>
          <w:lang w:val="fr-FR"/>
        </w:rPr>
      </w:pPr>
    </w:p>
    <w:p w14:paraId="156039AF" w14:textId="44E0C860" w:rsidR="003D7D39" w:rsidRDefault="003D7D39">
      <w:pPr>
        <w:rPr>
          <w:rFonts w:ascii="Montserrat" w:eastAsia="Montserrat" w:hAnsi="Montserrat" w:cs="Montserrat"/>
          <w:lang w:val="fr-FR"/>
        </w:rPr>
      </w:pPr>
      <w:r w:rsidRPr="003D7D39">
        <w:rPr>
          <w:rFonts w:ascii="Montserrat" w:eastAsia="Montserrat" w:hAnsi="Montserrat" w:cs="Montserrat"/>
          <w:b/>
          <w:bCs/>
          <w:lang w:val="fr-FR"/>
        </w:rPr>
        <w:t>Le Chef de projet devra :</w:t>
      </w:r>
      <w:r w:rsidRPr="003D7D39">
        <w:rPr>
          <w:rFonts w:ascii="Montserrat" w:eastAsia="Montserrat" w:hAnsi="Montserrat" w:cs="Montserrat"/>
          <w:lang w:val="fr-FR"/>
        </w:rPr>
        <w:t xml:space="preserve"> formaliser les besoins, consolider les sources et livrer des tableaux de bord de pilotage.</w:t>
      </w:r>
    </w:p>
    <w:p w14:paraId="744D2503" w14:textId="77777777" w:rsidR="00D03951" w:rsidRDefault="00D03951">
      <w:pPr>
        <w:rPr>
          <w:rFonts w:ascii="Montserrat" w:eastAsia="Montserrat" w:hAnsi="Montserrat" w:cs="Montserrat"/>
          <w:lang w:val="fr-FR"/>
        </w:rPr>
      </w:pPr>
    </w:p>
    <w:p w14:paraId="4B7D3F2F" w14:textId="77777777" w:rsidR="00D03951" w:rsidRPr="00A11ACF" w:rsidRDefault="00D03951">
      <w:pPr>
        <w:rPr>
          <w:rFonts w:ascii="Montserrat" w:eastAsia="Montserrat" w:hAnsi="Montserrat" w:cs="Montserrat"/>
          <w:lang w:val="fr-FR"/>
        </w:rPr>
      </w:pPr>
    </w:p>
    <w:p w14:paraId="3A81CAF0" w14:textId="5F5A990E" w:rsidR="004F4028" w:rsidRPr="00D03951" w:rsidRDefault="0060467E">
      <w:pPr>
        <w:rPr>
          <w:rFonts w:ascii="Montserrat" w:eastAsia="Montserrat" w:hAnsi="Montserrat" w:cs="Montserrat"/>
          <w:color w:val="365F91" w:themeColor="accent1" w:themeShade="BF"/>
          <w:sz w:val="24"/>
          <w:szCs w:val="24"/>
        </w:rPr>
      </w:pPr>
      <w:r w:rsidRPr="00EC19DB">
        <w:rPr>
          <w:rFonts w:ascii="Montserrat" w:eastAsia="Montserrat" w:hAnsi="Montserrat" w:cs="Montserrat"/>
          <w:color w:val="365F91" w:themeColor="accent1" w:themeShade="BF"/>
          <w:sz w:val="24"/>
          <w:szCs w:val="24"/>
          <w:u w:val="single"/>
        </w:rPr>
        <w:lastRenderedPageBreak/>
        <w:t>Besoin métier 3 :</w:t>
      </w:r>
      <w:r w:rsidRPr="00D03951">
        <w:rPr>
          <w:rFonts w:ascii="Montserrat" w:eastAsia="Montserrat" w:hAnsi="Montserrat" w:cs="Montserrat"/>
          <w:color w:val="365F91" w:themeColor="accent1" w:themeShade="BF"/>
          <w:sz w:val="24"/>
          <w:szCs w:val="24"/>
        </w:rPr>
        <w:t xml:space="preserve"> </w:t>
      </w:r>
      <w:r w:rsidR="004C4B18" w:rsidRPr="00D03951">
        <w:rPr>
          <w:rFonts w:ascii="Montserrat" w:eastAsia="Montserrat" w:hAnsi="Montserrat" w:cs="Montserrat"/>
          <w:color w:val="365F91" w:themeColor="accent1" w:themeShade="BF"/>
          <w:sz w:val="24"/>
          <w:szCs w:val="24"/>
        </w:rPr>
        <w:t>Anticiper la maintenance</w:t>
      </w:r>
    </w:p>
    <w:p w14:paraId="53488D99" w14:textId="77777777" w:rsidR="003D7D39" w:rsidRPr="00A11ACF" w:rsidRDefault="003D7D39">
      <w:pPr>
        <w:rPr>
          <w:rFonts w:ascii="Montserrat" w:eastAsia="Montserrat" w:hAnsi="Montserrat" w:cs="Montserrat"/>
        </w:rPr>
      </w:pPr>
    </w:p>
    <w:p w14:paraId="30AB0ECA" w14:textId="77777777" w:rsidR="004C4B18" w:rsidRPr="004C4B18" w:rsidRDefault="004C4B18" w:rsidP="004C4B18">
      <w:pPr>
        <w:rPr>
          <w:rFonts w:ascii="Montserrat" w:eastAsia="Montserrat" w:hAnsi="Montserrat" w:cs="Montserrat"/>
          <w:lang w:val="fr-FR"/>
        </w:rPr>
      </w:pPr>
      <w:r w:rsidRPr="004C4B18">
        <w:rPr>
          <w:rFonts w:ascii="Montserrat" w:eastAsia="Montserrat" w:hAnsi="Montserrat" w:cs="Montserrat"/>
          <w:lang w:val="fr-FR"/>
        </w:rPr>
        <w:t>Exploiter les historiques d’interventions, incidents et données capteurs pour réduire les maintenances non planifiées et améliorer la disponibilité.</w:t>
      </w:r>
    </w:p>
    <w:p w14:paraId="40D1DE5E" w14:textId="77777777" w:rsidR="00A11ACF" w:rsidRDefault="00A11ACF" w:rsidP="004C4B18">
      <w:pPr>
        <w:rPr>
          <w:rFonts w:ascii="Montserrat" w:eastAsia="Montserrat" w:hAnsi="Montserrat" w:cs="Montserrat"/>
          <w:lang w:val="fr-FR"/>
        </w:rPr>
      </w:pPr>
    </w:p>
    <w:p w14:paraId="2D633B48" w14:textId="7E73F02D" w:rsidR="004C4B18" w:rsidRPr="004C4B18" w:rsidRDefault="004C4B18" w:rsidP="004C4B18">
      <w:pPr>
        <w:rPr>
          <w:rFonts w:ascii="Montserrat" w:eastAsia="Montserrat" w:hAnsi="Montserrat" w:cs="Montserrat"/>
          <w:lang w:val="fr-FR"/>
        </w:rPr>
      </w:pPr>
      <w:r w:rsidRPr="004C4B18">
        <w:rPr>
          <w:rFonts w:ascii="Montserrat" w:eastAsia="Montserrat" w:hAnsi="Montserrat" w:cs="Montserrat"/>
          <w:b/>
          <w:bCs/>
          <w:lang w:val="fr-FR"/>
        </w:rPr>
        <w:t>Le Chef de projet devra :</w:t>
      </w:r>
      <w:r w:rsidRPr="004C4B18">
        <w:rPr>
          <w:rFonts w:ascii="Montserrat" w:eastAsia="Montserrat" w:hAnsi="Montserrat" w:cs="Montserrat"/>
          <w:lang w:val="fr-FR"/>
        </w:rPr>
        <w:t xml:space="preserve"> structurer les données, suivre les KPI maintenance et préparer le socle pour l’analyse avancée (IA/ML).</w:t>
      </w:r>
    </w:p>
    <w:p w14:paraId="74AE5DA1" w14:textId="77777777" w:rsidR="003D7D39" w:rsidRDefault="003D7D39">
      <w:pPr>
        <w:rPr>
          <w:rFonts w:ascii="Montserrat" w:eastAsia="Montserrat" w:hAnsi="Montserrat" w:cs="Montserrat"/>
        </w:rPr>
      </w:pPr>
    </w:p>
    <w:p w14:paraId="68937A11" w14:textId="77777777" w:rsidR="00A11ACF" w:rsidRPr="00A11ACF" w:rsidRDefault="00A11ACF">
      <w:pPr>
        <w:rPr>
          <w:rFonts w:ascii="Montserrat" w:eastAsia="Montserrat" w:hAnsi="Montserrat" w:cs="Montserrat"/>
        </w:rPr>
      </w:pPr>
    </w:p>
    <w:p w14:paraId="3A81CAF1" w14:textId="2E98B997" w:rsidR="004F4028" w:rsidRPr="00D03951" w:rsidRDefault="0060467E">
      <w:pPr>
        <w:rPr>
          <w:rFonts w:ascii="Montserrat" w:eastAsia="Montserrat" w:hAnsi="Montserrat" w:cs="Montserrat"/>
          <w:color w:val="365F91" w:themeColor="accent1" w:themeShade="BF"/>
          <w:sz w:val="24"/>
          <w:szCs w:val="24"/>
        </w:rPr>
      </w:pPr>
      <w:r w:rsidRPr="00EC19DB">
        <w:rPr>
          <w:rFonts w:ascii="Montserrat" w:eastAsia="Montserrat" w:hAnsi="Montserrat" w:cs="Montserrat"/>
          <w:color w:val="365F91" w:themeColor="accent1" w:themeShade="BF"/>
          <w:sz w:val="24"/>
          <w:szCs w:val="24"/>
          <w:u w:val="single"/>
        </w:rPr>
        <w:t>Besoin métier 4 :</w:t>
      </w:r>
      <w:r w:rsidRPr="00D03951">
        <w:rPr>
          <w:rFonts w:ascii="Montserrat" w:eastAsia="Montserrat" w:hAnsi="Montserrat" w:cs="Montserrat"/>
          <w:color w:val="365F91" w:themeColor="accent1" w:themeShade="BF"/>
          <w:sz w:val="24"/>
          <w:szCs w:val="24"/>
        </w:rPr>
        <w:t xml:space="preserve"> </w:t>
      </w:r>
      <w:r w:rsidR="004C4B18" w:rsidRPr="00D03951">
        <w:rPr>
          <w:rFonts w:ascii="Montserrat" w:eastAsia="Montserrat" w:hAnsi="Montserrat" w:cs="Montserrat"/>
          <w:color w:val="365F91" w:themeColor="accent1" w:themeShade="BF"/>
          <w:sz w:val="24"/>
          <w:szCs w:val="24"/>
        </w:rPr>
        <w:t>Data Lake + gouvernance</w:t>
      </w:r>
    </w:p>
    <w:p w14:paraId="3A81CAF2" w14:textId="77777777" w:rsidR="004F4028" w:rsidRPr="00A11ACF" w:rsidRDefault="004F4028">
      <w:pPr>
        <w:rPr>
          <w:rFonts w:ascii="Montserrat" w:eastAsia="Montserrat" w:hAnsi="Montserrat" w:cs="Montserrat"/>
        </w:rPr>
      </w:pPr>
    </w:p>
    <w:p w14:paraId="590CCDC0" w14:textId="77777777" w:rsidR="00021BFF" w:rsidRPr="00021BFF" w:rsidRDefault="00021BFF" w:rsidP="00021BFF">
      <w:pPr>
        <w:rPr>
          <w:rFonts w:ascii="Montserrat" w:eastAsia="Montserrat" w:hAnsi="Montserrat" w:cs="Montserrat"/>
          <w:lang w:val="fr-FR"/>
        </w:rPr>
      </w:pPr>
      <w:r w:rsidRPr="00021BFF">
        <w:rPr>
          <w:rFonts w:ascii="Montserrat" w:eastAsia="Montserrat" w:hAnsi="Montserrat" w:cs="Montserrat"/>
          <w:lang w:val="fr-FR"/>
        </w:rPr>
        <w:t>Centraliser, harmoniser et sécuriser les données afin de permettre une exploitation fiable à l’échelle du groupe.</w:t>
      </w:r>
    </w:p>
    <w:p w14:paraId="3E696350" w14:textId="77777777" w:rsidR="00A11ACF" w:rsidRPr="00A11ACF" w:rsidRDefault="00A11ACF" w:rsidP="00021BFF">
      <w:pPr>
        <w:rPr>
          <w:rFonts w:ascii="Montserrat" w:eastAsia="Montserrat" w:hAnsi="Montserrat" w:cs="Montserrat"/>
          <w:lang w:val="fr-FR"/>
        </w:rPr>
      </w:pPr>
    </w:p>
    <w:p w14:paraId="5B3E26F9" w14:textId="7CBECA72" w:rsidR="00021BFF" w:rsidRPr="00021BFF" w:rsidRDefault="00021BFF" w:rsidP="00021BFF">
      <w:pPr>
        <w:rPr>
          <w:rFonts w:ascii="Montserrat" w:eastAsia="Montserrat" w:hAnsi="Montserrat" w:cs="Montserrat"/>
          <w:lang w:val="fr-FR"/>
        </w:rPr>
      </w:pPr>
      <w:r w:rsidRPr="00021BFF">
        <w:rPr>
          <w:rFonts w:ascii="Montserrat" w:eastAsia="Montserrat" w:hAnsi="Montserrat" w:cs="Montserrat"/>
          <w:b/>
          <w:bCs/>
          <w:lang w:val="fr-FR"/>
        </w:rPr>
        <w:t>Le Chef de projet devra :</w:t>
      </w:r>
      <w:r w:rsidRPr="00021BFF">
        <w:rPr>
          <w:rFonts w:ascii="Montserrat" w:eastAsia="Montserrat" w:hAnsi="Montserrat" w:cs="Montserrat"/>
          <w:lang w:val="fr-FR"/>
        </w:rPr>
        <w:t xml:space="preserve"> cadrer le besoin fonctionnel, prioriser les sources, coordonner les équipes, définir les règles de gouvernance et documenter.</w:t>
      </w:r>
    </w:p>
    <w:p w14:paraId="4219242B" w14:textId="77777777" w:rsidR="004C4B18" w:rsidRPr="00021BFF" w:rsidRDefault="004C4B18">
      <w:pPr>
        <w:rPr>
          <w:rFonts w:ascii="Montserrat" w:eastAsia="Montserrat" w:hAnsi="Montserrat" w:cs="Montserrat"/>
          <w:lang w:val="fr-FR"/>
        </w:rPr>
      </w:pPr>
    </w:p>
    <w:p w14:paraId="03746B6C" w14:textId="77777777" w:rsidR="004C4B18" w:rsidRDefault="004C4B18">
      <w:pPr>
        <w:rPr>
          <w:rFonts w:ascii="Montserrat" w:eastAsia="Montserrat" w:hAnsi="Montserrat" w:cs="Montserrat"/>
        </w:rPr>
      </w:pPr>
    </w:p>
    <w:p w14:paraId="3A81CAF3" w14:textId="77777777" w:rsidR="004F4028" w:rsidRPr="00EC19DB" w:rsidRDefault="0060467E" w:rsidP="00EC19DB">
      <w:pPr>
        <w:shd w:val="clear" w:color="auto" w:fill="DBE5F1" w:themeFill="accent1" w:themeFillTint="33"/>
        <w:rPr>
          <w:rFonts w:ascii="Montserrat" w:eastAsia="Montserrat" w:hAnsi="Montserrat" w:cs="Montserrat"/>
          <w:color w:val="365F91" w:themeColor="accent1" w:themeShade="BF"/>
          <w:sz w:val="32"/>
          <w:szCs w:val="32"/>
        </w:rPr>
      </w:pPr>
      <w:r w:rsidRPr="00EC19DB">
        <w:rPr>
          <w:rFonts w:ascii="Montserrat" w:eastAsia="Montserrat" w:hAnsi="Montserrat" w:cs="Montserrat"/>
          <w:color w:val="365F91" w:themeColor="accent1" w:themeShade="BF"/>
          <w:sz w:val="32"/>
          <w:szCs w:val="32"/>
        </w:rPr>
        <w:t>Conclusion</w:t>
      </w:r>
    </w:p>
    <w:p w14:paraId="041B479F" w14:textId="77777777" w:rsidR="00021BFF" w:rsidRPr="00021BFF" w:rsidRDefault="00021BFF">
      <w:pPr>
        <w:rPr>
          <w:rFonts w:ascii="Montserrat" w:eastAsia="Montserrat" w:hAnsi="Montserrat" w:cs="Montserrat"/>
        </w:rPr>
      </w:pPr>
    </w:p>
    <w:p w14:paraId="38BF2565" w14:textId="4C4B058F" w:rsidR="00021BFF" w:rsidRPr="00021BFF" w:rsidRDefault="00A11ACF" w:rsidP="00A11ACF">
      <w:pPr>
        <w:jc w:val="both"/>
        <w:rPr>
          <w:rFonts w:ascii="Montserrat" w:eastAsia="Montserrat" w:hAnsi="Montserrat" w:cs="Montserrat"/>
        </w:rPr>
      </w:pPr>
      <w:proofErr w:type="spellStart"/>
      <w:r w:rsidRPr="00A11ACF">
        <w:rPr>
          <w:rFonts w:ascii="Montserrat" w:eastAsia="Montserrat" w:hAnsi="Montserrat" w:cs="Montserrat"/>
        </w:rPr>
        <w:t>Aéroworld</w:t>
      </w:r>
      <w:proofErr w:type="spellEnd"/>
      <w:r w:rsidRPr="00A11ACF">
        <w:rPr>
          <w:rFonts w:ascii="Montserrat" w:eastAsia="Montserrat" w:hAnsi="Montserrat" w:cs="Montserrat"/>
        </w:rPr>
        <w:t xml:space="preserve"> doit structurer sa stratégie data pour transformer ses données</w:t>
      </w:r>
      <w:r>
        <w:rPr>
          <w:rFonts w:ascii="Montserrat" w:eastAsia="Montserrat" w:hAnsi="Montserrat" w:cs="Montserrat"/>
        </w:rPr>
        <w:t xml:space="preserve"> </w:t>
      </w:r>
      <w:r w:rsidRPr="00A11ACF">
        <w:rPr>
          <w:rFonts w:ascii="Montserrat" w:eastAsia="Montserrat" w:hAnsi="Montserrat" w:cs="Montserrat"/>
        </w:rPr>
        <w:t xml:space="preserve">massives en valeur métier. Le Data </w:t>
      </w:r>
      <w:proofErr w:type="spellStart"/>
      <w:r w:rsidRPr="00A11ACF">
        <w:rPr>
          <w:rFonts w:ascii="Montserrat" w:eastAsia="Montserrat" w:hAnsi="Montserrat" w:cs="Montserrat"/>
        </w:rPr>
        <w:t>Analyst</w:t>
      </w:r>
      <w:proofErr w:type="spellEnd"/>
      <w:r w:rsidRPr="00A11ACF">
        <w:rPr>
          <w:rFonts w:ascii="Montserrat" w:eastAsia="Montserrat" w:hAnsi="Montserrat" w:cs="Montserrat"/>
        </w:rPr>
        <w:t xml:space="preserve"> Chef de projet est essentiel pour cadrer, prioriser, piloter les livrables et garantir une exploitation fiable et sécurisée.</w:t>
      </w:r>
    </w:p>
    <w:p w14:paraId="60D70612" w14:textId="77777777" w:rsidR="00021BFF" w:rsidRDefault="00021BFF">
      <w:pPr>
        <w:rPr>
          <w:rFonts w:ascii="Montserrat" w:eastAsia="Montserrat" w:hAnsi="Montserrat" w:cs="Montserrat"/>
        </w:rPr>
      </w:pPr>
    </w:p>
    <w:sectPr w:rsidR="00021BFF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7C5876DB-1939-45EF-9D5C-42A8343D7E24}"/>
    <w:embedBold r:id="rId2" w:fontKey="{BA3DBDD1-19FC-4862-A009-D5370F6877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673057B-F000-428B-91C8-B9A08D1F0D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32F613-BBD7-4E7A-A7B3-A61DEC7A2E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028"/>
    <w:rsid w:val="00021BFF"/>
    <w:rsid w:val="001A7EDB"/>
    <w:rsid w:val="00391867"/>
    <w:rsid w:val="003D7D39"/>
    <w:rsid w:val="004842EE"/>
    <w:rsid w:val="004C4B18"/>
    <w:rsid w:val="004F4028"/>
    <w:rsid w:val="00550362"/>
    <w:rsid w:val="0060467E"/>
    <w:rsid w:val="006D1DBC"/>
    <w:rsid w:val="00A11ACF"/>
    <w:rsid w:val="00A30935"/>
    <w:rsid w:val="00A714D7"/>
    <w:rsid w:val="00AB02B4"/>
    <w:rsid w:val="00AC6900"/>
    <w:rsid w:val="00CA1110"/>
    <w:rsid w:val="00D03951"/>
    <w:rsid w:val="00EC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1CADC"/>
  <w15:docId w15:val="{AF2BEB51-C0D1-41FF-AFA5-467F0B76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1951</Characters>
  <Application>Microsoft Office Word</Application>
  <DocSecurity>0</DocSecurity>
  <Lines>62</Lines>
  <Paragraphs>21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Audrey BATCHILY</cp:lastModifiedBy>
  <cp:revision>3</cp:revision>
  <dcterms:created xsi:type="dcterms:W3CDTF">2026-02-06T17:06:00Z</dcterms:created>
  <dcterms:modified xsi:type="dcterms:W3CDTF">2026-02-20T14:46:00Z</dcterms:modified>
</cp:coreProperties>
</file>