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B85DC" w14:textId="77777777" w:rsidR="0019239B" w:rsidRPr="0019239B" w:rsidRDefault="0019239B" w:rsidP="0019239B">
      <w:pPr>
        <w:spacing w:after="0" w:line="240" w:lineRule="auto"/>
        <w:outlineLvl w:val="2"/>
        <w:rPr>
          <w:rFonts w:ascii="Times New Roman" w:eastAsia="Times New Roman" w:hAnsi="Times New Roman" w:cs="Times New Roman"/>
          <w:b/>
          <w:bCs/>
          <w:color w:val="333333"/>
          <w:sz w:val="32"/>
          <w:szCs w:val="32"/>
          <w:lang w:bidi="ar-SA"/>
        </w:rPr>
      </w:pPr>
      <w:r w:rsidRPr="0019239B">
        <w:rPr>
          <w:rFonts w:ascii="Times New Roman" w:eastAsia="Times New Roman" w:hAnsi="Times New Roman" w:cs="Times New Roman"/>
          <w:b/>
          <w:bCs/>
          <w:color w:val="333333"/>
          <w:sz w:val="32"/>
          <w:szCs w:val="32"/>
          <w:lang w:bidi="ar-SA"/>
        </w:rPr>
        <w:t xml:space="preserve">2. </w:t>
      </w:r>
      <w:r w:rsidRPr="0019239B">
        <w:rPr>
          <w:rFonts w:ascii="Times New Roman" w:eastAsia="Times New Roman" w:hAnsi="Times New Roman" w:cs="Times New Roman"/>
          <w:b/>
          <w:bCs/>
          <w:color w:val="333333"/>
          <w:sz w:val="32"/>
          <w:szCs w:val="32"/>
          <w:u w:val="single"/>
          <w:lang w:bidi="ar-SA"/>
        </w:rPr>
        <w:t>Secured and monitored web infrastructure</w:t>
      </w:r>
    </w:p>
    <w:p w14:paraId="16514F32" w14:textId="537B31BF" w:rsidR="00B92531" w:rsidRDefault="00B92531">
      <w:bookmarkStart w:id="0" w:name="_GoBack"/>
      <w:bookmarkEnd w:id="0"/>
    </w:p>
    <w:p w14:paraId="6E7FBB02" w14:textId="7A146ABD" w:rsidR="00E7540B" w:rsidRPr="00CE1D66" w:rsidRDefault="00CE1D66" w:rsidP="00E7540B">
      <w:pPr>
        <w:rPr>
          <w:rFonts w:ascii="Times New Roman" w:hAnsi="Times New Roman" w:cs="Times New Roman"/>
          <w:b/>
          <w:bCs/>
          <w:sz w:val="28"/>
          <w:szCs w:val="28"/>
        </w:rPr>
      </w:pPr>
      <w:r w:rsidRPr="00CE1D66">
        <w:rPr>
          <w:rFonts w:ascii="Times New Roman" w:hAnsi="Times New Roman" w:cs="Times New Roman"/>
          <w:b/>
          <w:bCs/>
          <w:sz w:val="28"/>
          <w:szCs w:val="28"/>
        </w:rPr>
        <w:t>1</w:t>
      </w:r>
      <w:r w:rsidR="00E7540B" w:rsidRPr="00CE1D66">
        <w:rPr>
          <w:rFonts w:ascii="Times New Roman" w:hAnsi="Times New Roman" w:cs="Times New Roman"/>
          <w:b/>
          <w:bCs/>
          <w:sz w:val="28"/>
          <w:szCs w:val="28"/>
        </w:rPr>
        <w:t>. Additional Elements:</w:t>
      </w:r>
    </w:p>
    <w:p w14:paraId="35363ACE" w14:textId="77777777" w:rsidR="00E7540B" w:rsidRPr="00E7540B" w:rsidRDefault="00E7540B" w:rsidP="00E7540B">
      <w:pPr>
        <w:rPr>
          <w:rFonts w:ascii="Times New Roman" w:hAnsi="Times New Roman" w:cs="Times New Roman"/>
          <w:sz w:val="24"/>
          <w:szCs w:val="40"/>
        </w:rPr>
      </w:pPr>
      <w:r w:rsidRPr="00E7540B">
        <w:rPr>
          <w:rFonts w:ascii="Times New Roman" w:hAnsi="Times New Roman" w:cs="Times New Roman"/>
          <w:b/>
          <w:bCs/>
          <w:sz w:val="24"/>
          <w:szCs w:val="40"/>
        </w:rPr>
        <w:t>3 Firewalls</w:t>
      </w:r>
      <w:r w:rsidRPr="00E7540B">
        <w:rPr>
          <w:rFonts w:ascii="Times New Roman" w:hAnsi="Times New Roman" w:cs="Times New Roman"/>
          <w:sz w:val="24"/>
          <w:szCs w:val="40"/>
        </w:rPr>
        <w:t>: To control and secure incoming and outgoing traffic to and from the servers.</w:t>
      </w:r>
    </w:p>
    <w:p w14:paraId="7C7ACD12" w14:textId="77777777" w:rsidR="00E7540B" w:rsidRPr="00E7540B" w:rsidRDefault="00E7540B" w:rsidP="00E7540B">
      <w:pPr>
        <w:rPr>
          <w:rFonts w:ascii="Times New Roman" w:hAnsi="Times New Roman" w:cs="Times New Roman"/>
          <w:sz w:val="24"/>
          <w:szCs w:val="40"/>
        </w:rPr>
      </w:pPr>
      <w:r w:rsidRPr="00E7540B">
        <w:rPr>
          <w:rFonts w:ascii="Times New Roman" w:hAnsi="Times New Roman" w:cs="Times New Roman"/>
          <w:b/>
          <w:bCs/>
          <w:sz w:val="24"/>
          <w:szCs w:val="40"/>
        </w:rPr>
        <w:t>SSL Certificate</w:t>
      </w:r>
      <w:r w:rsidRPr="00E7540B">
        <w:rPr>
          <w:rFonts w:ascii="Times New Roman" w:hAnsi="Times New Roman" w:cs="Times New Roman"/>
          <w:sz w:val="24"/>
          <w:szCs w:val="40"/>
        </w:rPr>
        <w:t>: To serve www.foobar.com over HTTPS, ensuring encrypted communication between clients and the server.</w:t>
      </w:r>
    </w:p>
    <w:p w14:paraId="0E1A1C62" w14:textId="77777777" w:rsidR="00E7540B" w:rsidRPr="00E7540B" w:rsidRDefault="00E7540B" w:rsidP="00E7540B">
      <w:pPr>
        <w:rPr>
          <w:rFonts w:ascii="Times New Roman" w:hAnsi="Times New Roman" w:cs="Times New Roman"/>
          <w:sz w:val="24"/>
          <w:szCs w:val="40"/>
        </w:rPr>
      </w:pPr>
      <w:r w:rsidRPr="00E7540B">
        <w:rPr>
          <w:rFonts w:ascii="Times New Roman" w:hAnsi="Times New Roman" w:cs="Times New Roman"/>
          <w:b/>
          <w:bCs/>
          <w:sz w:val="24"/>
          <w:szCs w:val="40"/>
        </w:rPr>
        <w:t>3 Monitoring Clients</w:t>
      </w:r>
      <w:r w:rsidRPr="00E7540B">
        <w:rPr>
          <w:rFonts w:ascii="Times New Roman" w:hAnsi="Times New Roman" w:cs="Times New Roman"/>
          <w:sz w:val="24"/>
          <w:szCs w:val="40"/>
        </w:rPr>
        <w:t>: To collect data on server performance, security, and availability.</w:t>
      </w:r>
    </w:p>
    <w:p w14:paraId="45111F35" w14:textId="3B6B24B0" w:rsidR="00E7540B" w:rsidRPr="00E7540B" w:rsidRDefault="00CE1D66" w:rsidP="00E7540B">
      <w:pPr>
        <w:rPr>
          <w:rFonts w:ascii="Times New Roman" w:hAnsi="Times New Roman" w:cs="Times New Roman"/>
          <w:b/>
          <w:bCs/>
          <w:sz w:val="28"/>
          <w:szCs w:val="44"/>
        </w:rPr>
      </w:pPr>
      <w:r>
        <w:rPr>
          <w:rFonts w:ascii="Times New Roman" w:hAnsi="Times New Roman" w:cs="Times New Roman"/>
          <w:b/>
          <w:bCs/>
          <w:sz w:val="28"/>
          <w:szCs w:val="44"/>
        </w:rPr>
        <w:t xml:space="preserve">2. </w:t>
      </w:r>
      <w:r w:rsidR="00E7540B" w:rsidRPr="00E7540B">
        <w:rPr>
          <w:rFonts w:ascii="Times New Roman" w:hAnsi="Times New Roman" w:cs="Times New Roman"/>
          <w:b/>
          <w:bCs/>
          <w:sz w:val="28"/>
          <w:szCs w:val="44"/>
        </w:rPr>
        <w:t>Reasoning for Each Element:</w:t>
      </w:r>
    </w:p>
    <w:p w14:paraId="3CE72087" w14:textId="77777777" w:rsidR="00E7540B" w:rsidRPr="00E7540B" w:rsidRDefault="00E7540B" w:rsidP="00E7540B">
      <w:pPr>
        <w:rPr>
          <w:rFonts w:ascii="Times New Roman" w:hAnsi="Times New Roman" w:cs="Times New Roman"/>
          <w:sz w:val="24"/>
          <w:szCs w:val="40"/>
        </w:rPr>
      </w:pPr>
      <w:r w:rsidRPr="00E7540B">
        <w:rPr>
          <w:rFonts w:ascii="Times New Roman" w:hAnsi="Times New Roman" w:cs="Times New Roman"/>
          <w:b/>
          <w:bCs/>
          <w:sz w:val="24"/>
          <w:szCs w:val="40"/>
        </w:rPr>
        <w:t>Firewalls</w:t>
      </w:r>
      <w:r w:rsidRPr="00E7540B">
        <w:rPr>
          <w:rFonts w:ascii="Times New Roman" w:hAnsi="Times New Roman" w:cs="Times New Roman"/>
          <w:sz w:val="24"/>
          <w:szCs w:val="40"/>
        </w:rPr>
        <w:t>: Added to enforce security policies, restrict unauthorized access, and protect against various cyber threats.</w:t>
      </w:r>
    </w:p>
    <w:p w14:paraId="09D7A094" w14:textId="77777777" w:rsidR="00E7540B" w:rsidRPr="00E7540B" w:rsidRDefault="00E7540B" w:rsidP="00E7540B">
      <w:pPr>
        <w:rPr>
          <w:rFonts w:ascii="Times New Roman" w:hAnsi="Times New Roman" w:cs="Times New Roman"/>
          <w:sz w:val="24"/>
          <w:szCs w:val="40"/>
        </w:rPr>
      </w:pPr>
      <w:r w:rsidRPr="00E7540B">
        <w:rPr>
          <w:rFonts w:ascii="Times New Roman" w:hAnsi="Times New Roman" w:cs="Times New Roman"/>
          <w:b/>
          <w:bCs/>
          <w:sz w:val="24"/>
          <w:szCs w:val="40"/>
        </w:rPr>
        <w:t>SSL Certificate</w:t>
      </w:r>
      <w:r w:rsidRPr="00E7540B">
        <w:rPr>
          <w:rFonts w:ascii="Times New Roman" w:hAnsi="Times New Roman" w:cs="Times New Roman"/>
          <w:sz w:val="24"/>
          <w:szCs w:val="40"/>
        </w:rPr>
        <w:t>: HTTPS encrypts traffic between clients and the server, preventing interception and manipulation of sensitive data during transmission.</w:t>
      </w:r>
    </w:p>
    <w:p w14:paraId="303816D2" w14:textId="77777777" w:rsidR="00E7540B" w:rsidRPr="00E7540B" w:rsidRDefault="00E7540B" w:rsidP="00E7540B">
      <w:pPr>
        <w:rPr>
          <w:rFonts w:ascii="Times New Roman" w:hAnsi="Times New Roman" w:cs="Times New Roman"/>
          <w:sz w:val="24"/>
          <w:szCs w:val="40"/>
        </w:rPr>
      </w:pPr>
      <w:r w:rsidRPr="00E7540B">
        <w:rPr>
          <w:rFonts w:ascii="Times New Roman" w:hAnsi="Times New Roman" w:cs="Times New Roman"/>
          <w:b/>
          <w:bCs/>
          <w:sz w:val="24"/>
          <w:szCs w:val="40"/>
        </w:rPr>
        <w:t>Monitoring Clients</w:t>
      </w:r>
      <w:r w:rsidRPr="00E7540B">
        <w:rPr>
          <w:rFonts w:ascii="Times New Roman" w:hAnsi="Times New Roman" w:cs="Times New Roman"/>
          <w:sz w:val="24"/>
          <w:szCs w:val="40"/>
        </w:rPr>
        <w:t>: Used to monitor server performance, detect anomalies, troubleshoot issues, and ensure high availability of the web infrastructure.</w:t>
      </w:r>
    </w:p>
    <w:p w14:paraId="3D316D11" w14:textId="4E407EA3" w:rsidR="00E7540B" w:rsidRPr="00E7540B" w:rsidRDefault="00CE1D66" w:rsidP="00E7540B">
      <w:pPr>
        <w:rPr>
          <w:rFonts w:ascii="Times New Roman" w:hAnsi="Times New Roman" w:cs="Times New Roman"/>
          <w:b/>
          <w:bCs/>
          <w:sz w:val="28"/>
          <w:szCs w:val="44"/>
        </w:rPr>
      </w:pPr>
      <w:r>
        <w:rPr>
          <w:rFonts w:ascii="Times New Roman" w:hAnsi="Times New Roman" w:cs="Times New Roman"/>
          <w:b/>
          <w:bCs/>
          <w:sz w:val="28"/>
          <w:szCs w:val="44"/>
        </w:rPr>
        <w:t xml:space="preserve">3. </w:t>
      </w:r>
      <w:r w:rsidR="00E7540B" w:rsidRPr="00E7540B">
        <w:rPr>
          <w:rFonts w:ascii="Times New Roman" w:hAnsi="Times New Roman" w:cs="Times New Roman"/>
          <w:b/>
          <w:bCs/>
          <w:sz w:val="28"/>
          <w:szCs w:val="44"/>
        </w:rPr>
        <w:t>Specifics about the Infrastructure:</w:t>
      </w:r>
    </w:p>
    <w:p w14:paraId="2C31EC49" w14:textId="77777777" w:rsidR="00E7540B" w:rsidRPr="00E7540B" w:rsidRDefault="00E7540B" w:rsidP="00E7540B">
      <w:pPr>
        <w:rPr>
          <w:rFonts w:ascii="Times New Roman" w:hAnsi="Times New Roman" w:cs="Times New Roman"/>
          <w:sz w:val="24"/>
          <w:szCs w:val="40"/>
        </w:rPr>
      </w:pPr>
      <w:r w:rsidRPr="00E7540B">
        <w:rPr>
          <w:rFonts w:ascii="Times New Roman" w:hAnsi="Times New Roman" w:cs="Times New Roman"/>
          <w:b/>
          <w:bCs/>
          <w:sz w:val="24"/>
          <w:szCs w:val="40"/>
        </w:rPr>
        <w:t>Traffic over HTTPS</w:t>
      </w:r>
      <w:r w:rsidRPr="00E7540B">
        <w:rPr>
          <w:rFonts w:ascii="Times New Roman" w:hAnsi="Times New Roman" w:cs="Times New Roman"/>
          <w:sz w:val="24"/>
          <w:szCs w:val="40"/>
        </w:rPr>
        <w:t>: HTTPS encrypts data transmitted between clients and the server, preventing eavesdropping and data tampering. It's essential for securing sensitive information such as login credentials, payment details, etc.</w:t>
      </w:r>
    </w:p>
    <w:p w14:paraId="12426E76" w14:textId="77777777" w:rsidR="00E7540B" w:rsidRPr="00E7540B" w:rsidRDefault="00E7540B" w:rsidP="00E7540B">
      <w:pPr>
        <w:rPr>
          <w:rFonts w:ascii="Times New Roman" w:hAnsi="Times New Roman" w:cs="Times New Roman"/>
          <w:sz w:val="24"/>
          <w:szCs w:val="40"/>
        </w:rPr>
      </w:pPr>
      <w:r w:rsidRPr="00E7540B">
        <w:rPr>
          <w:rFonts w:ascii="Times New Roman" w:hAnsi="Times New Roman" w:cs="Times New Roman"/>
          <w:b/>
          <w:bCs/>
          <w:sz w:val="24"/>
          <w:szCs w:val="40"/>
        </w:rPr>
        <w:t>Monitoring Purpose</w:t>
      </w:r>
      <w:r w:rsidRPr="00E7540B">
        <w:rPr>
          <w:rFonts w:ascii="Times New Roman" w:hAnsi="Times New Roman" w:cs="Times New Roman"/>
          <w:sz w:val="24"/>
          <w:szCs w:val="40"/>
        </w:rPr>
        <w:t>: Monitoring tools collect data on various metrics such as server CPU usage, memory usage, disk space, network traffic, error logs, etc., to ensure optimal performance, identify potential issues, and facilitate troubleshooting.</w:t>
      </w:r>
    </w:p>
    <w:p w14:paraId="1994525A" w14:textId="77777777" w:rsidR="00E7540B" w:rsidRPr="00E7540B" w:rsidRDefault="00E7540B" w:rsidP="00E7540B">
      <w:pPr>
        <w:rPr>
          <w:rFonts w:ascii="Times New Roman" w:hAnsi="Times New Roman" w:cs="Times New Roman"/>
          <w:sz w:val="24"/>
          <w:szCs w:val="40"/>
        </w:rPr>
      </w:pPr>
      <w:r w:rsidRPr="00E7540B">
        <w:rPr>
          <w:rFonts w:ascii="Times New Roman" w:hAnsi="Times New Roman" w:cs="Times New Roman"/>
          <w:b/>
          <w:bCs/>
          <w:sz w:val="24"/>
          <w:szCs w:val="40"/>
        </w:rPr>
        <w:t>Data Collection by Monitoring Tool</w:t>
      </w:r>
      <w:r w:rsidRPr="00E7540B">
        <w:rPr>
          <w:rFonts w:ascii="Times New Roman" w:hAnsi="Times New Roman" w:cs="Times New Roman"/>
          <w:sz w:val="24"/>
          <w:szCs w:val="40"/>
        </w:rPr>
        <w:t>: Monitoring tools collect data by deploying agents or clients on servers, which continuously gather metrics and send them to a centralized monitoring server or cloud platform for analysis and visualization.</w:t>
      </w:r>
    </w:p>
    <w:p w14:paraId="1C2DCAB8" w14:textId="4273D166" w:rsidR="00E7540B" w:rsidRPr="002203DF" w:rsidRDefault="00CE1D66" w:rsidP="00E7540B">
      <w:pPr>
        <w:rPr>
          <w:rFonts w:ascii="Times New Roman" w:hAnsi="Times New Roman" w:cs="Times New Roman"/>
          <w:sz w:val="28"/>
          <w:szCs w:val="44"/>
        </w:rPr>
      </w:pPr>
      <w:r>
        <w:rPr>
          <w:rFonts w:ascii="Times New Roman" w:hAnsi="Times New Roman" w:cs="Times New Roman"/>
          <w:b/>
          <w:bCs/>
          <w:sz w:val="28"/>
          <w:szCs w:val="44"/>
        </w:rPr>
        <w:t xml:space="preserve">4. </w:t>
      </w:r>
      <w:r w:rsidR="00E7540B" w:rsidRPr="002203DF">
        <w:rPr>
          <w:rFonts w:ascii="Times New Roman" w:hAnsi="Times New Roman" w:cs="Times New Roman"/>
          <w:b/>
          <w:bCs/>
          <w:sz w:val="28"/>
          <w:szCs w:val="44"/>
        </w:rPr>
        <w:t>Monitoring QPS (Queries Per Second)</w:t>
      </w:r>
      <w:r w:rsidR="00E7540B" w:rsidRPr="002203DF">
        <w:rPr>
          <w:rFonts w:ascii="Times New Roman" w:hAnsi="Times New Roman" w:cs="Times New Roman"/>
          <w:sz w:val="28"/>
          <w:szCs w:val="44"/>
        </w:rPr>
        <w:t>:</w:t>
      </w:r>
    </w:p>
    <w:p w14:paraId="23C6A51A" w14:textId="77777777" w:rsidR="00E7540B" w:rsidRPr="00E7540B" w:rsidRDefault="00E7540B" w:rsidP="00E7540B">
      <w:pPr>
        <w:rPr>
          <w:rFonts w:ascii="Times New Roman" w:hAnsi="Times New Roman" w:cs="Times New Roman"/>
          <w:sz w:val="24"/>
          <w:szCs w:val="40"/>
        </w:rPr>
      </w:pPr>
      <w:r w:rsidRPr="00E7540B">
        <w:rPr>
          <w:rFonts w:ascii="Times New Roman" w:hAnsi="Times New Roman" w:cs="Times New Roman"/>
          <w:sz w:val="24"/>
          <w:szCs w:val="40"/>
        </w:rPr>
        <w:t>To monitor web server QPS, you can configure monitoring clients to collect and analyze metrics related to incoming HTTP requests and responses.</w:t>
      </w:r>
    </w:p>
    <w:p w14:paraId="16B88906" w14:textId="77777777" w:rsidR="00E7540B" w:rsidRPr="00E7540B" w:rsidRDefault="00E7540B" w:rsidP="00E7540B">
      <w:pPr>
        <w:rPr>
          <w:rFonts w:ascii="Times New Roman" w:hAnsi="Times New Roman" w:cs="Times New Roman"/>
          <w:sz w:val="24"/>
          <w:szCs w:val="40"/>
        </w:rPr>
      </w:pPr>
      <w:r w:rsidRPr="00E7540B">
        <w:rPr>
          <w:rFonts w:ascii="Times New Roman" w:hAnsi="Times New Roman" w:cs="Times New Roman"/>
          <w:sz w:val="24"/>
          <w:szCs w:val="40"/>
        </w:rPr>
        <w:t>Monitoring tools can track the number of requests received by the web server per second, response times, error rates, etc., to assess server performance and identify potential bottlenecks.</w:t>
      </w:r>
    </w:p>
    <w:p w14:paraId="42531C7C" w14:textId="5D36645C" w:rsidR="00E7540B" w:rsidRPr="002203DF" w:rsidRDefault="00CE1D66" w:rsidP="00E7540B">
      <w:pPr>
        <w:rPr>
          <w:rFonts w:ascii="Times New Roman" w:hAnsi="Times New Roman" w:cs="Times New Roman"/>
          <w:b/>
          <w:bCs/>
          <w:sz w:val="28"/>
          <w:szCs w:val="44"/>
        </w:rPr>
      </w:pPr>
      <w:r>
        <w:rPr>
          <w:rFonts w:ascii="Times New Roman" w:hAnsi="Times New Roman" w:cs="Times New Roman"/>
          <w:b/>
          <w:bCs/>
          <w:sz w:val="28"/>
          <w:szCs w:val="44"/>
        </w:rPr>
        <w:t xml:space="preserve">5. </w:t>
      </w:r>
      <w:r w:rsidR="00E7540B" w:rsidRPr="002203DF">
        <w:rPr>
          <w:rFonts w:ascii="Times New Roman" w:hAnsi="Times New Roman" w:cs="Times New Roman"/>
          <w:b/>
          <w:bCs/>
          <w:sz w:val="28"/>
          <w:szCs w:val="44"/>
        </w:rPr>
        <w:t>Issues with the Infrastructure:</w:t>
      </w:r>
    </w:p>
    <w:p w14:paraId="09788AC8" w14:textId="77777777" w:rsidR="00E7540B" w:rsidRPr="00E7540B" w:rsidRDefault="00E7540B" w:rsidP="00E7540B">
      <w:pPr>
        <w:rPr>
          <w:rFonts w:ascii="Times New Roman" w:hAnsi="Times New Roman" w:cs="Times New Roman"/>
          <w:sz w:val="24"/>
          <w:szCs w:val="40"/>
        </w:rPr>
      </w:pPr>
      <w:r w:rsidRPr="002203DF">
        <w:rPr>
          <w:rFonts w:ascii="Times New Roman" w:hAnsi="Times New Roman" w:cs="Times New Roman"/>
          <w:b/>
          <w:bCs/>
          <w:sz w:val="24"/>
          <w:szCs w:val="40"/>
        </w:rPr>
        <w:t>Terminating SSL at Load Balancer Level</w:t>
      </w:r>
      <w:r w:rsidRPr="00E7540B">
        <w:rPr>
          <w:rFonts w:ascii="Times New Roman" w:hAnsi="Times New Roman" w:cs="Times New Roman"/>
          <w:sz w:val="24"/>
          <w:szCs w:val="40"/>
        </w:rPr>
        <w:t>: Terminating SSL at the load balancer exposes decrypted traffic within the internal network, potentially compromising data security.</w:t>
      </w:r>
    </w:p>
    <w:p w14:paraId="7070C3F0" w14:textId="77777777" w:rsidR="00E7540B" w:rsidRPr="00E7540B" w:rsidRDefault="00E7540B" w:rsidP="00E7540B">
      <w:pPr>
        <w:rPr>
          <w:rFonts w:ascii="Times New Roman" w:hAnsi="Times New Roman" w:cs="Times New Roman"/>
          <w:sz w:val="24"/>
          <w:szCs w:val="40"/>
        </w:rPr>
      </w:pPr>
      <w:r w:rsidRPr="002203DF">
        <w:rPr>
          <w:rFonts w:ascii="Times New Roman" w:hAnsi="Times New Roman" w:cs="Times New Roman"/>
          <w:b/>
          <w:bCs/>
          <w:sz w:val="24"/>
          <w:szCs w:val="40"/>
        </w:rPr>
        <w:lastRenderedPageBreak/>
        <w:t>Single MySQL Server Handling Writes</w:t>
      </w:r>
      <w:r w:rsidRPr="00E7540B">
        <w:rPr>
          <w:rFonts w:ascii="Times New Roman" w:hAnsi="Times New Roman" w:cs="Times New Roman"/>
          <w:sz w:val="24"/>
          <w:szCs w:val="40"/>
        </w:rPr>
        <w:t>: Having only one MySQL server capable of accepting writes introduces a single point of failure and may lead to data loss or service interruptions in case of server failure.</w:t>
      </w:r>
    </w:p>
    <w:p w14:paraId="38304AA6" w14:textId="3119D19D" w:rsidR="0019239B" w:rsidRPr="00E7540B" w:rsidRDefault="00E7540B" w:rsidP="00E7540B">
      <w:pPr>
        <w:rPr>
          <w:rFonts w:ascii="Times New Roman" w:hAnsi="Times New Roman" w:cs="Times New Roman"/>
          <w:sz w:val="24"/>
          <w:szCs w:val="40"/>
        </w:rPr>
      </w:pPr>
      <w:r w:rsidRPr="002203DF">
        <w:rPr>
          <w:rFonts w:ascii="Times New Roman" w:hAnsi="Times New Roman" w:cs="Times New Roman"/>
          <w:b/>
          <w:bCs/>
          <w:sz w:val="24"/>
          <w:szCs w:val="40"/>
        </w:rPr>
        <w:t>Identical Components Across Servers</w:t>
      </w:r>
      <w:r w:rsidRPr="00E7540B">
        <w:rPr>
          <w:rFonts w:ascii="Times New Roman" w:hAnsi="Times New Roman" w:cs="Times New Roman"/>
          <w:sz w:val="24"/>
          <w:szCs w:val="40"/>
        </w:rPr>
        <w:t>: Having servers with identical components (database, web server, and application server) might lead to a lack of fault tolerance and scalability. Introducing diversity in server roles and configurations can enhance resilience and optimize resource utilization.</w:t>
      </w:r>
    </w:p>
    <w:sectPr w:rsidR="0019239B" w:rsidRPr="00E75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altName w:val="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9B"/>
    <w:rsid w:val="000C2F38"/>
    <w:rsid w:val="0019239B"/>
    <w:rsid w:val="002203DF"/>
    <w:rsid w:val="00B92531"/>
    <w:rsid w:val="00CE1D66"/>
    <w:rsid w:val="00E7540B"/>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F0C5"/>
  <w15:chartTrackingRefBased/>
  <w15:docId w15:val="{F0622BFB-5797-4BEE-932A-FBBBB538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239B"/>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39B"/>
    <w:rPr>
      <w:rFonts w:ascii="Times New Roman" w:eastAsia="Times New Roman" w:hAnsi="Times New Roman" w:cs="Times New Roman"/>
      <w:b/>
      <w:bCs/>
      <w:sz w:val="27"/>
      <w:szCs w:val="27"/>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21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Abenet Haregwoin</dc:creator>
  <cp:keywords/>
  <dc:description/>
  <cp:lastModifiedBy>Abenet Haregwoin</cp:lastModifiedBy>
  <cp:revision>5</cp:revision>
  <dcterms:created xsi:type="dcterms:W3CDTF">2024-02-22T14:06:00Z</dcterms:created>
  <dcterms:modified xsi:type="dcterms:W3CDTF">2024-02-22T14:49:00Z</dcterms:modified>
</cp:coreProperties>
</file>