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Practical 7 A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14"/>
          <w:szCs w:val="14"/>
          <w:rtl w:val="0"/>
        </w:rPr>
        <w:t xml:space="preserve">Dec 12,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Aim:- Session impersonation using Firefox and Tamper Data add-on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1:- Add extension to the chrome edit this cookie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24475" cy="5667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062663" cy="1304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2:- move to any website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146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3:- click on edit the cookie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24475" cy="5667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4:-copy the cookie  data from the click board from  the extension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"domain": ".flipkart.com",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"expirationDate": 1670817890,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"hostOnly": false,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"httpOnly": false,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"name": "_px3",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"path": "/",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"sameSite": "lax",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"secure": false,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"session": false,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"storeId": "0",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"value": "cf9dcd083c74e1c29577edf1a419b09e9c95587082f770b59b499f8fca558ce9:l8cRx8LPax45eC1Zn3pF5Mr9wsCWa0NFLQzANFIYANm0f7GkJQu/b1xO3mLF/PmEIhPAQyImMZmn9Aym6Zxwyw==:1000:PrLE71/iD9Ypivd4NXvAYfsw6kBIUxyM39B7qs9dL7APmx65ZHDqSLaLUWkwQ5KUdxuK45u8GIhFZ1I2Nig7hOvsKWsfir2r26PV+X9Zi+nyH5x3Q5xbpTUtsEpuzB1/GwcEnScxIYPvXUHGWoEsQrgAXaFG8uH6u+4BTXRWLRxGyegJM2uOVr7Qe+TemWaTwLMsdWtaJwMWEsG2A7t6QA==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"id":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"domain": ".flipkart.com",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"expirationDate": 1702353559,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"hostOnly": false,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"httpOnly": false,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"name": "_pxvid",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"path": "/",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"sameSite": "lax",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"secure": false,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"session": false,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"storeId": "0",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"value": "479bf251-79d1-11ed-9026-4856674d7943",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"id":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"domain": ".flipkart.com",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"expirationDate": 1705377559.540403,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"hostOnly": false,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"httpOnly": false,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"name": "AMCV_17EB401053DAF4840A490D4C%40AdobeOrg",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"path": "/",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"sameSite": "unspecified",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"secure": false,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"session": false,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"storeId": "0",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"value": "-227196251%7CMCIDTS%7C19339%7CMCMID%7C85373736487258398803567648240391760621%7CMCAAMLH-1671422359%7C12%7CMCAAMB-1671422359%7CRKhpRz8krg2tLO6pguXWp5olkAcUniQYPHaMWWgdJ3xzPWQmdj0y%7CMCOPTOUT-1670824759s%7CNONE%7CMCAID%7CNONE",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"id": 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"domain": ".flipkart.com",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"hostOnly": false,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"httpOnly": false,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"name": "AMCVS_17EB401053DAF4840A490D4C%40AdobeOrg",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"path": "/",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"sameSite": "unspecified",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"secure": false,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"session": true,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"storeId": "0",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"value": "1",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"id": 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"domain": ".flipkart.com",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"expirationDate": 1686596031.515843,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"hostOnly": false,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"httpOnly": true,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"name": "K-ACTION",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"path": "/",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"sameSite": "unspecified",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"secure": false,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"session": false,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"storeId": "0",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"value": "%22RESET%22",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"id": 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"domain": ".flipkart.com",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"hostOnly": false,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"httpOnly": false,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"name": "Network-Type",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"path": "/",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"sameSite": "unspecified",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"secure": false,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"session": true,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"storeId": "0",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"value": "4g",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"id": 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"domain": ".flipkart.com",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"hostOnly": false,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"httpOnly": false,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"name": "pxcts",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"path": "/",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"sameSite": "lax",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"secure": false,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"session": true,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"storeId": "0",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"value": "479bfeb2-79d1-11ed-9026-4856674d7943",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"id": 7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"domain": ".flipkart.com",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"expirationDate": 1686369559.79421,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"hostOnly": false,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"httpOnly": true,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"name": "S",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"path": "/",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"sameSite": "no_restriction",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"secure": true,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"session": false,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"storeId": "0",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"value": "d1t11dAMNP1oXWz8/LSk/dyEaQZjA8K40VOZHLO2tMT9DnSiL1mjSFzuWoNpUKB+BB/0iM9/7P3mIPwW75Qx5Yt6k0g==",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"id": 8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"domain": ".flipkart.com",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"expirationDate": 1686369559.794264,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"hostOnly": false,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"httpOnly": true,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"name": "SN",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"path": "/",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"sameSite": "no_restriction",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"secure": true,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"session": false,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"storeId": "0",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"value": "VI6C767779FF624EBCA0FEC9D3FF9FE8B2.TOK832735E13533437FA3881DB0F8931365.1670817528.LO",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"id": 9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"domain": ".flipkart.com",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"expirationDate": 1702353555.51578,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"hostOnly": false,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"httpOnly": false,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"name": "T",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"path": "/",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"sameSite": "no_restriction",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"secure": true,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"session": false,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"storeId": "0",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"value": "TI167081752361900286739549967761651255279557154132969850930797685420",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"id": 10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"domain": "www.flipkart.com",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"expirationDate": 1670817619,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"hostOnly": true,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"httpOnly": false,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"name": "_pxff_cc",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"path": "/",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"sameSite": "unspecified",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"secure": false,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"session": false,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"storeId": "0",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"value": "U2FtZVNpdGU9TGF4Ow==",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"id": 11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"domain": "www.flipkart.com",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"expirationDate": 1670817619,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"hostOnly": true,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"httpOnly": false,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"name": "_pxff_ddtc",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"path": "/",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"sameSite": "lax",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"secure": false,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"session": false,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"storeId": "0",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"value": "1",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"id": 12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]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  <w:t xml:space="preserve">Abhijit Thakur</w:t>
    </w:r>
  </w:p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  <w:t xml:space="preserve">8313</w:t>
    </w:r>
  </w:p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  <w:t xml:space="preserve">Practical 7 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