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42E" w:rsidRDefault="00EA042E" w:rsidP="001335D2">
      <w:bookmarkStart w:id="0" w:name="_GoBack"/>
      <w:bookmarkEnd w:id="0"/>
    </w:p>
    <w:p w:rsidR="00B10D17" w:rsidRDefault="00B10D17">
      <w:pPr>
        <w:jc w:val="center"/>
        <w:rPr>
          <w:b/>
          <w:bCs/>
          <w:sz w:val="52"/>
          <w:szCs w:val="52"/>
        </w:rPr>
      </w:pPr>
    </w:p>
    <w:p w:rsidR="00B10D17" w:rsidRDefault="00DA20DB">
      <w:pPr>
        <w:jc w:val="center"/>
        <w:rPr>
          <w:b/>
          <w:bCs/>
          <w:sz w:val="52"/>
          <w:szCs w:val="52"/>
        </w:rPr>
      </w:pPr>
      <w:r>
        <w:rPr>
          <w:noProof/>
          <w:lang w:eastAsia="fr-FR"/>
        </w:rPr>
        <w:drawing>
          <wp:inline distT="0" distB="0" distL="0" distR="0" wp14:anchorId="5BED4A87" wp14:editId="39510006">
            <wp:extent cx="4238625" cy="2819862"/>
            <wp:effectExtent l="0" t="0" r="0" b="0"/>
            <wp:docPr id="3" name="Image 3" descr="C:\Users\enamhee.CIPA\AppData\Local\Microsoft\Windows\Temporary Internet Files\Content.Word\amaury-group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amhee.CIPA\AppData\Local\Microsoft\Windows\Temporary Internet Files\Content.Word\amaury-groupe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67" cy="281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17" w:rsidRDefault="00B10D17">
      <w:pPr>
        <w:jc w:val="center"/>
        <w:rPr>
          <w:b/>
          <w:bCs/>
          <w:sz w:val="52"/>
          <w:szCs w:val="52"/>
        </w:rPr>
      </w:pPr>
    </w:p>
    <w:p w:rsidR="00B10D17" w:rsidRDefault="00B10D17">
      <w:pPr>
        <w:jc w:val="center"/>
        <w:rPr>
          <w:b/>
          <w:bCs/>
          <w:sz w:val="52"/>
          <w:szCs w:val="52"/>
        </w:rPr>
      </w:pPr>
    </w:p>
    <w:p w:rsidR="00EA042E" w:rsidRDefault="00D13C8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Flux Fichier </w:t>
      </w:r>
      <w:r w:rsidR="008F6CD6">
        <w:rPr>
          <w:b/>
          <w:bCs/>
          <w:sz w:val="52"/>
          <w:szCs w:val="52"/>
        </w:rPr>
        <w:t>extérieur</w:t>
      </w:r>
    </w:p>
    <w:p w:rsidR="00334A69" w:rsidRDefault="00334A69">
      <w:pPr>
        <w:jc w:val="center"/>
        <w:rPr>
          <w:b/>
          <w:bCs/>
          <w:sz w:val="52"/>
          <w:szCs w:val="52"/>
        </w:rPr>
      </w:pPr>
    </w:p>
    <w:p w:rsidR="00EA042E" w:rsidRDefault="00EA042E">
      <w:pPr>
        <w:jc w:val="right"/>
        <w:rPr>
          <w:b/>
          <w:bCs/>
          <w:sz w:val="32"/>
          <w:szCs w:val="32"/>
        </w:rPr>
      </w:pPr>
    </w:p>
    <w:p w:rsidR="00C574AA" w:rsidRDefault="00C574AA" w:rsidP="00C574AA">
      <w:pPr>
        <w:tabs>
          <w:tab w:val="left" w:pos="180"/>
          <w:tab w:val="left" w:pos="567"/>
          <w:tab w:val="left" w:pos="1134"/>
        </w:tabs>
        <w:rPr>
          <w:b/>
          <w:bCs/>
          <w:sz w:val="32"/>
          <w:szCs w:val="32"/>
        </w:rPr>
      </w:pPr>
    </w:p>
    <w:p w:rsidR="00815ECD" w:rsidRPr="006A5083" w:rsidRDefault="002E24A3" w:rsidP="00C574AA">
      <w:pPr>
        <w:tabs>
          <w:tab w:val="left" w:pos="180"/>
          <w:tab w:val="left" w:pos="567"/>
          <w:tab w:val="left" w:pos="113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 </w:t>
      </w:r>
      <w:r w:rsidR="00472EC5">
        <w:rPr>
          <w:b/>
          <w:bCs/>
          <w:sz w:val="32"/>
          <w:szCs w:val="32"/>
        </w:rPr>
        <w:t>03/11</w:t>
      </w:r>
      <w:r w:rsidR="008F6CD6">
        <w:rPr>
          <w:b/>
          <w:bCs/>
          <w:sz w:val="32"/>
          <w:szCs w:val="32"/>
        </w:rPr>
        <w:t>/2014</w:t>
      </w:r>
    </w:p>
    <w:p w:rsidR="00C574AA" w:rsidRDefault="002E24A3" w:rsidP="00C574AA">
      <w:pPr>
        <w:tabs>
          <w:tab w:val="left" w:pos="180"/>
          <w:tab w:val="left" w:pos="567"/>
          <w:tab w:val="left" w:pos="113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Version </w:t>
      </w:r>
      <w:r w:rsidR="00EC43C2">
        <w:rPr>
          <w:b/>
          <w:bCs/>
          <w:sz w:val="32"/>
          <w:szCs w:val="32"/>
        </w:rPr>
        <w:t>1.1</w:t>
      </w:r>
    </w:p>
    <w:p w:rsidR="00EC43C2" w:rsidRDefault="00EC43C2" w:rsidP="00C574AA">
      <w:pPr>
        <w:tabs>
          <w:tab w:val="left" w:pos="180"/>
          <w:tab w:val="left" w:pos="567"/>
          <w:tab w:val="left" w:pos="113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Maj le 12/11/</w:t>
      </w:r>
      <w:proofErr w:type="gramStart"/>
      <w:r>
        <w:rPr>
          <w:b/>
          <w:bCs/>
          <w:sz w:val="32"/>
          <w:szCs w:val="32"/>
        </w:rPr>
        <w:t>2014 ,</w:t>
      </w:r>
      <w:proofErr w:type="gramEnd"/>
      <w:r>
        <w:rPr>
          <w:b/>
          <w:bCs/>
          <w:sz w:val="32"/>
          <w:szCs w:val="32"/>
        </w:rPr>
        <w:t xml:space="preserve"> ajout des sous -sources</w:t>
      </w:r>
    </w:p>
    <w:p w:rsidR="00EC43C2" w:rsidRPr="00C874DC" w:rsidRDefault="00EC43C2" w:rsidP="00C574AA">
      <w:pPr>
        <w:tabs>
          <w:tab w:val="left" w:pos="180"/>
          <w:tab w:val="left" w:pos="567"/>
          <w:tab w:val="left" w:pos="1134"/>
        </w:tabs>
        <w:rPr>
          <w:b/>
          <w:bCs/>
          <w:sz w:val="32"/>
          <w:szCs w:val="32"/>
        </w:rPr>
      </w:pPr>
    </w:p>
    <w:p w:rsidR="00C574AA" w:rsidRDefault="00C574AA" w:rsidP="00714568">
      <w:pPr>
        <w:pageBreakBefore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SOMMAIRE</w:t>
      </w:r>
    </w:p>
    <w:p w:rsidR="00B47EFD" w:rsidRDefault="00DB3011">
      <w:pPr>
        <w:pStyle w:val="TM1"/>
        <w:tabs>
          <w:tab w:val="right" w:leader="dot" w:pos="936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r>
        <w:fldChar w:fldCharType="begin"/>
      </w:r>
      <w:r w:rsidR="00C574AA">
        <w:instrText xml:space="preserve"> TOC \o "1-9" \t "Titre principal;1;Titre 5;5;Titre 4;4;Titre 3;3;Titre 2;2;Titre principal;1;Titre principal;1;Titre 1;1;Titre 2;2;Titre 2;2;Titre 3;3;Titre 3;3;Titre 4;4;Titre 4;4;Titre 5;5;Titre 5;5" \h</w:instrText>
      </w:r>
      <w:r>
        <w:fldChar w:fldCharType="separate"/>
      </w:r>
      <w:hyperlink w:anchor="_Toc402791493" w:history="1">
        <w:r w:rsidR="00B47EFD" w:rsidRPr="00EF7108">
          <w:rPr>
            <w:rStyle w:val="Lienhypertexte"/>
            <w:noProof/>
          </w:rPr>
          <w:t>Objectif</w:t>
        </w:r>
        <w:r w:rsidR="00B47EFD">
          <w:rPr>
            <w:noProof/>
          </w:rPr>
          <w:tab/>
        </w:r>
        <w:r w:rsidR="00B47EFD">
          <w:rPr>
            <w:noProof/>
          </w:rPr>
          <w:fldChar w:fldCharType="begin"/>
        </w:r>
        <w:r w:rsidR="00B47EFD">
          <w:rPr>
            <w:noProof/>
          </w:rPr>
          <w:instrText xml:space="preserve"> PAGEREF _Toc402791493 \h </w:instrText>
        </w:r>
        <w:r w:rsidR="00B47EFD">
          <w:rPr>
            <w:noProof/>
          </w:rPr>
        </w:r>
        <w:r w:rsidR="00B47EFD">
          <w:rPr>
            <w:noProof/>
          </w:rPr>
          <w:fldChar w:fldCharType="separate"/>
        </w:r>
        <w:r w:rsidR="00B47EFD">
          <w:rPr>
            <w:noProof/>
          </w:rPr>
          <w:t>3</w:t>
        </w:r>
        <w:r w:rsidR="00B47EFD">
          <w:rPr>
            <w:noProof/>
          </w:rPr>
          <w:fldChar w:fldCharType="end"/>
        </w:r>
      </w:hyperlink>
    </w:p>
    <w:p w:rsidR="00B47EFD" w:rsidRDefault="00EC43C2">
      <w:pPr>
        <w:pStyle w:val="TM1"/>
        <w:tabs>
          <w:tab w:val="right" w:leader="dot" w:pos="936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402791494" w:history="1">
        <w:r w:rsidR="00B47EFD" w:rsidRPr="00EF7108">
          <w:rPr>
            <w:rStyle w:val="Lienhypertexte"/>
            <w:noProof/>
          </w:rPr>
          <w:t>Données</w:t>
        </w:r>
        <w:r w:rsidR="00B47EFD">
          <w:rPr>
            <w:noProof/>
          </w:rPr>
          <w:tab/>
        </w:r>
        <w:r w:rsidR="00B47EFD">
          <w:rPr>
            <w:noProof/>
          </w:rPr>
          <w:fldChar w:fldCharType="begin"/>
        </w:r>
        <w:r w:rsidR="00B47EFD">
          <w:rPr>
            <w:noProof/>
          </w:rPr>
          <w:instrText xml:space="preserve"> PAGEREF _Toc402791494 \h </w:instrText>
        </w:r>
        <w:r w:rsidR="00B47EFD">
          <w:rPr>
            <w:noProof/>
          </w:rPr>
        </w:r>
        <w:r w:rsidR="00B47EFD">
          <w:rPr>
            <w:noProof/>
          </w:rPr>
          <w:fldChar w:fldCharType="separate"/>
        </w:r>
        <w:r w:rsidR="00B47EFD">
          <w:rPr>
            <w:noProof/>
          </w:rPr>
          <w:t>4</w:t>
        </w:r>
        <w:r w:rsidR="00B47EFD">
          <w:rPr>
            <w:noProof/>
          </w:rPr>
          <w:fldChar w:fldCharType="end"/>
        </w:r>
      </w:hyperlink>
    </w:p>
    <w:p w:rsidR="00B47EFD" w:rsidRDefault="00EC43C2">
      <w:pPr>
        <w:pStyle w:val="TM2"/>
        <w:tabs>
          <w:tab w:val="right" w:leader="dot" w:pos="93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02791495" w:history="1">
        <w:r w:rsidR="00B47EFD" w:rsidRPr="00EF7108">
          <w:rPr>
            <w:rStyle w:val="Lienhypertexte"/>
            <w:noProof/>
          </w:rPr>
          <w:t>Format du fichier</w:t>
        </w:r>
        <w:r w:rsidR="00B47EFD">
          <w:rPr>
            <w:noProof/>
          </w:rPr>
          <w:tab/>
        </w:r>
        <w:r w:rsidR="00B47EFD">
          <w:rPr>
            <w:noProof/>
          </w:rPr>
          <w:fldChar w:fldCharType="begin"/>
        </w:r>
        <w:r w:rsidR="00B47EFD">
          <w:rPr>
            <w:noProof/>
          </w:rPr>
          <w:instrText xml:space="preserve"> PAGEREF _Toc402791495 \h </w:instrText>
        </w:r>
        <w:r w:rsidR="00B47EFD">
          <w:rPr>
            <w:noProof/>
          </w:rPr>
        </w:r>
        <w:r w:rsidR="00B47EFD">
          <w:rPr>
            <w:noProof/>
          </w:rPr>
          <w:fldChar w:fldCharType="separate"/>
        </w:r>
        <w:r w:rsidR="00B47EFD">
          <w:rPr>
            <w:noProof/>
          </w:rPr>
          <w:t>4</w:t>
        </w:r>
        <w:r w:rsidR="00B47EFD">
          <w:rPr>
            <w:noProof/>
          </w:rPr>
          <w:fldChar w:fldCharType="end"/>
        </w:r>
      </w:hyperlink>
    </w:p>
    <w:p w:rsidR="00B47EFD" w:rsidRDefault="00EC43C2">
      <w:pPr>
        <w:pStyle w:val="TM1"/>
        <w:tabs>
          <w:tab w:val="right" w:leader="dot" w:pos="936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402791496" w:history="1">
        <w:r w:rsidR="00B47EFD" w:rsidRPr="00EF7108">
          <w:rPr>
            <w:rStyle w:val="Lienhypertexte"/>
            <w:noProof/>
          </w:rPr>
          <w:t>Processus</w:t>
        </w:r>
        <w:r w:rsidR="00B47EFD">
          <w:rPr>
            <w:noProof/>
          </w:rPr>
          <w:tab/>
        </w:r>
        <w:r w:rsidR="00B47EFD">
          <w:rPr>
            <w:noProof/>
          </w:rPr>
          <w:fldChar w:fldCharType="begin"/>
        </w:r>
        <w:r w:rsidR="00B47EFD">
          <w:rPr>
            <w:noProof/>
          </w:rPr>
          <w:instrText xml:space="preserve"> PAGEREF _Toc402791496 \h </w:instrText>
        </w:r>
        <w:r w:rsidR="00B47EFD">
          <w:rPr>
            <w:noProof/>
          </w:rPr>
        </w:r>
        <w:r w:rsidR="00B47EFD">
          <w:rPr>
            <w:noProof/>
          </w:rPr>
          <w:fldChar w:fldCharType="separate"/>
        </w:r>
        <w:r w:rsidR="00B47EFD">
          <w:rPr>
            <w:noProof/>
          </w:rPr>
          <w:t>7</w:t>
        </w:r>
        <w:r w:rsidR="00B47EFD">
          <w:rPr>
            <w:noProof/>
          </w:rPr>
          <w:fldChar w:fldCharType="end"/>
        </w:r>
      </w:hyperlink>
    </w:p>
    <w:p w:rsidR="00B47EFD" w:rsidRDefault="00EC43C2">
      <w:pPr>
        <w:pStyle w:val="TM2"/>
        <w:tabs>
          <w:tab w:val="right" w:leader="dot" w:pos="93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02791497" w:history="1">
        <w:r w:rsidR="00B47EFD" w:rsidRPr="00EF7108">
          <w:rPr>
            <w:rStyle w:val="Lienhypertexte"/>
            <w:noProof/>
          </w:rPr>
          <w:t>Dépôt de fichier</w:t>
        </w:r>
        <w:r w:rsidR="00B47EFD">
          <w:rPr>
            <w:noProof/>
          </w:rPr>
          <w:tab/>
        </w:r>
        <w:r w:rsidR="00B47EFD">
          <w:rPr>
            <w:noProof/>
          </w:rPr>
          <w:fldChar w:fldCharType="begin"/>
        </w:r>
        <w:r w:rsidR="00B47EFD">
          <w:rPr>
            <w:noProof/>
          </w:rPr>
          <w:instrText xml:space="preserve"> PAGEREF _Toc402791497 \h </w:instrText>
        </w:r>
        <w:r w:rsidR="00B47EFD">
          <w:rPr>
            <w:noProof/>
          </w:rPr>
        </w:r>
        <w:r w:rsidR="00B47EFD">
          <w:rPr>
            <w:noProof/>
          </w:rPr>
          <w:fldChar w:fldCharType="separate"/>
        </w:r>
        <w:r w:rsidR="00B47EFD">
          <w:rPr>
            <w:noProof/>
          </w:rPr>
          <w:t>7</w:t>
        </w:r>
        <w:r w:rsidR="00B47EFD">
          <w:rPr>
            <w:noProof/>
          </w:rPr>
          <w:fldChar w:fldCharType="end"/>
        </w:r>
      </w:hyperlink>
    </w:p>
    <w:p w:rsidR="00B47EFD" w:rsidRDefault="00EC43C2">
      <w:pPr>
        <w:pStyle w:val="TM1"/>
        <w:tabs>
          <w:tab w:val="right" w:leader="dot" w:pos="936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402791498" w:history="1">
        <w:r w:rsidR="00B47EFD" w:rsidRPr="00EF7108">
          <w:rPr>
            <w:rStyle w:val="Lienhypertexte"/>
            <w:noProof/>
          </w:rPr>
          <w:t>Annexes</w:t>
        </w:r>
        <w:r w:rsidR="00B47EFD">
          <w:rPr>
            <w:noProof/>
          </w:rPr>
          <w:tab/>
        </w:r>
        <w:r w:rsidR="00B47EFD">
          <w:rPr>
            <w:noProof/>
          </w:rPr>
          <w:fldChar w:fldCharType="begin"/>
        </w:r>
        <w:r w:rsidR="00B47EFD">
          <w:rPr>
            <w:noProof/>
          </w:rPr>
          <w:instrText xml:space="preserve"> PAGEREF _Toc402791498 \h </w:instrText>
        </w:r>
        <w:r w:rsidR="00B47EFD">
          <w:rPr>
            <w:noProof/>
          </w:rPr>
        </w:r>
        <w:r w:rsidR="00B47EFD">
          <w:rPr>
            <w:noProof/>
          </w:rPr>
          <w:fldChar w:fldCharType="separate"/>
        </w:r>
        <w:r w:rsidR="00B47EFD">
          <w:rPr>
            <w:noProof/>
          </w:rPr>
          <w:t>8</w:t>
        </w:r>
        <w:r w:rsidR="00B47EFD">
          <w:rPr>
            <w:noProof/>
          </w:rPr>
          <w:fldChar w:fldCharType="end"/>
        </w:r>
      </w:hyperlink>
    </w:p>
    <w:p w:rsidR="00B47EFD" w:rsidRDefault="00EC43C2">
      <w:pPr>
        <w:pStyle w:val="TM2"/>
        <w:tabs>
          <w:tab w:val="right" w:leader="dot" w:pos="93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02791499" w:history="1">
        <w:r w:rsidR="00B47EFD" w:rsidRPr="00EF7108">
          <w:rPr>
            <w:rStyle w:val="Lienhypertexte"/>
            <w:noProof/>
          </w:rPr>
          <w:t>Civilités</w:t>
        </w:r>
        <w:r w:rsidR="00B47EFD">
          <w:rPr>
            <w:noProof/>
          </w:rPr>
          <w:tab/>
        </w:r>
        <w:r w:rsidR="00B47EFD">
          <w:rPr>
            <w:noProof/>
          </w:rPr>
          <w:fldChar w:fldCharType="begin"/>
        </w:r>
        <w:r w:rsidR="00B47EFD">
          <w:rPr>
            <w:noProof/>
          </w:rPr>
          <w:instrText xml:space="preserve"> PAGEREF _Toc402791499 \h </w:instrText>
        </w:r>
        <w:r w:rsidR="00B47EFD">
          <w:rPr>
            <w:noProof/>
          </w:rPr>
        </w:r>
        <w:r w:rsidR="00B47EFD">
          <w:rPr>
            <w:noProof/>
          </w:rPr>
          <w:fldChar w:fldCharType="separate"/>
        </w:r>
        <w:r w:rsidR="00B47EFD">
          <w:rPr>
            <w:noProof/>
          </w:rPr>
          <w:t>8</w:t>
        </w:r>
        <w:r w:rsidR="00B47EFD">
          <w:rPr>
            <w:noProof/>
          </w:rPr>
          <w:fldChar w:fldCharType="end"/>
        </w:r>
      </w:hyperlink>
    </w:p>
    <w:p w:rsidR="00B47EFD" w:rsidRDefault="00EC43C2">
      <w:pPr>
        <w:pStyle w:val="TM2"/>
        <w:tabs>
          <w:tab w:val="right" w:leader="dot" w:pos="93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02791500" w:history="1">
        <w:r w:rsidR="00B47EFD" w:rsidRPr="00EF7108">
          <w:rPr>
            <w:rStyle w:val="Lienhypertexte"/>
            <w:noProof/>
          </w:rPr>
          <w:t>Marques</w:t>
        </w:r>
        <w:r w:rsidR="00B47EFD">
          <w:rPr>
            <w:noProof/>
          </w:rPr>
          <w:tab/>
        </w:r>
        <w:r w:rsidR="00B47EFD">
          <w:rPr>
            <w:noProof/>
          </w:rPr>
          <w:fldChar w:fldCharType="begin"/>
        </w:r>
        <w:r w:rsidR="00B47EFD">
          <w:rPr>
            <w:noProof/>
          </w:rPr>
          <w:instrText xml:space="preserve"> PAGEREF _Toc402791500 \h </w:instrText>
        </w:r>
        <w:r w:rsidR="00B47EFD">
          <w:rPr>
            <w:noProof/>
          </w:rPr>
        </w:r>
        <w:r w:rsidR="00B47EFD">
          <w:rPr>
            <w:noProof/>
          </w:rPr>
          <w:fldChar w:fldCharType="separate"/>
        </w:r>
        <w:r w:rsidR="00B47EFD">
          <w:rPr>
            <w:noProof/>
          </w:rPr>
          <w:t>8</w:t>
        </w:r>
        <w:r w:rsidR="00B47EFD">
          <w:rPr>
            <w:noProof/>
          </w:rPr>
          <w:fldChar w:fldCharType="end"/>
        </w:r>
      </w:hyperlink>
    </w:p>
    <w:p w:rsidR="00B47EFD" w:rsidRDefault="00EC43C2">
      <w:pPr>
        <w:pStyle w:val="TM2"/>
        <w:tabs>
          <w:tab w:val="right" w:leader="dot" w:pos="93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02791501" w:history="1">
        <w:r w:rsidR="00B47EFD" w:rsidRPr="00EF7108">
          <w:rPr>
            <w:rStyle w:val="Lienhypertexte"/>
            <w:noProof/>
          </w:rPr>
          <w:t>CSP</w:t>
        </w:r>
        <w:r w:rsidR="00B47EFD">
          <w:rPr>
            <w:noProof/>
          </w:rPr>
          <w:tab/>
        </w:r>
        <w:r w:rsidR="00B47EFD">
          <w:rPr>
            <w:noProof/>
          </w:rPr>
          <w:fldChar w:fldCharType="begin"/>
        </w:r>
        <w:r w:rsidR="00B47EFD">
          <w:rPr>
            <w:noProof/>
          </w:rPr>
          <w:instrText xml:space="preserve"> PAGEREF _Toc402791501 \h </w:instrText>
        </w:r>
        <w:r w:rsidR="00B47EFD">
          <w:rPr>
            <w:noProof/>
          </w:rPr>
        </w:r>
        <w:r w:rsidR="00B47EFD">
          <w:rPr>
            <w:noProof/>
          </w:rPr>
          <w:fldChar w:fldCharType="separate"/>
        </w:r>
        <w:r w:rsidR="00B47EFD">
          <w:rPr>
            <w:noProof/>
          </w:rPr>
          <w:t>9</w:t>
        </w:r>
        <w:r w:rsidR="00B47EFD">
          <w:rPr>
            <w:noProof/>
          </w:rPr>
          <w:fldChar w:fldCharType="end"/>
        </w:r>
      </w:hyperlink>
    </w:p>
    <w:p w:rsidR="00B47EFD" w:rsidRDefault="00EC43C2">
      <w:pPr>
        <w:pStyle w:val="TM2"/>
        <w:tabs>
          <w:tab w:val="right" w:leader="dot" w:pos="93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02791502" w:history="1">
        <w:r w:rsidR="00B47EFD" w:rsidRPr="00EF7108">
          <w:rPr>
            <w:rStyle w:val="Lienhypertexte"/>
            <w:noProof/>
          </w:rPr>
          <w:t>Sous-Sources</w:t>
        </w:r>
        <w:r w:rsidR="00B47EFD">
          <w:rPr>
            <w:noProof/>
          </w:rPr>
          <w:tab/>
        </w:r>
        <w:r w:rsidR="00B47EFD">
          <w:rPr>
            <w:noProof/>
          </w:rPr>
          <w:fldChar w:fldCharType="begin"/>
        </w:r>
        <w:r w:rsidR="00B47EFD">
          <w:rPr>
            <w:noProof/>
          </w:rPr>
          <w:instrText xml:space="preserve"> PAGEREF _Toc402791502 \h </w:instrText>
        </w:r>
        <w:r w:rsidR="00B47EFD">
          <w:rPr>
            <w:noProof/>
          </w:rPr>
        </w:r>
        <w:r w:rsidR="00B47EFD">
          <w:rPr>
            <w:noProof/>
          </w:rPr>
          <w:fldChar w:fldCharType="separate"/>
        </w:r>
        <w:r w:rsidR="00B47EFD">
          <w:rPr>
            <w:noProof/>
          </w:rPr>
          <w:t>9</w:t>
        </w:r>
        <w:r w:rsidR="00B47EFD">
          <w:rPr>
            <w:noProof/>
          </w:rPr>
          <w:fldChar w:fldCharType="end"/>
        </w:r>
      </w:hyperlink>
    </w:p>
    <w:p w:rsidR="00EA042E" w:rsidRPr="00C574AA" w:rsidRDefault="00DB3011" w:rsidP="001D7692">
      <w:pPr>
        <w:tabs>
          <w:tab w:val="left" w:pos="3495"/>
        </w:tabs>
        <w:jc w:val="left"/>
        <w:rPr>
          <w:b/>
          <w:bCs/>
          <w:sz w:val="32"/>
          <w:szCs w:val="32"/>
        </w:rPr>
        <w:sectPr w:rsidR="00EA042E" w:rsidRPr="00C574AA" w:rsidSect="0097053A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269" w:right="830" w:bottom="1985" w:left="1701" w:header="680" w:footer="680" w:gutter="0"/>
          <w:cols w:space="720"/>
          <w:titlePg/>
          <w:docGrid w:linePitch="360"/>
        </w:sectPr>
      </w:pPr>
      <w:r>
        <w:fldChar w:fldCharType="end"/>
      </w:r>
    </w:p>
    <w:p w:rsidR="00D13C8F" w:rsidRDefault="00D13C8F" w:rsidP="00D13C8F">
      <w:pPr>
        <w:pStyle w:val="Titre1"/>
        <w:pageBreakBefore/>
      </w:pPr>
      <w:bookmarkStart w:id="1" w:name="_Toc402791493"/>
      <w:r>
        <w:lastRenderedPageBreak/>
        <w:t>Objectif</w:t>
      </w:r>
      <w:bookmarkEnd w:id="1"/>
    </w:p>
    <w:p w:rsidR="00027DDB" w:rsidRDefault="00D13C8F" w:rsidP="00D13C8F">
      <w:r>
        <w:t>Afin d’enrichir la base Vue Unique Client du Groupe AMAURY, le groupe souhaite alimenter des données type « </w:t>
      </w:r>
      <w:r w:rsidR="0087565C">
        <w:t>extérieur</w:t>
      </w:r>
      <w:r>
        <w:t> </w:t>
      </w:r>
      <w:r w:rsidR="009D5FE3">
        <w:t xml:space="preserve">». </w:t>
      </w:r>
    </w:p>
    <w:p w:rsidR="00027DDB" w:rsidRDefault="00027DDB" w:rsidP="00D13C8F"/>
    <w:p w:rsidR="00D13C8F" w:rsidRDefault="00D13C8F" w:rsidP="00E10563">
      <w:pPr>
        <w:pStyle w:val="Titre2"/>
      </w:pPr>
    </w:p>
    <w:p w:rsidR="00A8446F" w:rsidRDefault="00A8446F">
      <w:pPr>
        <w:suppressAutoHyphens w:val="0"/>
        <w:spacing w:after="0"/>
        <w:jc w:val="left"/>
        <w:rPr>
          <w:rFonts w:cs="Arial"/>
          <w:b/>
          <w:bCs/>
          <w:kern w:val="1"/>
          <w:sz w:val="32"/>
          <w:szCs w:val="32"/>
        </w:rPr>
      </w:pPr>
      <w:r>
        <w:br w:type="page"/>
      </w:r>
    </w:p>
    <w:p w:rsidR="00D13C8F" w:rsidRDefault="0084162B" w:rsidP="00561252">
      <w:pPr>
        <w:pStyle w:val="Titre1"/>
      </w:pPr>
      <w:bookmarkStart w:id="2" w:name="_Toc402791494"/>
      <w:r>
        <w:lastRenderedPageBreak/>
        <w:t>Données</w:t>
      </w:r>
      <w:bookmarkEnd w:id="2"/>
    </w:p>
    <w:p w:rsidR="00A8446F" w:rsidRDefault="00A8446F" w:rsidP="00A114FF">
      <w:pPr>
        <w:pStyle w:val="Titre2"/>
        <w:keepLines/>
      </w:pPr>
      <w:bookmarkStart w:id="3" w:name="_Toc402791495"/>
      <w:r>
        <w:t>Format du fichier</w:t>
      </w:r>
      <w:bookmarkEnd w:id="3"/>
      <w:r w:rsidR="004E20C5">
        <w:t xml:space="preserve"> </w:t>
      </w:r>
    </w:p>
    <w:p w:rsidR="00A114FF" w:rsidRDefault="00A114FF" w:rsidP="00A114FF">
      <w:r>
        <w:t>Les champs en gras sont considérés comme obligatoires.</w:t>
      </w:r>
    </w:p>
    <w:p w:rsidR="00BA3348" w:rsidRDefault="00BA3348" w:rsidP="00A114FF">
      <w:r>
        <w:t>Les contacts sans aucun point de contact seront rejetés.</w:t>
      </w:r>
    </w:p>
    <w:p w:rsidR="00BA3348" w:rsidRDefault="00BA3348" w:rsidP="00A114FF">
      <w:r>
        <w:t>Les points de contact seront :</w:t>
      </w:r>
    </w:p>
    <w:p w:rsidR="00BA3348" w:rsidRDefault="00BA3348" w:rsidP="00A114FF"/>
    <w:p w:rsidR="00BA3348" w:rsidRDefault="00BA3348" w:rsidP="00A114FF">
      <w:proofErr w:type="spellStart"/>
      <w:r>
        <w:t>Prénom+Nom+Adresse</w:t>
      </w:r>
      <w:proofErr w:type="spellEnd"/>
      <w:r>
        <w:t xml:space="preserve"> postale.</w:t>
      </w:r>
    </w:p>
    <w:p w:rsidR="00BA3348" w:rsidRDefault="00BA3348" w:rsidP="00A114FF">
      <w:r>
        <w:t>Ou</w:t>
      </w:r>
    </w:p>
    <w:p w:rsidR="00BA3348" w:rsidRDefault="00BA3348" w:rsidP="00A114FF">
      <w:proofErr w:type="spellStart"/>
      <w:r>
        <w:t>Prénom+Nom+Un</w:t>
      </w:r>
      <w:proofErr w:type="spellEnd"/>
      <w:r>
        <w:t xml:space="preserve"> numéro de téléphone.</w:t>
      </w:r>
    </w:p>
    <w:p w:rsidR="00BA3348" w:rsidRDefault="00BA3348" w:rsidP="00A114FF">
      <w:r>
        <w:t>Ou</w:t>
      </w:r>
    </w:p>
    <w:p w:rsidR="00BA3348" w:rsidRPr="00A114FF" w:rsidRDefault="00BA3348" w:rsidP="00A114FF">
      <w:r>
        <w:t xml:space="preserve">Adresse </w:t>
      </w:r>
      <w:proofErr w:type="spellStart"/>
      <w:r>
        <w:t>e-mail+Optin</w:t>
      </w:r>
      <w:proofErr w:type="spellEnd"/>
      <w:r>
        <w:t>.</w:t>
      </w:r>
    </w:p>
    <w:tbl>
      <w:tblPr>
        <w:tblW w:w="8103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5"/>
        <w:gridCol w:w="866"/>
        <w:gridCol w:w="2118"/>
        <w:gridCol w:w="1914"/>
      </w:tblGrid>
      <w:tr w:rsidR="00B847D2" w:rsidRPr="00E47E3B" w:rsidTr="00B847D2">
        <w:trPr>
          <w:trHeight w:val="270"/>
        </w:trPr>
        <w:tc>
          <w:tcPr>
            <w:tcW w:w="3205" w:type="dxa"/>
            <w:shd w:val="clear" w:color="auto" w:fill="D9D9D9" w:themeFill="background1" w:themeFillShade="D9"/>
            <w:vAlign w:val="center"/>
            <w:hideMark/>
          </w:tcPr>
          <w:p w:rsidR="00B847D2" w:rsidRPr="00714C7E" w:rsidRDefault="00B847D2" w:rsidP="00A8446F">
            <w:pPr>
              <w:keepNext/>
              <w:keepLines/>
              <w:jc w:val="center"/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lastRenderedPageBreak/>
              <w:t>D</w:t>
            </w:r>
            <w:r w:rsidRPr="00714C7E">
              <w:rPr>
                <w:rFonts w:cs="Courier New"/>
                <w:b/>
                <w:bCs/>
              </w:rPr>
              <w:t>onnée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  <w:hideMark/>
          </w:tcPr>
          <w:p w:rsidR="00B847D2" w:rsidRPr="00714C7E" w:rsidRDefault="00B847D2" w:rsidP="00A8446F">
            <w:pPr>
              <w:keepNext/>
              <w:keepLines/>
              <w:jc w:val="center"/>
              <w:rPr>
                <w:rFonts w:cs="Courier New"/>
                <w:b/>
                <w:bCs/>
              </w:rPr>
            </w:pPr>
            <w:r w:rsidRPr="00714C7E">
              <w:rPr>
                <w:rFonts w:cs="Courier New"/>
                <w:b/>
                <w:bCs/>
              </w:rPr>
              <w:t>Format</w:t>
            </w:r>
          </w:p>
        </w:tc>
        <w:tc>
          <w:tcPr>
            <w:tcW w:w="2118" w:type="dxa"/>
            <w:shd w:val="clear" w:color="auto" w:fill="D9D9D9" w:themeFill="background1" w:themeFillShade="D9"/>
            <w:vAlign w:val="center"/>
            <w:hideMark/>
          </w:tcPr>
          <w:p w:rsidR="00B847D2" w:rsidRPr="00714C7E" w:rsidRDefault="00B847D2" w:rsidP="00A8446F">
            <w:pPr>
              <w:keepNext/>
              <w:keepLines/>
              <w:jc w:val="center"/>
              <w:rPr>
                <w:rFonts w:cs="Courier New"/>
                <w:b/>
                <w:bCs/>
              </w:rPr>
            </w:pPr>
            <w:r w:rsidRPr="00714C7E">
              <w:rPr>
                <w:rFonts w:cs="Courier New"/>
                <w:b/>
                <w:bCs/>
              </w:rPr>
              <w:t>Descriptif et règles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B847D2" w:rsidRDefault="00B847D2" w:rsidP="00A8446F">
            <w:pPr>
              <w:keepNext/>
              <w:keepLines/>
              <w:jc w:val="center"/>
              <w:rPr>
                <w:rFonts w:cs="Courier New"/>
                <w:b/>
                <w:bCs/>
              </w:rPr>
            </w:pPr>
          </w:p>
          <w:p w:rsidR="00B847D2" w:rsidRPr="00714C7E" w:rsidRDefault="00B847D2" w:rsidP="00A8446F">
            <w:pPr>
              <w:keepNext/>
              <w:keepLines/>
              <w:jc w:val="center"/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Remarque CDB</w:t>
            </w:r>
          </w:p>
        </w:tc>
      </w:tr>
      <w:tr w:rsidR="00B847D2" w:rsidRPr="00714C7E" w:rsidTr="00B847D2">
        <w:trPr>
          <w:trHeight w:val="285"/>
        </w:trPr>
        <w:tc>
          <w:tcPr>
            <w:tcW w:w="3205" w:type="dxa"/>
          </w:tcPr>
          <w:p w:rsidR="00B847D2" w:rsidRPr="003E6E25" w:rsidRDefault="00B847D2" w:rsidP="00A8446F">
            <w:pPr>
              <w:keepNext/>
              <w:keepLines/>
              <w:rPr>
                <w:noProof/>
              </w:rPr>
            </w:pPr>
            <w:r w:rsidRPr="003E6E25">
              <w:rPr>
                <w:noProof/>
              </w:rPr>
              <w:t>RAISON_SOCIALE</w:t>
            </w:r>
          </w:p>
        </w:tc>
        <w:tc>
          <w:tcPr>
            <w:tcW w:w="866" w:type="dxa"/>
          </w:tcPr>
          <w:p w:rsidR="00B847D2" w:rsidRPr="005B3ED8" w:rsidRDefault="00B847D2" w:rsidP="00A8446F">
            <w:pPr>
              <w:keepNext/>
              <w:keepLines/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A</w:t>
            </w:r>
          </w:p>
        </w:tc>
        <w:tc>
          <w:tcPr>
            <w:tcW w:w="2118" w:type="dxa"/>
          </w:tcPr>
          <w:p w:rsidR="00B847D2" w:rsidRPr="00A954E9" w:rsidRDefault="00B847D2" w:rsidP="00A8446F">
            <w:pPr>
              <w:keepNext/>
              <w:keepLines/>
              <w:rPr>
                <w:rFonts w:cs="Courier New"/>
                <w:szCs w:val="20"/>
              </w:rPr>
            </w:pPr>
          </w:p>
        </w:tc>
        <w:tc>
          <w:tcPr>
            <w:tcW w:w="1914" w:type="dxa"/>
          </w:tcPr>
          <w:p w:rsidR="00B847D2" w:rsidRPr="00A954E9" w:rsidRDefault="00B847D2" w:rsidP="00A8446F">
            <w:pPr>
              <w:keepNext/>
              <w:keepLines/>
              <w:rPr>
                <w:rFonts w:cs="Courier New"/>
                <w:szCs w:val="20"/>
              </w:rPr>
            </w:pPr>
          </w:p>
        </w:tc>
      </w:tr>
      <w:tr w:rsidR="00B847D2" w:rsidRPr="00714C7E" w:rsidTr="00B847D2">
        <w:trPr>
          <w:trHeight w:val="285"/>
        </w:trPr>
        <w:tc>
          <w:tcPr>
            <w:tcW w:w="3205" w:type="dxa"/>
            <w:hideMark/>
          </w:tcPr>
          <w:p w:rsidR="00B847D2" w:rsidRPr="003E6E25" w:rsidRDefault="00B847D2" w:rsidP="00A8446F">
            <w:pPr>
              <w:keepNext/>
              <w:keepLines/>
              <w:rPr>
                <w:noProof/>
              </w:rPr>
            </w:pPr>
            <w:r w:rsidRPr="003E6E25">
              <w:rPr>
                <w:noProof/>
              </w:rPr>
              <w:t>CIVILITE</w:t>
            </w:r>
          </w:p>
        </w:tc>
        <w:tc>
          <w:tcPr>
            <w:tcW w:w="866" w:type="dxa"/>
          </w:tcPr>
          <w:p w:rsidR="00B847D2" w:rsidRPr="005B3ED8" w:rsidRDefault="00B847D2" w:rsidP="00A8446F">
            <w:pPr>
              <w:keepNext/>
              <w:keepLines/>
              <w:jc w:val="center"/>
              <w:rPr>
                <w:rFonts w:cs="Courier New"/>
                <w:szCs w:val="20"/>
              </w:rPr>
            </w:pPr>
            <w:r w:rsidRPr="005B3ED8">
              <w:rPr>
                <w:rFonts w:cs="Courier New"/>
                <w:szCs w:val="20"/>
              </w:rPr>
              <w:t>A</w:t>
            </w:r>
          </w:p>
        </w:tc>
        <w:tc>
          <w:tcPr>
            <w:tcW w:w="2118" w:type="dxa"/>
          </w:tcPr>
          <w:p w:rsidR="00B847D2" w:rsidRPr="00A954E9" w:rsidRDefault="00B847D2" w:rsidP="00A8446F">
            <w:pPr>
              <w:keepNext/>
              <w:keepLines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Cf. Annexe – Saisir le code et pas le libellé.</w:t>
            </w:r>
          </w:p>
        </w:tc>
        <w:tc>
          <w:tcPr>
            <w:tcW w:w="1914" w:type="dxa"/>
          </w:tcPr>
          <w:p w:rsidR="00B847D2" w:rsidRDefault="00B847D2" w:rsidP="00A8446F">
            <w:pPr>
              <w:keepNext/>
              <w:keepLines/>
              <w:rPr>
                <w:rFonts w:cs="Courier New"/>
                <w:szCs w:val="20"/>
              </w:rPr>
            </w:pPr>
          </w:p>
        </w:tc>
      </w:tr>
      <w:tr w:rsidR="00B847D2" w:rsidRPr="00714C7E" w:rsidTr="00B847D2">
        <w:trPr>
          <w:trHeight w:val="285"/>
        </w:trPr>
        <w:tc>
          <w:tcPr>
            <w:tcW w:w="3205" w:type="dxa"/>
          </w:tcPr>
          <w:p w:rsidR="00B847D2" w:rsidRPr="001E0DA3" w:rsidRDefault="00B847D2" w:rsidP="00A8446F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PRENOM</w:t>
            </w:r>
          </w:p>
        </w:tc>
        <w:tc>
          <w:tcPr>
            <w:tcW w:w="866" w:type="dxa"/>
          </w:tcPr>
          <w:p w:rsidR="00B847D2" w:rsidRPr="005B3ED8" w:rsidRDefault="00B847D2" w:rsidP="00A8446F">
            <w:pPr>
              <w:keepNext/>
              <w:keepLines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A</w:t>
            </w:r>
          </w:p>
        </w:tc>
        <w:tc>
          <w:tcPr>
            <w:tcW w:w="2118" w:type="dxa"/>
          </w:tcPr>
          <w:p w:rsidR="00B847D2" w:rsidRPr="001E0DA3" w:rsidRDefault="00B847D2" w:rsidP="00A8446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1914" w:type="dxa"/>
          </w:tcPr>
          <w:p w:rsidR="00B847D2" w:rsidRPr="001E0DA3" w:rsidRDefault="00B847D2" w:rsidP="00A8446F">
            <w:pPr>
              <w:keepNext/>
              <w:keepLines/>
              <w:rPr>
                <w:rFonts w:cs="Courier New"/>
              </w:rPr>
            </w:pPr>
          </w:p>
        </w:tc>
      </w:tr>
      <w:tr w:rsidR="00B847D2" w:rsidRPr="00714C7E" w:rsidTr="00B847D2">
        <w:trPr>
          <w:trHeight w:val="285"/>
        </w:trPr>
        <w:tc>
          <w:tcPr>
            <w:tcW w:w="3205" w:type="dxa"/>
          </w:tcPr>
          <w:p w:rsidR="00B847D2" w:rsidRPr="000239D1" w:rsidRDefault="00B847D2" w:rsidP="00A8446F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NOM</w:t>
            </w:r>
          </w:p>
        </w:tc>
        <w:tc>
          <w:tcPr>
            <w:tcW w:w="866" w:type="dxa"/>
          </w:tcPr>
          <w:p w:rsidR="00B847D2" w:rsidRPr="000C78A9" w:rsidRDefault="00B847D2" w:rsidP="00A8446F">
            <w:pPr>
              <w:keepNext/>
              <w:keepLines/>
              <w:jc w:val="center"/>
              <w:rPr>
                <w:rFonts w:cs="Courier New"/>
              </w:rPr>
            </w:pPr>
            <w:r w:rsidRPr="000C78A9">
              <w:rPr>
                <w:rFonts w:cs="Courier New"/>
              </w:rPr>
              <w:t>A</w:t>
            </w:r>
          </w:p>
        </w:tc>
        <w:tc>
          <w:tcPr>
            <w:tcW w:w="2118" w:type="dxa"/>
          </w:tcPr>
          <w:p w:rsidR="00B847D2" w:rsidRPr="000239D1" w:rsidRDefault="00B847D2" w:rsidP="00A8446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1914" w:type="dxa"/>
          </w:tcPr>
          <w:p w:rsidR="00B847D2" w:rsidRPr="000239D1" w:rsidRDefault="00B847D2" w:rsidP="00A8446F">
            <w:pPr>
              <w:keepNext/>
              <w:keepLines/>
              <w:rPr>
                <w:rFonts w:cs="Courier New"/>
              </w:rPr>
            </w:pPr>
          </w:p>
        </w:tc>
      </w:tr>
      <w:tr w:rsidR="00B847D2" w:rsidRPr="00714C7E" w:rsidTr="00B847D2">
        <w:trPr>
          <w:trHeight w:val="285"/>
        </w:trPr>
        <w:tc>
          <w:tcPr>
            <w:tcW w:w="3205" w:type="dxa"/>
          </w:tcPr>
          <w:p w:rsidR="00B847D2" w:rsidRPr="00A954E9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GENRE</w:t>
            </w:r>
          </w:p>
        </w:tc>
        <w:tc>
          <w:tcPr>
            <w:tcW w:w="866" w:type="dxa"/>
          </w:tcPr>
          <w:p w:rsidR="00B847D2" w:rsidRPr="000C78A9" w:rsidRDefault="00B847D2" w:rsidP="00A8446F">
            <w:pPr>
              <w:keepNext/>
              <w:keepLines/>
              <w:jc w:val="center"/>
              <w:rPr>
                <w:rFonts w:cs="Courier New"/>
                <w:szCs w:val="20"/>
              </w:rPr>
            </w:pPr>
            <w:r w:rsidRPr="000C78A9">
              <w:rPr>
                <w:rFonts w:cs="Courier New"/>
                <w:szCs w:val="20"/>
              </w:rPr>
              <w:t>A</w:t>
            </w:r>
          </w:p>
        </w:tc>
        <w:tc>
          <w:tcPr>
            <w:tcW w:w="2118" w:type="dxa"/>
          </w:tcPr>
          <w:p w:rsidR="00B847D2" w:rsidRPr="00A954E9" w:rsidRDefault="00B847D2" w:rsidP="00A8446F">
            <w:pPr>
              <w:keepNext/>
              <w:keepLines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H / F</w:t>
            </w:r>
          </w:p>
        </w:tc>
        <w:tc>
          <w:tcPr>
            <w:tcW w:w="1914" w:type="dxa"/>
          </w:tcPr>
          <w:p w:rsidR="00B847D2" w:rsidRPr="00A954E9" w:rsidRDefault="00B847D2" w:rsidP="00A8446F">
            <w:pPr>
              <w:keepNext/>
              <w:keepLines/>
              <w:rPr>
                <w:rFonts w:cs="Courier New"/>
                <w:szCs w:val="20"/>
              </w:rPr>
            </w:pPr>
          </w:p>
        </w:tc>
      </w:tr>
      <w:tr w:rsidR="00B847D2" w:rsidRPr="00F63637" w:rsidTr="00B847D2">
        <w:trPr>
          <w:trHeight w:val="285"/>
        </w:trPr>
        <w:tc>
          <w:tcPr>
            <w:tcW w:w="3205" w:type="dxa"/>
          </w:tcPr>
          <w:p w:rsidR="00B847D2" w:rsidRPr="00A954E9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DATE_NAISSANCE</w:t>
            </w:r>
          </w:p>
        </w:tc>
        <w:tc>
          <w:tcPr>
            <w:tcW w:w="866" w:type="dxa"/>
          </w:tcPr>
          <w:p w:rsidR="00B847D2" w:rsidRPr="00A954E9" w:rsidRDefault="00B847D2" w:rsidP="00A8446F">
            <w:pPr>
              <w:keepNext/>
              <w:keepLines/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D</w:t>
            </w:r>
          </w:p>
        </w:tc>
        <w:tc>
          <w:tcPr>
            <w:tcW w:w="2118" w:type="dxa"/>
          </w:tcPr>
          <w:p w:rsidR="00B847D2" w:rsidRPr="00F63637" w:rsidRDefault="00B847D2" w:rsidP="00A8446F">
            <w:pPr>
              <w:keepNext/>
              <w:keepLines/>
              <w:rPr>
                <w:rFonts w:cs="Courier New"/>
                <w:szCs w:val="20"/>
              </w:rPr>
            </w:pPr>
            <w:r>
              <w:rPr>
                <w:noProof/>
                <w:szCs w:val="20"/>
              </w:rPr>
              <w:t>Format JJ/MM/AAAA</w:t>
            </w:r>
          </w:p>
        </w:tc>
        <w:tc>
          <w:tcPr>
            <w:tcW w:w="1914" w:type="dxa"/>
          </w:tcPr>
          <w:p w:rsidR="00B847D2" w:rsidRPr="00F63637" w:rsidRDefault="00B847D2" w:rsidP="00A8446F">
            <w:pPr>
              <w:keepNext/>
              <w:keepLines/>
              <w:rPr>
                <w:rFonts w:cs="Courier New"/>
                <w:szCs w:val="20"/>
              </w:rPr>
            </w:pPr>
          </w:p>
        </w:tc>
      </w:tr>
      <w:tr w:rsidR="00B847D2" w:rsidTr="00B847D2">
        <w:trPr>
          <w:trHeight w:val="285"/>
        </w:trPr>
        <w:tc>
          <w:tcPr>
            <w:tcW w:w="3205" w:type="dxa"/>
          </w:tcPr>
          <w:p w:rsidR="00B847D2" w:rsidRPr="00A954E9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3E6E25">
              <w:rPr>
                <w:noProof/>
                <w:szCs w:val="20"/>
              </w:rPr>
              <w:t>CATEGORIE_SOCIOPRO</w:t>
            </w:r>
          </w:p>
        </w:tc>
        <w:tc>
          <w:tcPr>
            <w:tcW w:w="866" w:type="dxa"/>
          </w:tcPr>
          <w:p w:rsidR="00B847D2" w:rsidRPr="00A954E9" w:rsidRDefault="00B847D2" w:rsidP="00A8446F">
            <w:pPr>
              <w:keepNext/>
              <w:keepLines/>
              <w:jc w:val="center"/>
              <w:rPr>
                <w:rFonts w:cs="Courier New"/>
                <w:szCs w:val="20"/>
              </w:rPr>
            </w:pPr>
            <w:r w:rsidRPr="00A954E9">
              <w:rPr>
                <w:rFonts w:cs="Courier New"/>
                <w:szCs w:val="20"/>
              </w:rPr>
              <w:t>A</w:t>
            </w:r>
          </w:p>
        </w:tc>
        <w:tc>
          <w:tcPr>
            <w:tcW w:w="2118" w:type="dxa"/>
          </w:tcPr>
          <w:p w:rsidR="00B847D2" w:rsidRPr="00A954E9" w:rsidRDefault="00B847D2" w:rsidP="00A8446F">
            <w:pPr>
              <w:keepNext/>
              <w:keepLines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Cf. Annexe – Saisir le code et pas le libellé.</w:t>
            </w:r>
          </w:p>
        </w:tc>
        <w:tc>
          <w:tcPr>
            <w:tcW w:w="1914" w:type="dxa"/>
          </w:tcPr>
          <w:p w:rsidR="00B847D2" w:rsidRPr="00A954E9" w:rsidRDefault="00B847D2" w:rsidP="00A8446F">
            <w:pPr>
              <w:keepNext/>
              <w:keepLines/>
              <w:rPr>
                <w:rFonts w:cs="Courier New"/>
                <w:szCs w:val="20"/>
              </w:rPr>
            </w:pPr>
          </w:p>
        </w:tc>
      </w:tr>
      <w:tr w:rsidR="00B847D2" w:rsidTr="00B847D2">
        <w:trPr>
          <w:trHeight w:val="285"/>
        </w:trPr>
        <w:tc>
          <w:tcPr>
            <w:tcW w:w="3205" w:type="dxa"/>
          </w:tcPr>
          <w:p w:rsidR="00B847D2" w:rsidRPr="00A954E9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TYPE_HABITATION</w:t>
            </w:r>
          </w:p>
        </w:tc>
        <w:tc>
          <w:tcPr>
            <w:tcW w:w="866" w:type="dxa"/>
          </w:tcPr>
          <w:p w:rsidR="00B847D2" w:rsidRPr="00A954E9" w:rsidRDefault="00B847D2" w:rsidP="00A8446F">
            <w:pPr>
              <w:keepNext/>
              <w:keepLines/>
              <w:jc w:val="center"/>
              <w:rPr>
                <w:rFonts w:cs="Courier New"/>
                <w:szCs w:val="20"/>
              </w:rPr>
            </w:pPr>
            <w:r w:rsidRPr="00A954E9">
              <w:rPr>
                <w:rFonts w:cs="Courier New"/>
                <w:szCs w:val="20"/>
              </w:rPr>
              <w:t>A</w:t>
            </w:r>
          </w:p>
        </w:tc>
        <w:tc>
          <w:tcPr>
            <w:tcW w:w="2118" w:type="dxa"/>
          </w:tcPr>
          <w:p w:rsidR="00B847D2" w:rsidRPr="00A954E9" w:rsidRDefault="00B847D2" w:rsidP="00A8446F">
            <w:pPr>
              <w:keepNext/>
              <w:keepLines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IM pour Immeuble et PA pour Pavillon</w:t>
            </w:r>
          </w:p>
        </w:tc>
        <w:tc>
          <w:tcPr>
            <w:tcW w:w="1914" w:type="dxa"/>
          </w:tcPr>
          <w:p w:rsidR="00B847D2" w:rsidRDefault="00B847D2" w:rsidP="00A8446F">
            <w:pPr>
              <w:keepNext/>
              <w:keepLines/>
              <w:rPr>
                <w:rFonts w:cs="Courier New"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A954E9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ADRESSE1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A</w:t>
            </w: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ADRESSE2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A</w:t>
            </w: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A954E9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ADRESSE3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A</w:t>
            </w: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A954E9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A954E9">
              <w:rPr>
                <w:noProof/>
                <w:szCs w:val="20"/>
              </w:rPr>
              <w:t>AD</w:t>
            </w:r>
            <w:r>
              <w:rPr>
                <w:noProof/>
                <w:szCs w:val="20"/>
              </w:rPr>
              <w:t>RESSE4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A</w:t>
            </w: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A954E9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CODE_POSTAL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N</w:t>
            </w: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A954E9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COMMUNE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A</w:t>
            </w: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A954E9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PAYS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A</w:t>
            </w: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Code ISO 3166A3</w:t>
            </w: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STOP_ADRESSE_POSTAL</w:t>
            </w:r>
          </w:p>
          <w:p w:rsidR="00B847D2" w:rsidRPr="00A954E9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N</w:t>
            </w:r>
          </w:p>
        </w:tc>
        <w:tc>
          <w:tcPr>
            <w:tcW w:w="2118" w:type="dxa"/>
          </w:tcPr>
          <w:p w:rsidR="00B847D2" w:rsidRPr="00A954E9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1914" w:type="dxa"/>
          </w:tcPr>
          <w:p w:rsidR="00B847D2" w:rsidRPr="00A954E9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DATE_STOP_ADRESSEPOSTAL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D</w:t>
            </w:r>
          </w:p>
        </w:tc>
        <w:tc>
          <w:tcPr>
            <w:tcW w:w="2118" w:type="dxa"/>
          </w:tcPr>
          <w:p w:rsidR="00B847D2" w:rsidRPr="00A954E9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1914" w:type="dxa"/>
          </w:tcPr>
          <w:p w:rsidR="00B847D2" w:rsidRPr="00A954E9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326"/>
        </w:trPr>
        <w:tc>
          <w:tcPr>
            <w:tcW w:w="3205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TEL_FIXE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N</w:t>
            </w: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STOP_TEL_FIXE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N</w:t>
            </w: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0</w:t>
            </w:r>
            <w:r w:rsidRPr="004038EA">
              <w:rPr>
                <w:noProof/>
                <w:szCs w:val="20"/>
              </w:rPr>
              <w:t xml:space="preserve"> =  </w:t>
            </w:r>
            <w:r>
              <w:rPr>
                <w:noProof/>
                <w:szCs w:val="20"/>
              </w:rPr>
              <w:t>Non</w:t>
            </w:r>
            <w:r w:rsidRPr="004038EA">
              <w:rPr>
                <w:noProof/>
                <w:szCs w:val="20"/>
              </w:rPr>
              <w:t xml:space="preserve">, </w:t>
            </w:r>
            <w:r>
              <w:rPr>
                <w:noProof/>
                <w:szCs w:val="20"/>
              </w:rPr>
              <w:t>1</w:t>
            </w:r>
            <w:r w:rsidRPr="004038EA">
              <w:rPr>
                <w:noProof/>
                <w:szCs w:val="20"/>
              </w:rPr>
              <w:t xml:space="preserve">= </w:t>
            </w:r>
            <w:r>
              <w:rPr>
                <w:noProof/>
                <w:szCs w:val="20"/>
              </w:rPr>
              <w:t>Oui</w:t>
            </w:r>
          </w:p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TEL_MOBILE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N</w:t>
            </w: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STOP_TEL_MOBILE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N</w:t>
            </w:r>
          </w:p>
        </w:tc>
        <w:tc>
          <w:tcPr>
            <w:tcW w:w="2118" w:type="dxa"/>
          </w:tcPr>
          <w:p w:rsidR="00B847D2" w:rsidRPr="004038EA" w:rsidRDefault="00B847D2" w:rsidP="00CD4FB7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0</w:t>
            </w:r>
            <w:r w:rsidRPr="004038EA">
              <w:rPr>
                <w:noProof/>
                <w:szCs w:val="20"/>
              </w:rPr>
              <w:t xml:space="preserve"> =  </w:t>
            </w:r>
            <w:r>
              <w:rPr>
                <w:noProof/>
                <w:szCs w:val="20"/>
              </w:rPr>
              <w:t>Non</w:t>
            </w:r>
            <w:r w:rsidRPr="004038EA">
              <w:rPr>
                <w:noProof/>
                <w:szCs w:val="20"/>
              </w:rPr>
              <w:t xml:space="preserve">, </w:t>
            </w:r>
            <w:r>
              <w:rPr>
                <w:noProof/>
                <w:szCs w:val="20"/>
              </w:rPr>
              <w:t>1</w:t>
            </w:r>
            <w:r w:rsidRPr="004038EA">
              <w:rPr>
                <w:noProof/>
                <w:szCs w:val="20"/>
              </w:rPr>
              <w:t xml:space="preserve">= </w:t>
            </w:r>
            <w:r>
              <w:rPr>
                <w:noProof/>
                <w:szCs w:val="20"/>
              </w:rPr>
              <w:t>Oui</w:t>
            </w:r>
          </w:p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DATE_ANCIENNETE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D</w:t>
            </w: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Format JJ/MM/AAAA</w:t>
            </w: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DATE_MODIFICATION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D</w:t>
            </w:r>
          </w:p>
        </w:tc>
        <w:tc>
          <w:tcPr>
            <w:tcW w:w="2118" w:type="dxa"/>
          </w:tcPr>
          <w:p w:rsidR="00B847D2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Format JJ/MM/AAAA</w:t>
            </w:r>
            <w:r w:rsidRPr="004038EA">
              <w:rPr>
                <w:noProof/>
                <w:szCs w:val="20"/>
              </w:rPr>
              <w:t xml:space="preserve"> </w:t>
            </w:r>
          </w:p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Par défaut date du système</w:t>
            </w: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EMAIL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A</w:t>
            </w: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BA3348" w:rsidRDefault="00B847D2" w:rsidP="00A8446F">
            <w:pPr>
              <w:keepNext/>
              <w:keepLines/>
              <w:rPr>
                <w:b/>
                <w:noProof/>
                <w:szCs w:val="20"/>
              </w:rPr>
            </w:pPr>
            <w:r w:rsidRPr="00BA3348">
              <w:rPr>
                <w:b/>
                <w:noProof/>
                <w:szCs w:val="20"/>
              </w:rPr>
              <w:t>MARQUE_ID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 w:rsidRPr="004038EA">
              <w:rPr>
                <w:noProof/>
                <w:szCs w:val="20"/>
              </w:rPr>
              <w:t>D</w:t>
            </w: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Cf Annexe</w:t>
            </w:r>
            <w:r w:rsidRPr="004038EA">
              <w:rPr>
                <w:noProof/>
                <w:szCs w:val="20"/>
              </w:rPr>
              <w:t xml:space="preserve"> </w:t>
            </w:r>
            <w:r>
              <w:rPr>
                <w:rFonts w:cs="Courier New"/>
                <w:szCs w:val="20"/>
              </w:rPr>
              <w:t xml:space="preserve"> – Saisir le code et pas le libellé.</w:t>
            </w: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BA3348" w:rsidRDefault="00B847D2" w:rsidP="00A8446F">
            <w:pPr>
              <w:keepNext/>
              <w:keepLines/>
              <w:rPr>
                <w:b/>
                <w:noProof/>
                <w:szCs w:val="20"/>
              </w:rPr>
            </w:pPr>
            <w:r w:rsidRPr="00BA3348">
              <w:rPr>
                <w:b/>
                <w:noProof/>
                <w:szCs w:val="20"/>
              </w:rPr>
              <w:lastRenderedPageBreak/>
              <w:t>OPTIN_M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0 = Non, 1 = Oui</w:t>
            </w: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BA3348" w:rsidRDefault="00B847D2" w:rsidP="00A8446F">
            <w:pPr>
              <w:keepNext/>
              <w:keepLines/>
              <w:rPr>
                <w:b/>
                <w:noProof/>
                <w:szCs w:val="20"/>
              </w:rPr>
            </w:pPr>
            <w:r w:rsidRPr="00BA3348">
              <w:rPr>
                <w:b/>
                <w:noProof/>
                <w:szCs w:val="20"/>
              </w:rPr>
              <w:t>OPTIN_P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0 = Non, 1 = Oui</w:t>
            </w: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BA3348" w:rsidRDefault="00B847D2" w:rsidP="00A8446F">
            <w:pPr>
              <w:keepNext/>
              <w:keepLines/>
              <w:rPr>
                <w:b/>
                <w:noProof/>
                <w:szCs w:val="20"/>
              </w:rPr>
            </w:pPr>
            <w:r w:rsidRPr="00BA3348">
              <w:rPr>
                <w:b/>
                <w:noProof/>
                <w:szCs w:val="20"/>
              </w:rPr>
              <w:t>SOURCE_ID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Identifiant d’une « sous-source ». Liste fermée à établir.</w:t>
            </w: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  <w:tr w:rsidR="00B847D2" w:rsidRPr="004038EA" w:rsidTr="00B847D2">
        <w:trPr>
          <w:trHeight w:val="285"/>
        </w:trPr>
        <w:tc>
          <w:tcPr>
            <w:tcW w:w="3205" w:type="dxa"/>
          </w:tcPr>
          <w:p w:rsidR="00B847D2" w:rsidRPr="00BA3348" w:rsidRDefault="00B847D2" w:rsidP="00A8446F">
            <w:pPr>
              <w:keepNext/>
              <w:keepLines/>
              <w:rPr>
                <w:b/>
                <w:noProof/>
                <w:szCs w:val="20"/>
              </w:rPr>
            </w:pPr>
            <w:r w:rsidRPr="00BA3348">
              <w:rPr>
                <w:b/>
                <w:noProof/>
                <w:szCs w:val="20"/>
              </w:rPr>
              <w:t>FICHIER_ID</w:t>
            </w:r>
          </w:p>
        </w:tc>
        <w:tc>
          <w:tcPr>
            <w:tcW w:w="866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  <w:tc>
          <w:tcPr>
            <w:tcW w:w="2118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Nom du fichier.</w:t>
            </w:r>
          </w:p>
        </w:tc>
        <w:tc>
          <w:tcPr>
            <w:tcW w:w="1914" w:type="dxa"/>
          </w:tcPr>
          <w:p w:rsidR="00B847D2" w:rsidRPr="004038EA" w:rsidRDefault="00B847D2" w:rsidP="00A8446F">
            <w:pPr>
              <w:keepNext/>
              <w:keepLines/>
              <w:rPr>
                <w:noProof/>
                <w:szCs w:val="20"/>
              </w:rPr>
            </w:pPr>
          </w:p>
        </w:tc>
      </w:tr>
    </w:tbl>
    <w:p w:rsidR="0084162B" w:rsidRDefault="0084162B">
      <w:pPr>
        <w:suppressAutoHyphens w:val="0"/>
        <w:spacing w:after="0"/>
        <w:jc w:val="left"/>
        <w:rPr>
          <w:rFonts w:cs="Arial"/>
          <w:b/>
          <w:bCs/>
          <w:kern w:val="1"/>
          <w:sz w:val="32"/>
          <w:szCs w:val="32"/>
        </w:rPr>
      </w:pPr>
      <w:r>
        <w:br w:type="page"/>
      </w:r>
    </w:p>
    <w:p w:rsidR="0084162B" w:rsidRDefault="0084162B" w:rsidP="0084162B">
      <w:pPr>
        <w:pStyle w:val="Titre1"/>
      </w:pPr>
      <w:bookmarkStart w:id="4" w:name="_Toc402791496"/>
      <w:r>
        <w:lastRenderedPageBreak/>
        <w:t>Processus</w:t>
      </w:r>
      <w:bookmarkEnd w:id="4"/>
    </w:p>
    <w:p w:rsidR="003D65FB" w:rsidRDefault="00170E8B" w:rsidP="0084162B">
      <w:pPr>
        <w:pStyle w:val="Titre2"/>
      </w:pPr>
      <w:r>
        <w:t xml:space="preserve"> </w:t>
      </w:r>
      <w:bookmarkStart w:id="5" w:name="_Toc402791497"/>
      <w:r w:rsidR="003D65FB">
        <w:t>Dépôt de fichier</w:t>
      </w:r>
      <w:bookmarkEnd w:id="5"/>
    </w:p>
    <w:p w:rsidR="003D65FB" w:rsidRPr="003D65FB" w:rsidRDefault="003D65FB" w:rsidP="003D65FB"/>
    <w:p w:rsidR="003D65FB" w:rsidRDefault="003D65FB" w:rsidP="003D65FB">
      <w:pPr>
        <w:rPr>
          <w:rFonts w:cs="Arial"/>
          <w:szCs w:val="20"/>
        </w:rPr>
      </w:pPr>
      <w:r>
        <w:rPr>
          <w:rFonts w:cs="Arial"/>
          <w:szCs w:val="20"/>
        </w:rPr>
        <w:t>La livraison se fera par FTP sur le serveur de Camp de Bases dans un répertoire « In »</w:t>
      </w:r>
    </w:p>
    <w:p w:rsidR="003D65FB" w:rsidRDefault="00B76B31" w:rsidP="003D65FB">
      <w:pPr>
        <w:rPr>
          <w:rFonts w:cs="Arial"/>
          <w:szCs w:val="20"/>
        </w:rPr>
      </w:pPr>
      <w:r>
        <w:rPr>
          <w:rFonts w:cs="Arial"/>
          <w:szCs w:val="20"/>
        </w:rPr>
        <w:t>Le fichier sera</w:t>
      </w:r>
      <w:r w:rsidR="003D65FB">
        <w:rPr>
          <w:rFonts w:cs="Arial"/>
          <w:szCs w:val="20"/>
        </w:rPr>
        <w:t xml:space="preserve"> nommé FIEXT</w:t>
      </w:r>
      <w:r w:rsidR="003D65FB">
        <w:rPr>
          <w:rFonts w:cs="Arial"/>
          <w:color w:val="4F81BD" w:themeColor="accent1"/>
          <w:szCs w:val="20"/>
        </w:rPr>
        <w:t>-</w:t>
      </w:r>
      <w:proofErr w:type="spellStart"/>
      <w:r w:rsidR="003D65FB">
        <w:rPr>
          <w:rFonts w:cs="Arial"/>
          <w:color w:val="4F81BD" w:themeColor="accent1"/>
          <w:szCs w:val="20"/>
        </w:rPr>
        <w:t>jjmmaaaa</w:t>
      </w:r>
      <w:proofErr w:type="spellEnd"/>
      <w:proofErr w:type="gramStart"/>
      <w:r w:rsidR="003D65FB">
        <w:rPr>
          <w:rFonts w:cs="Arial"/>
          <w:color w:val="4F81BD" w:themeColor="accent1"/>
          <w:szCs w:val="20"/>
        </w:rPr>
        <w:t>.</w:t>
      </w:r>
      <w:r>
        <w:rPr>
          <w:rFonts w:cs="Arial"/>
          <w:color w:val="4F81BD" w:themeColor="accent1"/>
          <w:szCs w:val="20"/>
        </w:rPr>
        <w:t>.csv</w:t>
      </w:r>
      <w:proofErr w:type="gramEnd"/>
      <w:r w:rsidR="003D65FB">
        <w:rPr>
          <w:rFonts w:cs="Arial"/>
          <w:szCs w:val="20"/>
        </w:rPr>
        <w:t>.</w:t>
      </w:r>
    </w:p>
    <w:p w:rsidR="003D65FB" w:rsidRDefault="003D65FB" w:rsidP="003D65FB">
      <w:pPr>
        <w:rPr>
          <w:rFonts w:cs="Arial"/>
          <w:szCs w:val="20"/>
        </w:rPr>
      </w:pPr>
      <w:r>
        <w:rPr>
          <w:rFonts w:cs="Arial"/>
          <w:szCs w:val="20"/>
        </w:rPr>
        <w:t>La première ligne reprendra les noms de colonnes.</w:t>
      </w:r>
    </w:p>
    <w:p w:rsidR="003D65FB" w:rsidRDefault="003D65FB" w:rsidP="003D65FB">
      <w:pPr>
        <w:rPr>
          <w:rFonts w:cs="Arial"/>
          <w:szCs w:val="20"/>
        </w:rPr>
      </w:pPr>
      <w:r>
        <w:rPr>
          <w:rFonts w:cs="Arial"/>
          <w:szCs w:val="20"/>
        </w:rPr>
        <w:t>Les fichiers seront en format csv avec « ; » comme séparateur de champs et des guille</w:t>
      </w:r>
      <w:r w:rsidR="00B76B31">
        <w:rPr>
          <w:rFonts w:cs="Arial"/>
          <w:szCs w:val="20"/>
        </w:rPr>
        <w:t>mets comme séparateurs de texte, quel que soit le format du champ (texte, date, numérique…). Les champs vides devront également être encadrés par des guillemets.</w:t>
      </w:r>
    </w:p>
    <w:p w:rsidR="003D65FB" w:rsidRDefault="003D65FB" w:rsidP="003D65FB">
      <w:pPr>
        <w:rPr>
          <w:rFonts w:cs="Arial"/>
          <w:szCs w:val="20"/>
        </w:rPr>
      </w:pPr>
      <w:r>
        <w:rPr>
          <w:rFonts w:cs="Arial"/>
          <w:szCs w:val="20"/>
        </w:rPr>
        <w:t>Les fichiers seront encodés en UTF16-LE.</w:t>
      </w:r>
    </w:p>
    <w:p w:rsidR="009836E7" w:rsidRDefault="009836E7" w:rsidP="003D65FB">
      <w:pPr>
        <w:rPr>
          <w:rFonts w:cs="Arial"/>
          <w:szCs w:val="20"/>
        </w:rPr>
      </w:pPr>
    </w:p>
    <w:p w:rsidR="009836E7" w:rsidRDefault="009836E7" w:rsidP="003D65FB">
      <w:pPr>
        <w:rPr>
          <w:rFonts w:cs="Arial"/>
          <w:szCs w:val="20"/>
        </w:rPr>
      </w:pPr>
      <w:r>
        <w:rPr>
          <w:rFonts w:cs="Arial"/>
          <w:szCs w:val="20"/>
        </w:rPr>
        <w:t>Si plusieurs sources fournissent des données le même jour, elles devront être cumulées dans le même fichier CSV, un seul fichier par TIMESTAMP étant autorisé.</w:t>
      </w:r>
    </w:p>
    <w:p w:rsidR="0084162B" w:rsidRDefault="0084162B">
      <w:pPr>
        <w:suppressAutoHyphens w:val="0"/>
        <w:spacing w:after="0"/>
        <w:jc w:val="left"/>
        <w:rPr>
          <w:rFonts w:cs="Arial"/>
          <w:b/>
          <w:bCs/>
          <w:kern w:val="1"/>
          <w:sz w:val="32"/>
          <w:szCs w:val="32"/>
        </w:rPr>
      </w:pPr>
      <w:r>
        <w:br w:type="page"/>
      </w:r>
    </w:p>
    <w:p w:rsidR="00561252" w:rsidRDefault="00561252" w:rsidP="0084162B">
      <w:pPr>
        <w:pStyle w:val="Titre1"/>
      </w:pPr>
      <w:bookmarkStart w:id="6" w:name="_Toc402791498"/>
      <w:r>
        <w:lastRenderedPageBreak/>
        <w:t>Annexe</w:t>
      </w:r>
      <w:r w:rsidR="0084162B">
        <w:t>s</w:t>
      </w:r>
      <w:bookmarkEnd w:id="6"/>
    </w:p>
    <w:p w:rsidR="0084162B" w:rsidRDefault="0084162B" w:rsidP="0084162B">
      <w:pPr>
        <w:pStyle w:val="Titre2"/>
      </w:pPr>
      <w:bookmarkStart w:id="7" w:name="_Toc402791499"/>
      <w:r>
        <w:t>Civilités</w:t>
      </w:r>
      <w:bookmarkEnd w:id="7"/>
    </w:p>
    <w:p w:rsidR="0084162B" w:rsidRPr="0084162B" w:rsidRDefault="0084162B" w:rsidP="0084162B"/>
    <w:tbl>
      <w:tblPr>
        <w:tblW w:w="432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1"/>
        <w:gridCol w:w="2680"/>
      </w:tblGrid>
      <w:tr w:rsidR="00561252" w:rsidRPr="00561252" w:rsidTr="0084162B">
        <w:trPr>
          <w:trHeight w:val="300"/>
        </w:trPr>
        <w:tc>
          <w:tcPr>
            <w:tcW w:w="1641" w:type="dxa"/>
            <w:shd w:val="clear" w:color="000000" w:fill="D9D9D9"/>
            <w:noWrap/>
            <w:vAlign w:val="center"/>
            <w:hideMark/>
          </w:tcPr>
          <w:p w:rsidR="00561252" w:rsidRPr="00561252" w:rsidRDefault="00561252" w:rsidP="00561252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 w:rsidRPr="00561252">
              <w:rPr>
                <w:rFonts w:cs="Arial"/>
                <w:color w:val="000000"/>
                <w:szCs w:val="20"/>
                <w:lang w:val="en-US" w:eastAsia="fr-FR"/>
              </w:rPr>
              <w:t>CODE_CIVILITE</w:t>
            </w:r>
          </w:p>
        </w:tc>
        <w:tc>
          <w:tcPr>
            <w:tcW w:w="2680" w:type="dxa"/>
            <w:shd w:val="clear" w:color="000000" w:fill="D9D9D9"/>
            <w:noWrap/>
            <w:vAlign w:val="center"/>
            <w:hideMark/>
          </w:tcPr>
          <w:p w:rsidR="00561252" w:rsidRPr="00561252" w:rsidRDefault="00561252" w:rsidP="00561252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 w:rsidRPr="00561252">
              <w:rPr>
                <w:rFonts w:cs="Arial"/>
                <w:color w:val="000000"/>
                <w:szCs w:val="20"/>
                <w:lang w:eastAsia="fr-FR"/>
              </w:rPr>
              <w:t>LIBELLE</w:t>
            </w:r>
          </w:p>
        </w:tc>
      </w:tr>
      <w:tr w:rsidR="0084162B" w:rsidRPr="00561252" w:rsidTr="0084162B">
        <w:trPr>
          <w:trHeight w:val="300"/>
        </w:trPr>
        <w:tc>
          <w:tcPr>
            <w:tcW w:w="1641" w:type="dxa"/>
            <w:shd w:val="clear" w:color="auto" w:fill="auto"/>
            <w:noWrap/>
            <w:hideMark/>
          </w:tcPr>
          <w:p w:rsidR="0084162B" w:rsidRPr="00561252" w:rsidRDefault="0084162B" w:rsidP="0084162B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 w:rsidRPr="007C3EB8">
              <w:t>1</w:t>
            </w:r>
          </w:p>
        </w:tc>
        <w:tc>
          <w:tcPr>
            <w:tcW w:w="2680" w:type="dxa"/>
            <w:shd w:val="clear" w:color="auto" w:fill="auto"/>
            <w:noWrap/>
            <w:vAlign w:val="center"/>
            <w:hideMark/>
          </w:tcPr>
          <w:p w:rsidR="0084162B" w:rsidRPr="00561252" w:rsidRDefault="0084162B" w:rsidP="0084162B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 w:rsidRPr="00561252">
              <w:rPr>
                <w:rFonts w:cs="Arial"/>
                <w:color w:val="000000"/>
                <w:szCs w:val="20"/>
                <w:lang w:eastAsia="fr-FR"/>
              </w:rPr>
              <w:t>MONSIEUR</w:t>
            </w:r>
          </w:p>
        </w:tc>
      </w:tr>
      <w:tr w:rsidR="0084162B" w:rsidRPr="00561252" w:rsidTr="0084162B">
        <w:trPr>
          <w:trHeight w:val="300"/>
        </w:trPr>
        <w:tc>
          <w:tcPr>
            <w:tcW w:w="1641" w:type="dxa"/>
            <w:shd w:val="clear" w:color="auto" w:fill="auto"/>
            <w:noWrap/>
            <w:hideMark/>
          </w:tcPr>
          <w:p w:rsidR="0084162B" w:rsidRPr="00561252" w:rsidRDefault="0084162B" w:rsidP="0084162B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 w:rsidRPr="007C3EB8">
              <w:t>2</w:t>
            </w:r>
          </w:p>
        </w:tc>
        <w:tc>
          <w:tcPr>
            <w:tcW w:w="2680" w:type="dxa"/>
            <w:shd w:val="clear" w:color="auto" w:fill="auto"/>
            <w:noWrap/>
            <w:vAlign w:val="center"/>
            <w:hideMark/>
          </w:tcPr>
          <w:p w:rsidR="0084162B" w:rsidRPr="00561252" w:rsidRDefault="0084162B" w:rsidP="0084162B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 w:rsidRPr="00561252">
              <w:rPr>
                <w:rFonts w:cs="Arial"/>
                <w:color w:val="000000"/>
                <w:szCs w:val="20"/>
                <w:lang w:eastAsia="fr-FR"/>
              </w:rPr>
              <w:t>MADAME</w:t>
            </w:r>
          </w:p>
        </w:tc>
      </w:tr>
      <w:tr w:rsidR="0084162B" w:rsidRPr="00561252" w:rsidTr="0084162B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84162B" w:rsidRPr="007C3EB8" w:rsidRDefault="0084162B" w:rsidP="0084162B">
            <w:pPr>
              <w:suppressAutoHyphens w:val="0"/>
              <w:spacing w:after="0"/>
              <w:jc w:val="left"/>
            </w:pPr>
            <w:r>
              <w:t>3</w:t>
            </w:r>
          </w:p>
        </w:tc>
        <w:tc>
          <w:tcPr>
            <w:tcW w:w="2680" w:type="dxa"/>
            <w:shd w:val="clear" w:color="auto" w:fill="auto"/>
            <w:noWrap/>
            <w:vAlign w:val="center"/>
          </w:tcPr>
          <w:p w:rsidR="0084162B" w:rsidRPr="00561252" w:rsidRDefault="0084162B" w:rsidP="0084162B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>
              <w:rPr>
                <w:rFonts w:cs="Arial"/>
                <w:color w:val="000000"/>
                <w:szCs w:val="20"/>
                <w:lang w:eastAsia="fr-FR"/>
              </w:rPr>
              <w:t>MADEMOISELLE</w:t>
            </w:r>
          </w:p>
        </w:tc>
      </w:tr>
      <w:tr w:rsidR="0084162B" w:rsidRPr="00561252" w:rsidTr="0084162B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84162B" w:rsidRPr="007C3EB8" w:rsidRDefault="0084162B" w:rsidP="0084162B">
            <w:pPr>
              <w:suppressAutoHyphens w:val="0"/>
              <w:spacing w:after="0"/>
              <w:jc w:val="left"/>
            </w:pPr>
            <w:r>
              <w:t>4</w:t>
            </w:r>
          </w:p>
        </w:tc>
        <w:tc>
          <w:tcPr>
            <w:tcW w:w="2680" w:type="dxa"/>
            <w:shd w:val="clear" w:color="auto" w:fill="auto"/>
            <w:noWrap/>
            <w:vAlign w:val="center"/>
          </w:tcPr>
          <w:p w:rsidR="0084162B" w:rsidRPr="00561252" w:rsidRDefault="0084162B" w:rsidP="0084162B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>
              <w:rPr>
                <w:rFonts w:cs="Arial"/>
                <w:color w:val="000000"/>
                <w:szCs w:val="20"/>
                <w:lang w:eastAsia="fr-FR"/>
              </w:rPr>
              <w:t>DOCTEUR</w:t>
            </w:r>
          </w:p>
        </w:tc>
      </w:tr>
    </w:tbl>
    <w:p w:rsidR="00561252" w:rsidRDefault="00561252" w:rsidP="00561252"/>
    <w:p w:rsidR="00170E8B" w:rsidRDefault="00170E8B" w:rsidP="00561252"/>
    <w:p w:rsidR="00B65F6D" w:rsidRDefault="00B65F6D" w:rsidP="00B65F6D">
      <w:pPr>
        <w:pStyle w:val="Titre2"/>
      </w:pPr>
      <w:bookmarkStart w:id="8" w:name="_Toc402791500"/>
      <w:r>
        <w:t>Marques</w:t>
      </w:r>
      <w:bookmarkEnd w:id="8"/>
    </w:p>
    <w:p w:rsidR="00B65F6D" w:rsidRDefault="00B65F6D" w:rsidP="00B65F6D">
      <w:pPr>
        <w:rPr>
          <w:rFonts w:cs="Arial"/>
          <w:szCs w:val="20"/>
        </w:rPr>
      </w:pPr>
    </w:p>
    <w:tbl>
      <w:tblPr>
        <w:tblW w:w="432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7"/>
        <w:gridCol w:w="2680"/>
      </w:tblGrid>
      <w:tr w:rsidR="00B65F6D" w:rsidRPr="00561252" w:rsidTr="00647D22">
        <w:trPr>
          <w:trHeight w:val="300"/>
        </w:trPr>
        <w:tc>
          <w:tcPr>
            <w:tcW w:w="1641" w:type="dxa"/>
            <w:shd w:val="clear" w:color="000000" w:fill="D9D9D9"/>
            <w:noWrap/>
            <w:vAlign w:val="center"/>
            <w:hideMark/>
          </w:tcPr>
          <w:p w:rsidR="00B65F6D" w:rsidRPr="00561252" w:rsidRDefault="00B65F6D" w:rsidP="00BD4DA9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 w:rsidRPr="00561252">
              <w:rPr>
                <w:rFonts w:cs="Arial"/>
                <w:color w:val="000000"/>
                <w:szCs w:val="20"/>
                <w:lang w:val="en-US" w:eastAsia="fr-FR"/>
              </w:rPr>
              <w:t>CODE_</w:t>
            </w:r>
            <w:r w:rsidR="00BD4DA9">
              <w:rPr>
                <w:rFonts w:cs="Arial"/>
                <w:color w:val="000000"/>
                <w:szCs w:val="20"/>
                <w:lang w:val="en-US" w:eastAsia="fr-FR"/>
              </w:rPr>
              <w:t>MARQUE</w:t>
            </w:r>
          </w:p>
        </w:tc>
        <w:tc>
          <w:tcPr>
            <w:tcW w:w="2680" w:type="dxa"/>
            <w:shd w:val="clear" w:color="000000" w:fill="D9D9D9"/>
            <w:noWrap/>
            <w:vAlign w:val="center"/>
            <w:hideMark/>
          </w:tcPr>
          <w:p w:rsidR="00B65F6D" w:rsidRPr="00561252" w:rsidRDefault="00B65F6D" w:rsidP="00647D22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 w:rsidRPr="00561252">
              <w:rPr>
                <w:rFonts w:cs="Arial"/>
                <w:color w:val="000000"/>
                <w:szCs w:val="20"/>
                <w:lang w:eastAsia="fr-FR"/>
              </w:rPr>
              <w:t>LIBELLE</w:t>
            </w:r>
          </w:p>
        </w:tc>
      </w:tr>
      <w:tr w:rsidR="00B65F6D" w:rsidRPr="00561252" w:rsidTr="00647D22">
        <w:trPr>
          <w:trHeight w:val="300"/>
        </w:trPr>
        <w:tc>
          <w:tcPr>
            <w:tcW w:w="1641" w:type="dxa"/>
            <w:shd w:val="clear" w:color="auto" w:fill="auto"/>
            <w:noWrap/>
            <w:hideMark/>
          </w:tcPr>
          <w:p w:rsidR="00B65F6D" w:rsidRPr="00E53BD1" w:rsidRDefault="00B65F6D" w:rsidP="00647D22">
            <w:r w:rsidRPr="00E53BD1">
              <w:t>1</w:t>
            </w:r>
          </w:p>
        </w:tc>
        <w:tc>
          <w:tcPr>
            <w:tcW w:w="2680" w:type="dxa"/>
            <w:shd w:val="clear" w:color="auto" w:fill="auto"/>
            <w:noWrap/>
            <w:hideMark/>
          </w:tcPr>
          <w:p w:rsidR="00B65F6D" w:rsidRPr="00631DDF" w:rsidRDefault="00B65F6D" w:rsidP="00647D22">
            <w:r w:rsidRPr="00631DDF">
              <w:t>Adrénaline</w:t>
            </w:r>
          </w:p>
        </w:tc>
      </w:tr>
      <w:tr w:rsidR="00B65F6D" w:rsidRPr="00561252" w:rsidTr="00647D22">
        <w:trPr>
          <w:trHeight w:val="300"/>
        </w:trPr>
        <w:tc>
          <w:tcPr>
            <w:tcW w:w="1641" w:type="dxa"/>
            <w:shd w:val="clear" w:color="auto" w:fill="auto"/>
            <w:noWrap/>
            <w:hideMark/>
          </w:tcPr>
          <w:p w:rsidR="00B65F6D" w:rsidRPr="00E53BD1" w:rsidRDefault="00B65F6D" w:rsidP="00647D22">
            <w:r w:rsidRPr="00E53BD1">
              <w:t>2</w:t>
            </w:r>
          </w:p>
        </w:tc>
        <w:tc>
          <w:tcPr>
            <w:tcW w:w="2680" w:type="dxa"/>
            <w:shd w:val="clear" w:color="auto" w:fill="auto"/>
            <w:noWrap/>
            <w:hideMark/>
          </w:tcPr>
          <w:p w:rsidR="00B65F6D" w:rsidRPr="00631DDF" w:rsidRDefault="00B65F6D" w:rsidP="00647D22">
            <w:r w:rsidRPr="00631DDF">
              <w:t>Aujourd'hui en France</w:t>
            </w:r>
          </w:p>
        </w:tc>
      </w:tr>
      <w:tr w:rsidR="00B65F6D" w:rsidRPr="00561252" w:rsidTr="00647D22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647D22">
            <w:r w:rsidRPr="00E53BD1">
              <w:t>3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631DDF" w:rsidRDefault="00B65F6D" w:rsidP="00647D22">
            <w:r w:rsidRPr="00631DDF">
              <w:t>France Football</w:t>
            </w:r>
          </w:p>
        </w:tc>
      </w:tr>
      <w:tr w:rsidR="00B65F6D" w:rsidRPr="00561252" w:rsidTr="00647D22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647D22">
            <w:r w:rsidRPr="00E53BD1">
              <w:t>4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631DDF" w:rsidRDefault="00B65F6D" w:rsidP="00647D22">
            <w:proofErr w:type="spellStart"/>
            <w:r w:rsidRPr="00631DDF">
              <w:t>Ilosport</w:t>
            </w:r>
            <w:proofErr w:type="spellEnd"/>
          </w:p>
        </w:tc>
      </w:tr>
      <w:tr w:rsidR="00B65F6D" w:rsidRPr="00561252" w:rsidTr="00647D22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647D22">
            <w:r w:rsidRPr="00E53BD1">
              <w:t>5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631DDF" w:rsidRDefault="00B65F6D" w:rsidP="00647D22">
            <w:r w:rsidRPr="00631DDF">
              <w:t>Le Journal du Golf</w:t>
            </w:r>
          </w:p>
        </w:tc>
      </w:tr>
      <w:tr w:rsidR="00B65F6D" w:rsidRPr="00561252" w:rsidTr="00647D22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647D22">
            <w:r w:rsidRPr="00E53BD1">
              <w:t>6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631DDF" w:rsidRDefault="00B65F6D" w:rsidP="00647D22">
            <w:r w:rsidRPr="00631DDF">
              <w:t>Le Parisien</w:t>
            </w:r>
          </w:p>
        </w:tc>
      </w:tr>
      <w:tr w:rsidR="00B65F6D" w:rsidRPr="00561252" w:rsidTr="00647D22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647D22">
            <w:r w:rsidRPr="00E53BD1">
              <w:t>7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631DDF" w:rsidRDefault="00B65F6D" w:rsidP="00647D22">
            <w:r w:rsidRPr="00631DDF">
              <w:t>L'Équipe</w:t>
            </w:r>
          </w:p>
        </w:tc>
      </w:tr>
      <w:tr w:rsidR="00B65F6D" w:rsidRPr="00561252" w:rsidTr="00647D22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647D22">
            <w:r w:rsidRPr="00E53BD1">
              <w:t>8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631DDF" w:rsidRDefault="00B65F6D" w:rsidP="00647D22">
            <w:r w:rsidRPr="00631DDF">
              <w:t>Vélo Magazine</w:t>
            </w:r>
          </w:p>
        </w:tc>
      </w:tr>
      <w:tr w:rsidR="00B65F6D" w:rsidRPr="00561252" w:rsidTr="00647D22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647D22">
            <w:r w:rsidRPr="00E53BD1">
              <w:t>9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Default="00B65F6D" w:rsidP="00647D22">
            <w:r w:rsidRPr="00631DDF">
              <w:t>Le Parisien Magazine</w:t>
            </w:r>
          </w:p>
        </w:tc>
      </w:tr>
    </w:tbl>
    <w:p w:rsidR="00170E8B" w:rsidRDefault="00170E8B" w:rsidP="00170E8B">
      <w:pPr>
        <w:rPr>
          <w:rFonts w:cs="Arial"/>
          <w:szCs w:val="20"/>
        </w:rPr>
      </w:pPr>
    </w:p>
    <w:p w:rsidR="00170E8B" w:rsidRPr="00561252" w:rsidRDefault="00170E8B" w:rsidP="00561252"/>
    <w:p w:rsidR="004038EA" w:rsidRDefault="004038EA" w:rsidP="004038EA">
      <w:pPr>
        <w:rPr>
          <w:rFonts w:cs="Arial"/>
          <w:szCs w:val="20"/>
        </w:rPr>
      </w:pPr>
    </w:p>
    <w:p w:rsidR="004038EA" w:rsidRDefault="004038EA" w:rsidP="004038EA">
      <w:pPr>
        <w:rPr>
          <w:rFonts w:cs="Arial"/>
          <w:szCs w:val="20"/>
        </w:rPr>
      </w:pPr>
    </w:p>
    <w:p w:rsidR="004038EA" w:rsidRDefault="000C78A9" w:rsidP="000C78A9">
      <w:pPr>
        <w:pStyle w:val="Titre2"/>
      </w:pPr>
      <w:bookmarkStart w:id="9" w:name="_Toc402791501"/>
      <w:r>
        <w:lastRenderedPageBreak/>
        <w:t>CSP</w:t>
      </w:r>
      <w:bookmarkEnd w:id="9"/>
    </w:p>
    <w:tbl>
      <w:tblPr>
        <w:tblW w:w="432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1"/>
        <w:gridCol w:w="2680"/>
      </w:tblGrid>
      <w:tr w:rsidR="00B65F6D" w:rsidRPr="00561252" w:rsidTr="00647D22">
        <w:trPr>
          <w:trHeight w:val="300"/>
        </w:trPr>
        <w:tc>
          <w:tcPr>
            <w:tcW w:w="1641" w:type="dxa"/>
            <w:shd w:val="clear" w:color="000000" w:fill="D9D9D9"/>
            <w:noWrap/>
            <w:vAlign w:val="center"/>
            <w:hideMark/>
          </w:tcPr>
          <w:p w:rsidR="00B65F6D" w:rsidRPr="00561252" w:rsidRDefault="00B65F6D" w:rsidP="00B65F6D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 w:rsidRPr="00561252">
              <w:rPr>
                <w:rFonts w:cs="Arial"/>
                <w:color w:val="000000"/>
                <w:szCs w:val="20"/>
                <w:lang w:val="en-US" w:eastAsia="fr-FR"/>
              </w:rPr>
              <w:t>CODE_</w:t>
            </w:r>
            <w:r>
              <w:rPr>
                <w:rFonts w:cs="Arial"/>
                <w:color w:val="000000"/>
                <w:szCs w:val="20"/>
                <w:lang w:val="en-US" w:eastAsia="fr-FR"/>
              </w:rPr>
              <w:t>CSP</w:t>
            </w:r>
          </w:p>
        </w:tc>
        <w:tc>
          <w:tcPr>
            <w:tcW w:w="2680" w:type="dxa"/>
            <w:shd w:val="clear" w:color="000000" w:fill="D9D9D9"/>
            <w:noWrap/>
            <w:vAlign w:val="center"/>
            <w:hideMark/>
          </w:tcPr>
          <w:p w:rsidR="00B65F6D" w:rsidRPr="00561252" w:rsidRDefault="00B65F6D" w:rsidP="00647D22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 w:rsidRPr="00561252">
              <w:rPr>
                <w:rFonts w:cs="Arial"/>
                <w:color w:val="000000"/>
                <w:szCs w:val="20"/>
                <w:lang w:eastAsia="fr-FR"/>
              </w:rPr>
              <w:t>LIBELLE</w:t>
            </w:r>
          </w:p>
        </w:tc>
      </w:tr>
      <w:tr w:rsidR="00B65F6D" w:rsidRPr="00561252" w:rsidTr="00D96FFF">
        <w:trPr>
          <w:trHeight w:val="300"/>
        </w:trPr>
        <w:tc>
          <w:tcPr>
            <w:tcW w:w="1641" w:type="dxa"/>
            <w:shd w:val="clear" w:color="auto" w:fill="auto"/>
            <w:noWrap/>
            <w:hideMark/>
          </w:tcPr>
          <w:p w:rsidR="00B65F6D" w:rsidRPr="00E53BD1" w:rsidRDefault="00B65F6D" w:rsidP="00B65F6D">
            <w:r w:rsidRPr="00E53BD1">
              <w:t>1</w:t>
            </w:r>
          </w:p>
        </w:tc>
        <w:tc>
          <w:tcPr>
            <w:tcW w:w="2680" w:type="dxa"/>
            <w:shd w:val="clear" w:color="auto" w:fill="auto"/>
            <w:noWrap/>
            <w:hideMark/>
          </w:tcPr>
          <w:p w:rsidR="00B65F6D" w:rsidRPr="00090338" w:rsidRDefault="00B65F6D" w:rsidP="00B65F6D">
            <w:r w:rsidRPr="00090338">
              <w:t>Agriculteur exploitant</w:t>
            </w:r>
          </w:p>
        </w:tc>
      </w:tr>
      <w:tr w:rsidR="00B65F6D" w:rsidRPr="00561252" w:rsidTr="00D96FFF">
        <w:trPr>
          <w:trHeight w:val="300"/>
        </w:trPr>
        <w:tc>
          <w:tcPr>
            <w:tcW w:w="1641" w:type="dxa"/>
            <w:shd w:val="clear" w:color="auto" w:fill="auto"/>
            <w:noWrap/>
            <w:hideMark/>
          </w:tcPr>
          <w:p w:rsidR="00B65F6D" w:rsidRPr="00E53BD1" w:rsidRDefault="00B65F6D" w:rsidP="00B65F6D">
            <w:r w:rsidRPr="00E53BD1">
              <w:t>2</w:t>
            </w:r>
          </w:p>
        </w:tc>
        <w:tc>
          <w:tcPr>
            <w:tcW w:w="2680" w:type="dxa"/>
            <w:shd w:val="clear" w:color="auto" w:fill="auto"/>
            <w:noWrap/>
            <w:hideMark/>
          </w:tcPr>
          <w:p w:rsidR="00B65F6D" w:rsidRPr="00090338" w:rsidRDefault="00B65F6D" w:rsidP="00B65F6D">
            <w:r w:rsidRPr="00090338">
              <w:t>Artisan</w:t>
            </w:r>
          </w:p>
        </w:tc>
      </w:tr>
      <w:tr w:rsidR="00B65F6D" w:rsidRPr="00561252" w:rsidTr="00D96FFF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B65F6D">
            <w:r w:rsidRPr="00E53BD1">
              <w:t>3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090338" w:rsidRDefault="00B65F6D" w:rsidP="00B65F6D">
            <w:r w:rsidRPr="00090338">
              <w:t>Cadre moyen</w:t>
            </w:r>
          </w:p>
        </w:tc>
      </w:tr>
      <w:tr w:rsidR="00B65F6D" w:rsidRPr="00561252" w:rsidTr="00D96FFF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B65F6D">
            <w:r w:rsidRPr="00E53BD1">
              <w:t>4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090338" w:rsidRDefault="00B65F6D" w:rsidP="00B65F6D">
            <w:r w:rsidRPr="00090338">
              <w:t>Cadre supérieur</w:t>
            </w:r>
          </w:p>
        </w:tc>
      </w:tr>
      <w:tr w:rsidR="00B65F6D" w:rsidRPr="00561252" w:rsidTr="00D96FFF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B65F6D">
            <w:r w:rsidRPr="00E53BD1">
              <w:t>5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090338" w:rsidRDefault="00B65F6D" w:rsidP="00B65F6D">
            <w:r w:rsidRPr="00090338">
              <w:t>Chômeur</w:t>
            </w:r>
          </w:p>
        </w:tc>
      </w:tr>
      <w:tr w:rsidR="00B65F6D" w:rsidRPr="00561252" w:rsidTr="00D96FFF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B65F6D">
            <w:r w:rsidRPr="00E53BD1">
              <w:t>6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090338" w:rsidRDefault="00B65F6D" w:rsidP="00B65F6D">
            <w:r w:rsidRPr="00090338">
              <w:t>Commerçant</w:t>
            </w:r>
          </w:p>
        </w:tc>
      </w:tr>
      <w:tr w:rsidR="00B65F6D" w:rsidRPr="00561252" w:rsidTr="00D96FFF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B65F6D">
            <w:r w:rsidRPr="00E53BD1">
              <w:t>7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090338" w:rsidRDefault="00B65F6D" w:rsidP="00B65F6D">
            <w:r w:rsidRPr="00090338">
              <w:t>Employé</w:t>
            </w:r>
          </w:p>
        </w:tc>
      </w:tr>
      <w:tr w:rsidR="00B65F6D" w:rsidRPr="00561252" w:rsidTr="00D96FFF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B65F6D">
            <w:r w:rsidRPr="00E53BD1">
              <w:t>8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090338" w:rsidRDefault="00B65F6D" w:rsidP="00B65F6D">
            <w:r w:rsidRPr="00090338">
              <w:t>Enseignant</w:t>
            </w:r>
          </w:p>
        </w:tc>
      </w:tr>
      <w:tr w:rsidR="00B65F6D" w:rsidRPr="00561252" w:rsidTr="00D96FFF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B65F6D">
            <w:r w:rsidRPr="00E53BD1">
              <w:t>9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090338" w:rsidRDefault="00B65F6D" w:rsidP="00B65F6D">
            <w:r w:rsidRPr="00090338">
              <w:t>Etudiant</w:t>
            </w:r>
          </w:p>
        </w:tc>
      </w:tr>
      <w:tr w:rsidR="00B65F6D" w:rsidRPr="00561252" w:rsidTr="00D96FFF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B65F6D">
            <w:r w:rsidRPr="00E53BD1">
              <w:t>10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090338" w:rsidRDefault="00B65F6D" w:rsidP="00B65F6D">
            <w:r w:rsidRPr="00090338">
              <w:t>Fonctionnaire</w:t>
            </w:r>
          </w:p>
        </w:tc>
      </w:tr>
      <w:tr w:rsidR="00B65F6D" w:rsidRPr="00561252" w:rsidTr="00D96FFF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B65F6D">
            <w:r w:rsidRPr="00E53BD1">
              <w:t>11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090338" w:rsidRDefault="00B65F6D" w:rsidP="00B65F6D">
            <w:r w:rsidRPr="00090338">
              <w:t>Inactif</w:t>
            </w:r>
          </w:p>
        </w:tc>
      </w:tr>
      <w:tr w:rsidR="00B65F6D" w:rsidRPr="00561252" w:rsidTr="00D96FFF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B65F6D">
            <w:r w:rsidRPr="00E53BD1">
              <w:t>12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090338" w:rsidRDefault="00B65F6D" w:rsidP="00B65F6D">
            <w:r w:rsidRPr="00090338">
              <w:t>Ouvrier</w:t>
            </w:r>
          </w:p>
        </w:tc>
      </w:tr>
      <w:tr w:rsidR="00B65F6D" w:rsidRPr="00561252" w:rsidTr="00D96FFF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Pr="00E53BD1" w:rsidRDefault="00B65F6D" w:rsidP="00B65F6D">
            <w:r w:rsidRPr="00E53BD1">
              <w:t>13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Pr="00090338" w:rsidRDefault="00B65F6D" w:rsidP="00B65F6D">
            <w:r w:rsidRPr="00090338">
              <w:t>Profession libérale</w:t>
            </w:r>
          </w:p>
        </w:tc>
      </w:tr>
      <w:tr w:rsidR="00B65F6D" w:rsidRPr="00561252" w:rsidTr="00D96FFF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65F6D" w:rsidRDefault="00B65F6D" w:rsidP="00B65F6D">
            <w:r w:rsidRPr="00E53BD1">
              <w:t>14</w:t>
            </w:r>
          </w:p>
        </w:tc>
        <w:tc>
          <w:tcPr>
            <w:tcW w:w="2680" w:type="dxa"/>
            <w:shd w:val="clear" w:color="auto" w:fill="auto"/>
            <w:noWrap/>
          </w:tcPr>
          <w:p w:rsidR="00B65F6D" w:rsidRDefault="00B65F6D" w:rsidP="00B65F6D">
            <w:r w:rsidRPr="00090338">
              <w:t>Retraité</w:t>
            </w:r>
          </w:p>
        </w:tc>
      </w:tr>
    </w:tbl>
    <w:p w:rsidR="000C78A9" w:rsidRDefault="000C78A9" w:rsidP="004038EA">
      <w:pPr>
        <w:rPr>
          <w:rFonts w:cs="Arial"/>
          <w:szCs w:val="20"/>
        </w:rPr>
      </w:pPr>
    </w:p>
    <w:p w:rsidR="000C78A9" w:rsidRDefault="000C78A9" w:rsidP="004038EA">
      <w:pPr>
        <w:rPr>
          <w:rFonts w:cs="Arial"/>
          <w:szCs w:val="20"/>
        </w:rPr>
      </w:pPr>
    </w:p>
    <w:p w:rsidR="000C78A9" w:rsidRDefault="000C78A9" w:rsidP="004038EA">
      <w:pPr>
        <w:rPr>
          <w:rFonts w:cs="Arial"/>
          <w:szCs w:val="20"/>
        </w:rPr>
      </w:pPr>
    </w:p>
    <w:p w:rsidR="000C78A9" w:rsidRDefault="000C78A9" w:rsidP="004038EA">
      <w:pPr>
        <w:rPr>
          <w:rFonts w:cs="Arial"/>
          <w:szCs w:val="20"/>
        </w:rPr>
      </w:pPr>
    </w:p>
    <w:p w:rsidR="00BD4DA9" w:rsidRDefault="00BD4DA9" w:rsidP="00BD4DA9">
      <w:pPr>
        <w:pStyle w:val="Titre2"/>
      </w:pPr>
      <w:bookmarkStart w:id="10" w:name="_Toc402791502"/>
      <w:r>
        <w:t>Sous-Sources</w:t>
      </w:r>
      <w:bookmarkEnd w:id="10"/>
    </w:p>
    <w:p w:rsidR="00BD4DA9" w:rsidRDefault="00BD4DA9" w:rsidP="00BD4DA9">
      <w:r>
        <w:t>(A remplir)</w:t>
      </w:r>
    </w:p>
    <w:p w:rsidR="00BD4DA9" w:rsidRPr="0084162B" w:rsidRDefault="00BD4DA9" w:rsidP="00BD4DA9"/>
    <w:tbl>
      <w:tblPr>
        <w:tblW w:w="432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5"/>
        <w:gridCol w:w="2680"/>
      </w:tblGrid>
      <w:tr w:rsidR="00BD4DA9" w:rsidRPr="00561252" w:rsidTr="006676C3">
        <w:trPr>
          <w:trHeight w:val="300"/>
        </w:trPr>
        <w:tc>
          <w:tcPr>
            <w:tcW w:w="1641" w:type="dxa"/>
            <w:shd w:val="clear" w:color="000000" w:fill="D9D9D9"/>
            <w:noWrap/>
            <w:vAlign w:val="center"/>
            <w:hideMark/>
          </w:tcPr>
          <w:p w:rsidR="00BD4DA9" w:rsidRPr="00561252" w:rsidRDefault="00BD4DA9" w:rsidP="00BD4DA9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 w:rsidRPr="00561252">
              <w:rPr>
                <w:rFonts w:cs="Arial"/>
                <w:color w:val="000000"/>
                <w:szCs w:val="20"/>
                <w:lang w:val="en-US" w:eastAsia="fr-FR"/>
              </w:rPr>
              <w:t>CODE_</w:t>
            </w:r>
            <w:r>
              <w:rPr>
                <w:rFonts w:cs="Arial"/>
                <w:color w:val="000000"/>
                <w:szCs w:val="20"/>
                <w:lang w:val="en-US" w:eastAsia="fr-FR"/>
              </w:rPr>
              <w:t>SOURCE</w:t>
            </w:r>
          </w:p>
        </w:tc>
        <w:tc>
          <w:tcPr>
            <w:tcW w:w="2680" w:type="dxa"/>
            <w:shd w:val="clear" w:color="000000" w:fill="D9D9D9"/>
            <w:noWrap/>
            <w:vAlign w:val="center"/>
            <w:hideMark/>
          </w:tcPr>
          <w:p w:rsidR="00BD4DA9" w:rsidRPr="00561252" w:rsidRDefault="00BD4DA9" w:rsidP="006676C3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 w:rsidRPr="00561252">
              <w:rPr>
                <w:rFonts w:cs="Arial"/>
                <w:color w:val="000000"/>
                <w:szCs w:val="20"/>
                <w:lang w:eastAsia="fr-FR"/>
              </w:rPr>
              <w:t>LIBELLE</w:t>
            </w:r>
          </w:p>
        </w:tc>
      </w:tr>
      <w:tr w:rsidR="00BD4DA9" w:rsidRPr="00561252" w:rsidTr="006676C3">
        <w:trPr>
          <w:trHeight w:val="300"/>
        </w:trPr>
        <w:tc>
          <w:tcPr>
            <w:tcW w:w="1641" w:type="dxa"/>
            <w:shd w:val="clear" w:color="auto" w:fill="auto"/>
            <w:noWrap/>
            <w:hideMark/>
          </w:tcPr>
          <w:p w:rsidR="00BD4DA9" w:rsidRPr="00561252" w:rsidRDefault="00BD4DA9" w:rsidP="006676C3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 w:rsidRPr="007C3EB8">
              <w:t>1</w:t>
            </w:r>
            <w:r>
              <w:t>01</w:t>
            </w:r>
          </w:p>
        </w:tc>
        <w:tc>
          <w:tcPr>
            <w:tcW w:w="2680" w:type="dxa"/>
            <w:shd w:val="clear" w:color="auto" w:fill="auto"/>
            <w:noWrap/>
            <w:vAlign w:val="center"/>
            <w:hideMark/>
          </w:tcPr>
          <w:p w:rsidR="00BD4DA9" w:rsidRPr="00561252" w:rsidRDefault="00EC43C2" w:rsidP="006676C3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>
              <w:rPr>
                <w:rFonts w:cs="Arial"/>
                <w:color w:val="000000"/>
                <w:szCs w:val="20"/>
                <w:lang w:eastAsia="fr-FR"/>
              </w:rPr>
              <w:t>PROSPECT</w:t>
            </w:r>
          </w:p>
        </w:tc>
      </w:tr>
      <w:tr w:rsidR="00BD4DA9" w:rsidRPr="00561252" w:rsidTr="006676C3">
        <w:trPr>
          <w:trHeight w:val="300"/>
        </w:trPr>
        <w:tc>
          <w:tcPr>
            <w:tcW w:w="1641" w:type="dxa"/>
            <w:shd w:val="clear" w:color="auto" w:fill="auto"/>
            <w:noWrap/>
            <w:hideMark/>
          </w:tcPr>
          <w:p w:rsidR="00BD4DA9" w:rsidRPr="00561252" w:rsidRDefault="00BD4DA9" w:rsidP="006676C3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>
              <w:t>102</w:t>
            </w:r>
          </w:p>
        </w:tc>
        <w:tc>
          <w:tcPr>
            <w:tcW w:w="2680" w:type="dxa"/>
            <w:shd w:val="clear" w:color="auto" w:fill="auto"/>
            <w:noWrap/>
            <w:vAlign w:val="center"/>
            <w:hideMark/>
          </w:tcPr>
          <w:p w:rsidR="00BD4DA9" w:rsidRPr="00561252" w:rsidRDefault="00EC43C2" w:rsidP="006676C3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  <w:r>
              <w:rPr>
                <w:rFonts w:cs="Arial"/>
                <w:color w:val="000000"/>
                <w:szCs w:val="20"/>
                <w:lang w:eastAsia="fr-FR"/>
              </w:rPr>
              <w:t>CONCOURS</w:t>
            </w:r>
          </w:p>
        </w:tc>
      </w:tr>
      <w:tr w:rsidR="00BD4DA9" w:rsidRPr="00561252" w:rsidTr="006676C3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D4DA9" w:rsidRPr="007C3EB8" w:rsidRDefault="00BD4DA9" w:rsidP="006676C3">
            <w:pPr>
              <w:suppressAutoHyphens w:val="0"/>
              <w:spacing w:after="0"/>
              <w:jc w:val="left"/>
            </w:pPr>
          </w:p>
        </w:tc>
        <w:tc>
          <w:tcPr>
            <w:tcW w:w="2680" w:type="dxa"/>
            <w:shd w:val="clear" w:color="auto" w:fill="auto"/>
            <w:noWrap/>
            <w:vAlign w:val="center"/>
          </w:tcPr>
          <w:p w:rsidR="00BD4DA9" w:rsidRPr="00561252" w:rsidRDefault="00BD4DA9" w:rsidP="006676C3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</w:p>
        </w:tc>
      </w:tr>
      <w:tr w:rsidR="00BD4DA9" w:rsidRPr="00561252" w:rsidTr="006676C3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D4DA9" w:rsidRPr="007C3EB8" w:rsidRDefault="00BD4DA9" w:rsidP="006676C3">
            <w:pPr>
              <w:suppressAutoHyphens w:val="0"/>
              <w:spacing w:after="0"/>
              <w:jc w:val="left"/>
            </w:pPr>
          </w:p>
        </w:tc>
        <w:tc>
          <w:tcPr>
            <w:tcW w:w="2680" w:type="dxa"/>
            <w:shd w:val="clear" w:color="auto" w:fill="auto"/>
            <w:noWrap/>
            <w:vAlign w:val="center"/>
          </w:tcPr>
          <w:p w:rsidR="00BD4DA9" w:rsidRPr="00561252" w:rsidRDefault="00BD4DA9" w:rsidP="006676C3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</w:p>
        </w:tc>
      </w:tr>
      <w:tr w:rsidR="00BD4DA9" w:rsidRPr="00561252" w:rsidTr="006676C3">
        <w:trPr>
          <w:trHeight w:val="300"/>
        </w:trPr>
        <w:tc>
          <w:tcPr>
            <w:tcW w:w="1641" w:type="dxa"/>
            <w:shd w:val="clear" w:color="auto" w:fill="auto"/>
            <w:noWrap/>
          </w:tcPr>
          <w:p w:rsidR="00BD4DA9" w:rsidRPr="007C3EB8" w:rsidRDefault="00BD4DA9" w:rsidP="006676C3">
            <w:pPr>
              <w:suppressAutoHyphens w:val="0"/>
              <w:spacing w:after="0"/>
              <w:jc w:val="left"/>
            </w:pPr>
          </w:p>
        </w:tc>
        <w:tc>
          <w:tcPr>
            <w:tcW w:w="2680" w:type="dxa"/>
            <w:shd w:val="clear" w:color="auto" w:fill="auto"/>
            <w:noWrap/>
            <w:vAlign w:val="center"/>
          </w:tcPr>
          <w:p w:rsidR="00BD4DA9" w:rsidRPr="00561252" w:rsidRDefault="00BD4DA9" w:rsidP="006676C3">
            <w:pPr>
              <w:suppressAutoHyphens w:val="0"/>
              <w:spacing w:after="0"/>
              <w:jc w:val="left"/>
              <w:rPr>
                <w:rFonts w:cs="Arial"/>
                <w:color w:val="000000"/>
                <w:szCs w:val="20"/>
                <w:lang w:eastAsia="fr-FR"/>
              </w:rPr>
            </w:pPr>
          </w:p>
        </w:tc>
      </w:tr>
    </w:tbl>
    <w:p w:rsidR="00BD4DA9" w:rsidRDefault="00BD4DA9" w:rsidP="00BD4DA9"/>
    <w:p w:rsidR="009E4F44" w:rsidRPr="009E4F44" w:rsidRDefault="009E4F44" w:rsidP="009E4F44">
      <w:pPr>
        <w:ind w:left="120"/>
        <w:rPr>
          <w:rFonts w:cs="Arial"/>
          <w:szCs w:val="20"/>
        </w:rPr>
      </w:pPr>
    </w:p>
    <w:p w:rsidR="003D65FB" w:rsidRDefault="003D65FB" w:rsidP="003D65FB">
      <w:pPr>
        <w:rPr>
          <w:rFonts w:cs="Arial"/>
          <w:szCs w:val="20"/>
        </w:rPr>
      </w:pPr>
    </w:p>
    <w:p w:rsidR="003D65FB" w:rsidRDefault="003D65FB" w:rsidP="003D65FB">
      <w:pPr>
        <w:rPr>
          <w:rFonts w:cs="Arial"/>
          <w:szCs w:val="20"/>
        </w:rPr>
      </w:pPr>
    </w:p>
    <w:p w:rsidR="003D65FB" w:rsidRDefault="003D65FB" w:rsidP="003D65FB">
      <w:pPr>
        <w:rPr>
          <w:rFonts w:cs="Arial"/>
          <w:szCs w:val="20"/>
        </w:rPr>
      </w:pPr>
    </w:p>
    <w:p w:rsidR="003D65FB" w:rsidRDefault="003D65FB" w:rsidP="003D65FB">
      <w:pPr>
        <w:rPr>
          <w:rFonts w:cs="Arial"/>
          <w:szCs w:val="20"/>
        </w:rPr>
      </w:pPr>
    </w:p>
    <w:p w:rsidR="003D65FB" w:rsidRDefault="003D65FB" w:rsidP="003D65FB">
      <w:pPr>
        <w:rPr>
          <w:rFonts w:cs="Arial"/>
          <w:szCs w:val="20"/>
        </w:rPr>
      </w:pPr>
    </w:p>
    <w:p w:rsidR="003D65FB" w:rsidRDefault="003D65FB" w:rsidP="003D65FB">
      <w:pPr>
        <w:rPr>
          <w:rFonts w:cs="Arial"/>
          <w:szCs w:val="20"/>
        </w:rPr>
      </w:pPr>
    </w:p>
    <w:p w:rsidR="003D65FB" w:rsidRDefault="003D65FB" w:rsidP="003D65FB">
      <w:pPr>
        <w:rPr>
          <w:rFonts w:cs="Arial"/>
          <w:szCs w:val="20"/>
        </w:rPr>
      </w:pPr>
    </w:p>
    <w:p w:rsidR="003D65FB" w:rsidRDefault="003D65FB" w:rsidP="003D65FB">
      <w:pPr>
        <w:rPr>
          <w:rFonts w:cs="Arial"/>
          <w:szCs w:val="20"/>
        </w:rPr>
      </w:pPr>
    </w:p>
    <w:p w:rsidR="003D65FB" w:rsidRDefault="003D65FB" w:rsidP="003D65FB">
      <w:pPr>
        <w:rPr>
          <w:rFonts w:cs="Arial"/>
          <w:szCs w:val="20"/>
        </w:rPr>
      </w:pPr>
    </w:p>
    <w:p w:rsidR="003D65FB" w:rsidRPr="003D65FB" w:rsidRDefault="003D65FB" w:rsidP="003D65FB"/>
    <w:sectPr w:rsidR="003D65FB" w:rsidRPr="003D65FB" w:rsidSect="009705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2269" w:right="830" w:bottom="1985" w:left="170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015" w:rsidRDefault="00457015">
      <w:pPr>
        <w:spacing w:after="0"/>
      </w:pPr>
      <w:r>
        <w:separator/>
      </w:r>
    </w:p>
  </w:endnote>
  <w:endnote w:type="continuationSeparator" w:id="0">
    <w:p w:rsidR="00457015" w:rsidRDefault="004570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088" w:rsidRDefault="00914088" w:rsidP="00B10D17">
    <w:pPr>
      <w:pStyle w:val="Pieddepage"/>
      <w:pBdr>
        <w:top w:val="thinThickSmallGap" w:sz="24" w:space="1" w:color="622423"/>
      </w:pBdr>
      <w:tabs>
        <w:tab w:val="clear" w:pos="4536"/>
        <w:tab w:val="clear" w:pos="9072"/>
        <w:tab w:val="left" w:pos="7938"/>
        <w:tab w:val="right" w:pos="12583"/>
      </w:tabs>
      <w:rPr>
        <w:rFonts w:ascii="Cambria" w:hAnsi="Cambria"/>
      </w:rPr>
    </w:pPr>
    <w:r>
      <w:rPr>
        <w:rFonts w:ascii="Cambria" w:hAnsi="Cambria"/>
      </w:rPr>
      <w:t xml:space="preserve">Camp de Bases – AMAURY – Flux </w:t>
    </w:r>
    <w:r w:rsidR="000A58B3">
      <w:rPr>
        <w:rFonts w:ascii="Cambria" w:hAnsi="Cambria"/>
      </w:rPr>
      <w:t>Fichier extérieur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C43C2" w:rsidRPr="00EC43C2">
      <w:rPr>
        <w:rFonts w:ascii="Cambria" w:hAnsi="Cambria"/>
        <w:noProof/>
      </w:rPr>
      <w:t>2</w:t>
    </w:r>
    <w:r>
      <w:fldChar w:fldCharType="end"/>
    </w:r>
  </w:p>
  <w:p w:rsidR="00914088" w:rsidRDefault="00914088" w:rsidP="00A03E30">
    <w:pPr>
      <w:pStyle w:val="Pieddepage"/>
      <w:pBdr>
        <w:top w:val="thinThickSmallGap" w:sz="24" w:space="1" w:color="622423"/>
      </w:pBdr>
      <w:tabs>
        <w:tab w:val="clear" w:pos="4536"/>
        <w:tab w:val="clear" w:pos="9072"/>
        <w:tab w:val="right" w:pos="12583"/>
      </w:tabs>
      <w:rPr>
        <w:rFonts w:ascii="Cambria" w:hAnsi="Cambria"/>
      </w:rPr>
    </w:pPr>
    <w:r>
      <w:rPr>
        <w:rFonts w:ascii="Cambria" w:hAnsi="Cambria"/>
      </w:rPr>
      <w:tab/>
    </w:r>
  </w:p>
  <w:p w:rsidR="00914088" w:rsidRDefault="0091408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088" w:rsidRDefault="00914088" w:rsidP="00A03E30">
    <w:pPr>
      <w:pStyle w:val="Pieddepage"/>
      <w:pBdr>
        <w:top w:val="thinThickSmallGap" w:sz="24" w:space="1" w:color="622423"/>
      </w:pBdr>
      <w:tabs>
        <w:tab w:val="clear" w:pos="4536"/>
        <w:tab w:val="clear" w:pos="9072"/>
        <w:tab w:val="right" w:pos="12583"/>
      </w:tabs>
      <w:rPr>
        <w:rFonts w:ascii="Cambria" w:hAnsi="Cambria"/>
      </w:rPr>
    </w:pP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C43C2" w:rsidRPr="00EC43C2">
      <w:rPr>
        <w:rFonts w:ascii="Cambria" w:hAnsi="Cambria"/>
        <w:noProof/>
      </w:rPr>
      <w:t>1</w:t>
    </w:r>
    <w:r>
      <w:fldChar w:fldCharType="end"/>
    </w:r>
  </w:p>
  <w:p w:rsidR="00914088" w:rsidRDefault="00914088">
    <w:pPr>
      <w:pStyle w:val="Pieddepage"/>
      <w:ind w:left="-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088" w:rsidRDefault="00914088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088" w:rsidRDefault="00914088" w:rsidP="00A03E30">
    <w:pPr>
      <w:pStyle w:val="Pieddepage"/>
      <w:pBdr>
        <w:top w:val="thinThickSmallGap" w:sz="24" w:space="1" w:color="622423"/>
      </w:pBdr>
      <w:tabs>
        <w:tab w:val="clear" w:pos="4536"/>
        <w:tab w:val="clear" w:pos="9072"/>
        <w:tab w:val="right" w:pos="12583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C43C2" w:rsidRPr="00EC43C2">
      <w:rPr>
        <w:rFonts w:ascii="Cambria" w:hAnsi="Cambria"/>
        <w:noProof/>
      </w:rPr>
      <w:t>3</w:t>
    </w:r>
    <w:r>
      <w:fldChar w:fldCharType="end"/>
    </w:r>
  </w:p>
  <w:p w:rsidR="00914088" w:rsidRDefault="00914088" w:rsidP="005428E2">
    <w:pPr>
      <w:pStyle w:val="Pieddepage"/>
      <w:pBdr>
        <w:top w:val="thinThickSmallGap" w:sz="24" w:space="1" w:color="622423"/>
      </w:pBdr>
      <w:tabs>
        <w:tab w:val="clear" w:pos="4536"/>
        <w:tab w:val="clear" w:pos="9072"/>
        <w:tab w:val="left" w:pos="7938"/>
        <w:tab w:val="right" w:pos="12583"/>
      </w:tabs>
      <w:rPr>
        <w:rFonts w:ascii="Cambria" w:hAnsi="Cambria"/>
      </w:rPr>
    </w:pPr>
    <w:r>
      <w:rPr>
        <w:rFonts w:ascii="Cambria" w:hAnsi="Cambria"/>
      </w:rPr>
      <w:t xml:space="preserve">Camp de Bases – AMAURY – Flux Fichier </w:t>
    </w:r>
    <w:r w:rsidR="005900E7">
      <w:rPr>
        <w:rFonts w:ascii="Cambria" w:hAnsi="Cambria"/>
      </w:rPr>
      <w:t>extérieur</w:t>
    </w:r>
    <w:r>
      <w:rPr>
        <w:rFonts w:ascii="Cambria" w:hAnsi="Cambria"/>
      </w:rPr>
      <w:tab/>
    </w:r>
  </w:p>
  <w:p w:rsidR="00914088" w:rsidRDefault="00914088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088" w:rsidRDefault="009140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015" w:rsidRDefault="00457015">
      <w:pPr>
        <w:spacing w:after="0"/>
      </w:pPr>
      <w:r>
        <w:separator/>
      </w:r>
    </w:p>
  </w:footnote>
  <w:footnote w:type="continuationSeparator" w:id="0">
    <w:p w:rsidR="00457015" w:rsidRDefault="004570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088" w:rsidRDefault="00914088">
    <w:pPr>
      <w:pStyle w:val="En-tt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088" w:rsidRDefault="00914088">
    <w:pPr>
      <w:pStyle w:val="En-tte"/>
      <w:ind w:left="-852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088" w:rsidRDefault="0091408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088" w:rsidRDefault="00914088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088" w:rsidRDefault="0091408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4">
    <w:nsid w:val="00000005"/>
    <w:multiLevelType w:val="multilevel"/>
    <w:tmpl w:val="71E2711E"/>
    <w:lvl w:ilvl="0">
      <w:start w:val="1"/>
      <w:numFmt w:val="none"/>
      <w:pStyle w:val="Titr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.%2"/>
      <w:lvlJc w:val="left"/>
      <w:pPr>
        <w:tabs>
          <w:tab w:val="num" w:pos="284"/>
        </w:tabs>
        <w:ind w:left="284" w:hanging="284"/>
      </w:pPr>
    </w:lvl>
    <w:lvl w:ilvl="2">
      <w:start w:val="1"/>
      <w:numFmt w:val="decimal"/>
      <w:lvlText w:val="..%2.%3."/>
      <w:lvlJc w:val="left"/>
      <w:pPr>
        <w:tabs>
          <w:tab w:val="num" w:pos="284"/>
        </w:tabs>
        <w:ind w:left="284" w:hanging="284"/>
      </w:pPr>
    </w:lvl>
    <w:lvl w:ilvl="3">
      <w:start w:val="1"/>
      <w:numFmt w:val="decimal"/>
      <w:pStyle w:val="Titre4"/>
      <w:lvlText w:val="..%2.%3.%4."/>
      <w:lvlJc w:val="left"/>
      <w:pPr>
        <w:tabs>
          <w:tab w:val="num" w:pos="284"/>
        </w:tabs>
        <w:ind w:left="284" w:hanging="284"/>
      </w:pPr>
    </w:lvl>
    <w:lvl w:ilvl="4">
      <w:start w:val="1"/>
      <w:numFmt w:val="lowerLetter"/>
      <w:pStyle w:val="Titre5"/>
      <w:lvlText w:val="..%4.%5."/>
      <w:lvlJc w:val="left"/>
      <w:pPr>
        <w:tabs>
          <w:tab w:val="num" w:pos="1134"/>
        </w:tabs>
        <w:ind w:left="1134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...%2.%3.%4.%5.%6."/>
      <w:lvlJc w:val="left"/>
      <w:pPr>
        <w:tabs>
          <w:tab w:val="num" w:pos="1885"/>
        </w:tabs>
        <w:ind w:left="1885" w:hanging="936"/>
      </w:pPr>
    </w:lvl>
    <w:lvl w:ilvl="6">
      <w:start w:val="1"/>
      <w:numFmt w:val="decimal"/>
      <w:lvlText w:val="...%2.%3.%4.%5.%6.%7."/>
      <w:lvlJc w:val="left"/>
      <w:pPr>
        <w:tabs>
          <w:tab w:val="num" w:pos="2389"/>
        </w:tabs>
        <w:ind w:left="2389" w:hanging="1080"/>
      </w:pPr>
    </w:lvl>
    <w:lvl w:ilvl="7">
      <w:start w:val="1"/>
      <w:numFmt w:val="decimal"/>
      <w:lvlText w:val="...%2.%3.%4.%5.%6.%7.%8."/>
      <w:lvlJc w:val="left"/>
      <w:pPr>
        <w:tabs>
          <w:tab w:val="num" w:pos="2893"/>
        </w:tabs>
        <w:ind w:left="2893" w:hanging="1224"/>
      </w:pPr>
    </w:lvl>
    <w:lvl w:ilvl="8">
      <w:start w:val="1"/>
      <w:numFmt w:val="decimal"/>
      <w:lvlText w:val="...%2.%3.%4.%5.%6.%7.%8.%9."/>
      <w:lvlJc w:val="left"/>
      <w:pPr>
        <w:tabs>
          <w:tab w:val="num" w:pos="3469"/>
        </w:tabs>
        <w:ind w:left="3469" w:hanging="1440"/>
      </w:pPr>
    </w:lvl>
  </w:abstractNum>
  <w:abstractNum w:abstractNumId="5">
    <w:nsid w:val="0257696C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7690954"/>
    <w:multiLevelType w:val="hybridMultilevel"/>
    <w:tmpl w:val="0658C476"/>
    <w:lvl w:ilvl="0" w:tplc="6BE24742">
      <w:start w:val="5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0F0B56B2"/>
    <w:multiLevelType w:val="hybridMultilevel"/>
    <w:tmpl w:val="14BCD846"/>
    <w:lvl w:ilvl="0" w:tplc="E714831A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F270D0B"/>
    <w:multiLevelType w:val="hybridMultilevel"/>
    <w:tmpl w:val="6374D3F6"/>
    <w:lvl w:ilvl="0" w:tplc="040C000B">
      <w:start w:val="1"/>
      <w:numFmt w:val="bullet"/>
      <w:lvlText w:val="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40C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4" w:tplc="040C0003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9">
    <w:nsid w:val="119958A1"/>
    <w:multiLevelType w:val="hybridMultilevel"/>
    <w:tmpl w:val="E0A80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12558"/>
    <w:multiLevelType w:val="hybridMultilevel"/>
    <w:tmpl w:val="F0929E3A"/>
    <w:lvl w:ilvl="0" w:tplc="7A78C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640587"/>
    <w:multiLevelType w:val="hybridMultilevel"/>
    <w:tmpl w:val="644C20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C35C7C"/>
    <w:multiLevelType w:val="hybridMultilevel"/>
    <w:tmpl w:val="2256C9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091B9D"/>
    <w:multiLevelType w:val="hybridMultilevel"/>
    <w:tmpl w:val="2648251C"/>
    <w:lvl w:ilvl="0" w:tplc="D2AE0E68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6763E9"/>
    <w:multiLevelType w:val="hybridMultilevel"/>
    <w:tmpl w:val="89CE3B4C"/>
    <w:lvl w:ilvl="0" w:tplc="53BA6C4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073033"/>
    <w:multiLevelType w:val="hybridMultilevel"/>
    <w:tmpl w:val="DEC00336"/>
    <w:lvl w:ilvl="0" w:tplc="8E503B92">
      <w:start w:val="1"/>
      <w:numFmt w:val="decimal"/>
      <w:lvlText w:val="%1-"/>
      <w:lvlJc w:val="left"/>
      <w:pPr>
        <w:ind w:left="4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200" w:hanging="360"/>
      </w:pPr>
    </w:lvl>
    <w:lvl w:ilvl="2" w:tplc="040C001B" w:tentative="1">
      <w:start w:val="1"/>
      <w:numFmt w:val="lowerRoman"/>
      <w:lvlText w:val="%3."/>
      <w:lvlJc w:val="right"/>
      <w:pPr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>
    <w:nsid w:val="4F234764"/>
    <w:multiLevelType w:val="hybridMultilevel"/>
    <w:tmpl w:val="66E6E0C8"/>
    <w:lvl w:ilvl="0" w:tplc="EEEC6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023EAC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55624589"/>
    <w:multiLevelType w:val="hybridMultilevel"/>
    <w:tmpl w:val="95429C3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0D4954"/>
    <w:multiLevelType w:val="hybridMultilevel"/>
    <w:tmpl w:val="11B22712"/>
    <w:lvl w:ilvl="0" w:tplc="F64EB534">
      <w:start w:val="2"/>
      <w:numFmt w:val="bullet"/>
      <w:lvlText w:val=""/>
      <w:lvlJc w:val="left"/>
      <w:pPr>
        <w:ind w:left="570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460" w:hanging="360"/>
      </w:pPr>
      <w:rPr>
        <w:rFonts w:ascii="Wingdings" w:hAnsi="Wingdings" w:hint="default"/>
      </w:rPr>
    </w:lvl>
  </w:abstractNum>
  <w:abstractNum w:abstractNumId="20">
    <w:nsid w:val="613D2376"/>
    <w:multiLevelType w:val="hybridMultilevel"/>
    <w:tmpl w:val="F1224512"/>
    <w:lvl w:ilvl="0" w:tplc="040C0001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63C137F4"/>
    <w:multiLevelType w:val="hybridMultilevel"/>
    <w:tmpl w:val="F4167B4C"/>
    <w:lvl w:ilvl="0" w:tplc="AF62B0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A0EFC"/>
    <w:multiLevelType w:val="hybridMultilevel"/>
    <w:tmpl w:val="8F1CA4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4471E0"/>
    <w:multiLevelType w:val="hybridMultilevel"/>
    <w:tmpl w:val="CECAA062"/>
    <w:lvl w:ilvl="0" w:tplc="E162318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147532"/>
    <w:multiLevelType w:val="hybridMultilevel"/>
    <w:tmpl w:val="66E6E0C8"/>
    <w:lvl w:ilvl="0" w:tplc="EEEC6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1"/>
  </w:num>
  <w:num w:numId="7">
    <w:abstractNumId w:val="14"/>
  </w:num>
  <w:num w:numId="8">
    <w:abstractNumId w:val="7"/>
  </w:num>
  <w:num w:numId="9">
    <w:abstractNumId w:val="8"/>
  </w:num>
  <w:num w:numId="10">
    <w:abstractNumId w:val="19"/>
  </w:num>
  <w:num w:numId="11">
    <w:abstractNumId w:val="20"/>
  </w:num>
  <w:num w:numId="12">
    <w:abstractNumId w:val="5"/>
  </w:num>
  <w:num w:numId="13">
    <w:abstractNumId w:val="17"/>
  </w:num>
  <w:num w:numId="14">
    <w:abstractNumId w:val="13"/>
  </w:num>
  <w:num w:numId="15">
    <w:abstractNumId w:val="22"/>
  </w:num>
  <w:num w:numId="16">
    <w:abstractNumId w:val="18"/>
  </w:num>
  <w:num w:numId="17">
    <w:abstractNumId w:val="11"/>
  </w:num>
  <w:num w:numId="18">
    <w:abstractNumId w:val="23"/>
  </w:num>
  <w:num w:numId="19">
    <w:abstractNumId w:val="9"/>
  </w:num>
  <w:num w:numId="20">
    <w:abstractNumId w:val="12"/>
  </w:num>
  <w:num w:numId="21">
    <w:abstractNumId w:val="6"/>
  </w:num>
  <w:num w:numId="22">
    <w:abstractNumId w:val="10"/>
  </w:num>
  <w:num w:numId="23">
    <w:abstractNumId w:val="24"/>
  </w:num>
  <w:num w:numId="24">
    <w:abstractNumId w:val="16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7EB"/>
    <w:rsid w:val="0000251E"/>
    <w:rsid w:val="00002BC2"/>
    <w:rsid w:val="00003FDC"/>
    <w:rsid w:val="00006B70"/>
    <w:rsid w:val="000118F9"/>
    <w:rsid w:val="0001764E"/>
    <w:rsid w:val="000201E8"/>
    <w:rsid w:val="00022632"/>
    <w:rsid w:val="000239D1"/>
    <w:rsid w:val="00024CA0"/>
    <w:rsid w:val="00025319"/>
    <w:rsid w:val="000260E0"/>
    <w:rsid w:val="00027DDB"/>
    <w:rsid w:val="000356AC"/>
    <w:rsid w:val="00042CCC"/>
    <w:rsid w:val="000449F2"/>
    <w:rsid w:val="00044A4D"/>
    <w:rsid w:val="00045168"/>
    <w:rsid w:val="00045428"/>
    <w:rsid w:val="000458E8"/>
    <w:rsid w:val="00050D33"/>
    <w:rsid w:val="0005106E"/>
    <w:rsid w:val="00051170"/>
    <w:rsid w:val="00052E0B"/>
    <w:rsid w:val="00053A89"/>
    <w:rsid w:val="000570B2"/>
    <w:rsid w:val="00060F11"/>
    <w:rsid w:val="00061390"/>
    <w:rsid w:val="000623BB"/>
    <w:rsid w:val="00062A24"/>
    <w:rsid w:val="00063B61"/>
    <w:rsid w:val="00064170"/>
    <w:rsid w:val="000642F6"/>
    <w:rsid w:val="00064AB1"/>
    <w:rsid w:val="00065270"/>
    <w:rsid w:val="00066CEC"/>
    <w:rsid w:val="00070841"/>
    <w:rsid w:val="00070E58"/>
    <w:rsid w:val="000719F0"/>
    <w:rsid w:val="000732C2"/>
    <w:rsid w:val="00073597"/>
    <w:rsid w:val="00073902"/>
    <w:rsid w:val="000752BD"/>
    <w:rsid w:val="00081959"/>
    <w:rsid w:val="000831C1"/>
    <w:rsid w:val="000832AA"/>
    <w:rsid w:val="0008450A"/>
    <w:rsid w:val="000852D2"/>
    <w:rsid w:val="00085BA9"/>
    <w:rsid w:val="00086A6B"/>
    <w:rsid w:val="00086DE7"/>
    <w:rsid w:val="000904EF"/>
    <w:rsid w:val="0009068E"/>
    <w:rsid w:val="00091095"/>
    <w:rsid w:val="000911E9"/>
    <w:rsid w:val="00092E62"/>
    <w:rsid w:val="00094DDD"/>
    <w:rsid w:val="00096A4E"/>
    <w:rsid w:val="00096F2A"/>
    <w:rsid w:val="000A0020"/>
    <w:rsid w:val="000A23EB"/>
    <w:rsid w:val="000A3D09"/>
    <w:rsid w:val="000A3DF9"/>
    <w:rsid w:val="000A58B3"/>
    <w:rsid w:val="000A5BA4"/>
    <w:rsid w:val="000A6585"/>
    <w:rsid w:val="000B0216"/>
    <w:rsid w:val="000B0EBD"/>
    <w:rsid w:val="000B43F9"/>
    <w:rsid w:val="000B5DD7"/>
    <w:rsid w:val="000B5F63"/>
    <w:rsid w:val="000B6305"/>
    <w:rsid w:val="000C0FC8"/>
    <w:rsid w:val="000C44F3"/>
    <w:rsid w:val="000C46DE"/>
    <w:rsid w:val="000C49D6"/>
    <w:rsid w:val="000C4DEC"/>
    <w:rsid w:val="000C69B1"/>
    <w:rsid w:val="000C78A9"/>
    <w:rsid w:val="000D152C"/>
    <w:rsid w:val="000D2577"/>
    <w:rsid w:val="000D28E0"/>
    <w:rsid w:val="000D3F2C"/>
    <w:rsid w:val="000D52AB"/>
    <w:rsid w:val="000D6E83"/>
    <w:rsid w:val="000E0A4D"/>
    <w:rsid w:val="000E1EC2"/>
    <w:rsid w:val="000E3BC6"/>
    <w:rsid w:val="000E54F7"/>
    <w:rsid w:val="000E5D47"/>
    <w:rsid w:val="000E7B34"/>
    <w:rsid w:val="000F1936"/>
    <w:rsid w:val="000F1F65"/>
    <w:rsid w:val="000F2160"/>
    <w:rsid w:val="000F29EA"/>
    <w:rsid w:val="001016EC"/>
    <w:rsid w:val="00104C5C"/>
    <w:rsid w:val="00107EC7"/>
    <w:rsid w:val="00111441"/>
    <w:rsid w:val="00111917"/>
    <w:rsid w:val="001140BC"/>
    <w:rsid w:val="00114B3D"/>
    <w:rsid w:val="001163E9"/>
    <w:rsid w:val="00116BD1"/>
    <w:rsid w:val="00120F00"/>
    <w:rsid w:val="0012133B"/>
    <w:rsid w:val="001227FD"/>
    <w:rsid w:val="00123B96"/>
    <w:rsid w:val="00123DD5"/>
    <w:rsid w:val="001267D5"/>
    <w:rsid w:val="00132AB0"/>
    <w:rsid w:val="001335D2"/>
    <w:rsid w:val="00135C65"/>
    <w:rsid w:val="0014261B"/>
    <w:rsid w:val="00142DAD"/>
    <w:rsid w:val="00145479"/>
    <w:rsid w:val="0014626D"/>
    <w:rsid w:val="001475DE"/>
    <w:rsid w:val="00147B81"/>
    <w:rsid w:val="00150160"/>
    <w:rsid w:val="0015129E"/>
    <w:rsid w:val="00151872"/>
    <w:rsid w:val="00154BCB"/>
    <w:rsid w:val="00157ED8"/>
    <w:rsid w:val="00160034"/>
    <w:rsid w:val="00160803"/>
    <w:rsid w:val="001611AC"/>
    <w:rsid w:val="001667C6"/>
    <w:rsid w:val="00167AC3"/>
    <w:rsid w:val="00170970"/>
    <w:rsid w:val="00170E8B"/>
    <w:rsid w:val="00170F8F"/>
    <w:rsid w:val="001752BC"/>
    <w:rsid w:val="001753C0"/>
    <w:rsid w:val="00181744"/>
    <w:rsid w:val="001842EE"/>
    <w:rsid w:val="001854B6"/>
    <w:rsid w:val="00195C89"/>
    <w:rsid w:val="00197A66"/>
    <w:rsid w:val="001A12FB"/>
    <w:rsid w:val="001A383D"/>
    <w:rsid w:val="001A4340"/>
    <w:rsid w:val="001A4D2F"/>
    <w:rsid w:val="001A56DD"/>
    <w:rsid w:val="001A74D5"/>
    <w:rsid w:val="001A75FC"/>
    <w:rsid w:val="001B05EC"/>
    <w:rsid w:val="001B1DF6"/>
    <w:rsid w:val="001B35AB"/>
    <w:rsid w:val="001B404D"/>
    <w:rsid w:val="001B658B"/>
    <w:rsid w:val="001B6C6C"/>
    <w:rsid w:val="001C0559"/>
    <w:rsid w:val="001C16C7"/>
    <w:rsid w:val="001C61D7"/>
    <w:rsid w:val="001D1876"/>
    <w:rsid w:val="001D1B65"/>
    <w:rsid w:val="001D5EF0"/>
    <w:rsid w:val="001D7692"/>
    <w:rsid w:val="001D7729"/>
    <w:rsid w:val="001E0DA3"/>
    <w:rsid w:val="001E297E"/>
    <w:rsid w:val="001E2E35"/>
    <w:rsid w:val="001E4B24"/>
    <w:rsid w:val="001E6857"/>
    <w:rsid w:val="001F16E7"/>
    <w:rsid w:val="001F46F8"/>
    <w:rsid w:val="001F4AB0"/>
    <w:rsid w:val="00200BCF"/>
    <w:rsid w:val="002042CA"/>
    <w:rsid w:val="00205398"/>
    <w:rsid w:val="00205D4C"/>
    <w:rsid w:val="00207315"/>
    <w:rsid w:val="00212628"/>
    <w:rsid w:val="00214588"/>
    <w:rsid w:val="00214C1E"/>
    <w:rsid w:val="00214DE1"/>
    <w:rsid w:val="00214E80"/>
    <w:rsid w:val="00216372"/>
    <w:rsid w:val="00216A53"/>
    <w:rsid w:val="002176FE"/>
    <w:rsid w:val="00217CE3"/>
    <w:rsid w:val="0022035C"/>
    <w:rsid w:val="00222C90"/>
    <w:rsid w:val="002247CD"/>
    <w:rsid w:val="00225E9E"/>
    <w:rsid w:val="0022647F"/>
    <w:rsid w:val="00226936"/>
    <w:rsid w:val="00230D4A"/>
    <w:rsid w:val="002315E4"/>
    <w:rsid w:val="002338BD"/>
    <w:rsid w:val="00236546"/>
    <w:rsid w:val="00236A40"/>
    <w:rsid w:val="0023774C"/>
    <w:rsid w:val="002408AE"/>
    <w:rsid w:val="00241202"/>
    <w:rsid w:val="00244C84"/>
    <w:rsid w:val="00245261"/>
    <w:rsid w:val="002462F5"/>
    <w:rsid w:val="002501E1"/>
    <w:rsid w:val="002530B0"/>
    <w:rsid w:val="00254C02"/>
    <w:rsid w:val="00254CC7"/>
    <w:rsid w:val="00260319"/>
    <w:rsid w:val="00261049"/>
    <w:rsid w:val="00262867"/>
    <w:rsid w:val="00264A1D"/>
    <w:rsid w:val="00270F8C"/>
    <w:rsid w:val="00271945"/>
    <w:rsid w:val="00274E45"/>
    <w:rsid w:val="00275B52"/>
    <w:rsid w:val="00276F04"/>
    <w:rsid w:val="002779BA"/>
    <w:rsid w:val="00281AC2"/>
    <w:rsid w:val="00284184"/>
    <w:rsid w:val="00284428"/>
    <w:rsid w:val="00284B76"/>
    <w:rsid w:val="0028568C"/>
    <w:rsid w:val="002862EF"/>
    <w:rsid w:val="002875F2"/>
    <w:rsid w:val="00292612"/>
    <w:rsid w:val="00292884"/>
    <w:rsid w:val="002A0B4E"/>
    <w:rsid w:val="002A0FF5"/>
    <w:rsid w:val="002A36F4"/>
    <w:rsid w:val="002A5088"/>
    <w:rsid w:val="002A54D6"/>
    <w:rsid w:val="002A5BB6"/>
    <w:rsid w:val="002A74AE"/>
    <w:rsid w:val="002A77EB"/>
    <w:rsid w:val="002B15CB"/>
    <w:rsid w:val="002B1EAB"/>
    <w:rsid w:val="002B690F"/>
    <w:rsid w:val="002B78CD"/>
    <w:rsid w:val="002C1A4D"/>
    <w:rsid w:val="002C35E7"/>
    <w:rsid w:val="002C3C56"/>
    <w:rsid w:val="002C5584"/>
    <w:rsid w:val="002C591D"/>
    <w:rsid w:val="002C6848"/>
    <w:rsid w:val="002C7800"/>
    <w:rsid w:val="002D3A09"/>
    <w:rsid w:val="002D52A9"/>
    <w:rsid w:val="002D5A9F"/>
    <w:rsid w:val="002D610D"/>
    <w:rsid w:val="002D7F4D"/>
    <w:rsid w:val="002E04FC"/>
    <w:rsid w:val="002E15A7"/>
    <w:rsid w:val="002E1816"/>
    <w:rsid w:val="002E24A3"/>
    <w:rsid w:val="002E3789"/>
    <w:rsid w:val="002E74FE"/>
    <w:rsid w:val="002F1073"/>
    <w:rsid w:val="002F122D"/>
    <w:rsid w:val="002F1D30"/>
    <w:rsid w:val="002F1FD9"/>
    <w:rsid w:val="002F278C"/>
    <w:rsid w:val="002F32F3"/>
    <w:rsid w:val="002F5D9D"/>
    <w:rsid w:val="002F6367"/>
    <w:rsid w:val="0030530B"/>
    <w:rsid w:val="0030681D"/>
    <w:rsid w:val="0031044A"/>
    <w:rsid w:val="00311062"/>
    <w:rsid w:val="00312CB5"/>
    <w:rsid w:val="003146FA"/>
    <w:rsid w:val="0031613D"/>
    <w:rsid w:val="00317751"/>
    <w:rsid w:val="0032167F"/>
    <w:rsid w:val="0032316D"/>
    <w:rsid w:val="0032446B"/>
    <w:rsid w:val="00324F7E"/>
    <w:rsid w:val="00326596"/>
    <w:rsid w:val="00326BEC"/>
    <w:rsid w:val="00331740"/>
    <w:rsid w:val="00333E02"/>
    <w:rsid w:val="00334A69"/>
    <w:rsid w:val="00336CEA"/>
    <w:rsid w:val="00336E12"/>
    <w:rsid w:val="00337540"/>
    <w:rsid w:val="00337831"/>
    <w:rsid w:val="00340043"/>
    <w:rsid w:val="00341877"/>
    <w:rsid w:val="00343612"/>
    <w:rsid w:val="00343DE2"/>
    <w:rsid w:val="003447C3"/>
    <w:rsid w:val="003447D2"/>
    <w:rsid w:val="003500DE"/>
    <w:rsid w:val="00351CDB"/>
    <w:rsid w:val="003527E6"/>
    <w:rsid w:val="003532BE"/>
    <w:rsid w:val="00353E55"/>
    <w:rsid w:val="00354EB3"/>
    <w:rsid w:val="00355461"/>
    <w:rsid w:val="00356E8F"/>
    <w:rsid w:val="003608A5"/>
    <w:rsid w:val="003610D7"/>
    <w:rsid w:val="00363C45"/>
    <w:rsid w:val="00367591"/>
    <w:rsid w:val="00370C8A"/>
    <w:rsid w:val="003769E9"/>
    <w:rsid w:val="00377CA4"/>
    <w:rsid w:val="003804F6"/>
    <w:rsid w:val="00380719"/>
    <w:rsid w:val="003809E1"/>
    <w:rsid w:val="00381267"/>
    <w:rsid w:val="00381813"/>
    <w:rsid w:val="00381EBF"/>
    <w:rsid w:val="00384528"/>
    <w:rsid w:val="003848E7"/>
    <w:rsid w:val="00384941"/>
    <w:rsid w:val="00384BF5"/>
    <w:rsid w:val="0038616A"/>
    <w:rsid w:val="00386A46"/>
    <w:rsid w:val="003878CD"/>
    <w:rsid w:val="00393541"/>
    <w:rsid w:val="003947F9"/>
    <w:rsid w:val="00395F2B"/>
    <w:rsid w:val="003965E6"/>
    <w:rsid w:val="003966CE"/>
    <w:rsid w:val="003A032C"/>
    <w:rsid w:val="003A6AB1"/>
    <w:rsid w:val="003B142B"/>
    <w:rsid w:val="003B17C3"/>
    <w:rsid w:val="003B59F9"/>
    <w:rsid w:val="003B72B8"/>
    <w:rsid w:val="003C30F7"/>
    <w:rsid w:val="003C36D8"/>
    <w:rsid w:val="003C6782"/>
    <w:rsid w:val="003D1FA1"/>
    <w:rsid w:val="003D29AD"/>
    <w:rsid w:val="003D2C9D"/>
    <w:rsid w:val="003D3C1B"/>
    <w:rsid w:val="003D5E08"/>
    <w:rsid w:val="003D65FB"/>
    <w:rsid w:val="003E0619"/>
    <w:rsid w:val="003E6E25"/>
    <w:rsid w:val="003E794E"/>
    <w:rsid w:val="003E7D2D"/>
    <w:rsid w:val="003F065B"/>
    <w:rsid w:val="003F0ACC"/>
    <w:rsid w:val="003F1273"/>
    <w:rsid w:val="003F20A6"/>
    <w:rsid w:val="003F50A9"/>
    <w:rsid w:val="003F5C16"/>
    <w:rsid w:val="004006BD"/>
    <w:rsid w:val="00402530"/>
    <w:rsid w:val="004038EA"/>
    <w:rsid w:val="0040493E"/>
    <w:rsid w:val="0040597E"/>
    <w:rsid w:val="00405D96"/>
    <w:rsid w:val="004062AD"/>
    <w:rsid w:val="0040674C"/>
    <w:rsid w:val="00406CFA"/>
    <w:rsid w:val="004076BF"/>
    <w:rsid w:val="00410292"/>
    <w:rsid w:val="0041193E"/>
    <w:rsid w:val="0041338C"/>
    <w:rsid w:val="0041395E"/>
    <w:rsid w:val="00415353"/>
    <w:rsid w:val="00415BF3"/>
    <w:rsid w:val="00416CBA"/>
    <w:rsid w:val="00416CCB"/>
    <w:rsid w:val="0041715E"/>
    <w:rsid w:val="00417721"/>
    <w:rsid w:val="0042011F"/>
    <w:rsid w:val="00420C3D"/>
    <w:rsid w:val="004214C5"/>
    <w:rsid w:val="00422A8D"/>
    <w:rsid w:val="00424B4F"/>
    <w:rsid w:val="0042555F"/>
    <w:rsid w:val="00426FB8"/>
    <w:rsid w:val="00427289"/>
    <w:rsid w:val="00431355"/>
    <w:rsid w:val="00431A31"/>
    <w:rsid w:val="0043229A"/>
    <w:rsid w:val="00434900"/>
    <w:rsid w:val="004377AB"/>
    <w:rsid w:val="00440460"/>
    <w:rsid w:val="0044326F"/>
    <w:rsid w:val="004479DB"/>
    <w:rsid w:val="00452685"/>
    <w:rsid w:val="00455366"/>
    <w:rsid w:val="00456DD5"/>
    <w:rsid w:val="00457015"/>
    <w:rsid w:val="00461BE7"/>
    <w:rsid w:val="004642AC"/>
    <w:rsid w:val="00464623"/>
    <w:rsid w:val="00466A9F"/>
    <w:rsid w:val="004671CF"/>
    <w:rsid w:val="0047037E"/>
    <w:rsid w:val="00472EC5"/>
    <w:rsid w:val="004745B4"/>
    <w:rsid w:val="00474ACC"/>
    <w:rsid w:val="00475EC6"/>
    <w:rsid w:val="004809D8"/>
    <w:rsid w:val="00481AA5"/>
    <w:rsid w:val="00481FF0"/>
    <w:rsid w:val="00482DEE"/>
    <w:rsid w:val="004846EF"/>
    <w:rsid w:val="00485C17"/>
    <w:rsid w:val="0049015A"/>
    <w:rsid w:val="00490F61"/>
    <w:rsid w:val="004918C3"/>
    <w:rsid w:val="00491E75"/>
    <w:rsid w:val="004921BA"/>
    <w:rsid w:val="00492610"/>
    <w:rsid w:val="00493318"/>
    <w:rsid w:val="004957E1"/>
    <w:rsid w:val="00496A3B"/>
    <w:rsid w:val="00496E5E"/>
    <w:rsid w:val="004A0091"/>
    <w:rsid w:val="004A1244"/>
    <w:rsid w:val="004A18B6"/>
    <w:rsid w:val="004A1CB4"/>
    <w:rsid w:val="004A2DE4"/>
    <w:rsid w:val="004A30CC"/>
    <w:rsid w:val="004A5CB6"/>
    <w:rsid w:val="004A60D0"/>
    <w:rsid w:val="004A6EA0"/>
    <w:rsid w:val="004A78E5"/>
    <w:rsid w:val="004B180E"/>
    <w:rsid w:val="004B4F1F"/>
    <w:rsid w:val="004C27C6"/>
    <w:rsid w:val="004C5617"/>
    <w:rsid w:val="004C67E6"/>
    <w:rsid w:val="004C6A8A"/>
    <w:rsid w:val="004C799B"/>
    <w:rsid w:val="004D0057"/>
    <w:rsid w:val="004D05F3"/>
    <w:rsid w:val="004D17E7"/>
    <w:rsid w:val="004D19E3"/>
    <w:rsid w:val="004D62E7"/>
    <w:rsid w:val="004E0858"/>
    <w:rsid w:val="004E20C5"/>
    <w:rsid w:val="004E35B6"/>
    <w:rsid w:val="004E3DA9"/>
    <w:rsid w:val="004E52AC"/>
    <w:rsid w:val="004E6D01"/>
    <w:rsid w:val="004E78A2"/>
    <w:rsid w:val="004F2A23"/>
    <w:rsid w:val="004F51C3"/>
    <w:rsid w:val="004F54E2"/>
    <w:rsid w:val="0050049C"/>
    <w:rsid w:val="00501805"/>
    <w:rsid w:val="00502BE9"/>
    <w:rsid w:val="005037DB"/>
    <w:rsid w:val="00504731"/>
    <w:rsid w:val="00504FD5"/>
    <w:rsid w:val="005054BF"/>
    <w:rsid w:val="005064EF"/>
    <w:rsid w:val="00506AD5"/>
    <w:rsid w:val="005111D3"/>
    <w:rsid w:val="0051424C"/>
    <w:rsid w:val="00514C84"/>
    <w:rsid w:val="00515D02"/>
    <w:rsid w:val="00515F18"/>
    <w:rsid w:val="005177E7"/>
    <w:rsid w:val="0052024F"/>
    <w:rsid w:val="00521811"/>
    <w:rsid w:val="0052291E"/>
    <w:rsid w:val="00523E1C"/>
    <w:rsid w:val="00524E27"/>
    <w:rsid w:val="00524EA5"/>
    <w:rsid w:val="005259BF"/>
    <w:rsid w:val="00526A18"/>
    <w:rsid w:val="00531C72"/>
    <w:rsid w:val="00532C3D"/>
    <w:rsid w:val="0053360F"/>
    <w:rsid w:val="00535BC4"/>
    <w:rsid w:val="00536E36"/>
    <w:rsid w:val="00540927"/>
    <w:rsid w:val="005428E2"/>
    <w:rsid w:val="00545676"/>
    <w:rsid w:val="0055003C"/>
    <w:rsid w:val="00550284"/>
    <w:rsid w:val="005504DE"/>
    <w:rsid w:val="00552CE0"/>
    <w:rsid w:val="0055489E"/>
    <w:rsid w:val="005554E8"/>
    <w:rsid w:val="00555C33"/>
    <w:rsid w:val="005567B8"/>
    <w:rsid w:val="00557893"/>
    <w:rsid w:val="00560061"/>
    <w:rsid w:val="00560D86"/>
    <w:rsid w:val="00561252"/>
    <w:rsid w:val="00563935"/>
    <w:rsid w:val="005737F2"/>
    <w:rsid w:val="00575CB9"/>
    <w:rsid w:val="005811D0"/>
    <w:rsid w:val="00581C0F"/>
    <w:rsid w:val="00582B2C"/>
    <w:rsid w:val="00583464"/>
    <w:rsid w:val="005843ED"/>
    <w:rsid w:val="00584D40"/>
    <w:rsid w:val="00585A36"/>
    <w:rsid w:val="00587449"/>
    <w:rsid w:val="005875E5"/>
    <w:rsid w:val="005900E7"/>
    <w:rsid w:val="00591ECC"/>
    <w:rsid w:val="00592239"/>
    <w:rsid w:val="0059259C"/>
    <w:rsid w:val="0059602F"/>
    <w:rsid w:val="00596FEF"/>
    <w:rsid w:val="005A3D2A"/>
    <w:rsid w:val="005A4744"/>
    <w:rsid w:val="005A4A76"/>
    <w:rsid w:val="005A7785"/>
    <w:rsid w:val="005B0D04"/>
    <w:rsid w:val="005B0DE7"/>
    <w:rsid w:val="005B10CB"/>
    <w:rsid w:val="005B18D2"/>
    <w:rsid w:val="005B3727"/>
    <w:rsid w:val="005B3ED8"/>
    <w:rsid w:val="005B6355"/>
    <w:rsid w:val="005B6ECC"/>
    <w:rsid w:val="005C0329"/>
    <w:rsid w:val="005C1B5C"/>
    <w:rsid w:val="005C1E3C"/>
    <w:rsid w:val="005C2821"/>
    <w:rsid w:val="005C2BDD"/>
    <w:rsid w:val="005C35C7"/>
    <w:rsid w:val="005C5A21"/>
    <w:rsid w:val="005C694D"/>
    <w:rsid w:val="005C7135"/>
    <w:rsid w:val="005C72CA"/>
    <w:rsid w:val="005D142D"/>
    <w:rsid w:val="005D1DB2"/>
    <w:rsid w:val="005D3556"/>
    <w:rsid w:val="005D3976"/>
    <w:rsid w:val="005D54EC"/>
    <w:rsid w:val="005D6E1D"/>
    <w:rsid w:val="005E0534"/>
    <w:rsid w:val="005E7D39"/>
    <w:rsid w:val="005F05A0"/>
    <w:rsid w:val="005F1E2D"/>
    <w:rsid w:val="005F1FC2"/>
    <w:rsid w:val="005F3785"/>
    <w:rsid w:val="005F6483"/>
    <w:rsid w:val="005F798A"/>
    <w:rsid w:val="006003B5"/>
    <w:rsid w:val="00603A31"/>
    <w:rsid w:val="00606B1D"/>
    <w:rsid w:val="00606D11"/>
    <w:rsid w:val="00607AB1"/>
    <w:rsid w:val="0061204D"/>
    <w:rsid w:val="006134DE"/>
    <w:rsid w:val="00614669"/>
    <w:rsid w:val="006149E0"/>
    <w:rsid w:val="00614E01"/>
    <w:rsid w:val="006158E5"/>
    <w:rsid w:val="00615AE4"/>
    <w:rsid w:val="00615E4A"/>
    <w:rsid w:val="00617F3E"/>
    <w:rsid w:val="006241F7"/>
    <w:rsid w:val="00624964"/>
    <w:rsid w:val="00625968"/>
    <w:rsid w:val="00626CD4"/>
    <w:rsid w:val="00627711"/>
    <w:rsid w:val="00627FE5"/>
    <w:rsid w:val="0063020D"/>
    <w:rsid w:val="00631C17"/>
    <w:rsid w:val="00631C89"/>
    <w:rsid w:val="00633298"/>
    <w:rsid w:val="00633D27"/>
    <w:rsid w:val="00634231"/>
    <w:rsid w:val="00634530"/>
    <w:rsid w:val="0063491B"/>
    <w:rsid w:val="0063596E"/>
    <w:rsid w:val="006364B1"/>
    <w:rsid w:val="00636DAB"/>
    <w:rsid w:val="00640673"/>
    <w:rsid w:val="00640BA0"/>
    <w:rsid w:val="0064131F"/>
    <w:rsid w:val="00641DE1"/>
    <w:rsid w:val="00645B05"/>
    <w:rsid w:val="006518F6"/>
    <w:rsid w:val="0065220D"/>
    <w:rsid w:val="00652784"/>
    <w:rsid w:val="00652C5F"/>
    <w:rsid w:val="00653BAC"/>
    <w:rsid w:val="00653E3D"/>
    <w:rsid w:val="00655860"/>
    <w:rsid w:val="0065611C"/>
    <w:rsid w:val="006569A7"/>
    <w:rsid w:val="006570C8"/>
    <w:rsid w:val="006575B9"/>
    <w:rsid w:val="00657A84"/>
    <w:rsid w:val="00661776"/>
    <w:rsid w:val="006624EA"/>
    <w:rsid w:val="00663143"/>
    <w:rsid w:val="006634BF"/>
    <w:rsid w:val="00665B45"/>
    <w:rsid w:val="00667FF1"/>
    <w:rsid w:val="0067203F"/>
    <w:rsid w:val="00673130"/>
    <w:rsid w:val="006777D6"/>
    <w:rsid w:val="00681B14"/>
    <w:rsid w:val="00685C6B"/>
    <w:rsid w:val="0068678D"/>
    <w:rsid w:val="006867EA"/>
    <w:rsid w:val="00690921"/>
    <w:rsid w:val="00690C56"/>
    <w:rsid w:val="00693DDD"/>
    <w:rsid w:val="00694DB6"/>
    <w:rsid w:val="00694F72"/>
    <w:rsid w:val="00695567"/>
    <w:rsid w:val="006A03BA"/>
    <w:rsid w:val="006A2333"/>
    <w:rsid w:val="006A253F"/>
    <w:rsid w:val="006A2E38"/>
    <w:rsid w:val="006A5083"/>
    <w:rsid w:val="006A514B"/>
    <w:rsid w:val="006A5317"/>
    <w:rsid w:val="006A6E72"/>
    <w:rsid w:val="006B1D55"/>
    <w:rsid w:val="006B285D"/>
    <w:rsid w:val="006B5421"/>
    <w:rsid w:val="006B7C60"/>
    <w:rsid w:val="006C023B"/>
    <w:rsid w:val="006C2247"/>
    <w:rsid w:val="006C389E"/>
    <w:rsid w:val="006C6FA3"/>
    <w:rsid w:val="006C7506"/>
    <w:rsid w:val="006D11C4"/>
    <w:rsid w:val="006D42D2"/>
    <w:rsid w:val="006D4E1F"/>
    <w:rsid w:val="006D5671"/>
    <w:rsid w:val="006D5A61"/>
    <w:rsid w:val="006D6217"/>
    <w:rsid w:val="006D665E"/>
    <w:rsid w:val="006E1611"/>
    <w:rsid w:val="006E6CA8"/>
    <w:rsid w:val="006F153B"/>
    <w:rsid w:val="006F1CD6"/>
    <w:rsid w:val="006F3D80"/>
    <w:rsid w:val="006F413C"/>
    <w:rsid w:val="006F6515"/>
    <w:rsid w:val="006F7527"/>
    <w:rsid w:val="00701311"/>
    <w:rsid w:val="00702E0B"/>
    <w:rsid w:val="00704992"/>
    <w:rsid w:val="00714568"/>
    <w:rsid w:val="00714C7E"/>
    <w:rsid w:val="0071541D"/>
    <w:rsid w:val="007154B5"/>
    <w:rsid w:val="0071650C"/>
    <w:rsid w:val="00717A0F"/>
    <w:rsid w:val="00717CEB"/>
    <w:rsid w:val="007213CA"/>
    <w:rsid w:val="00721446"/>
    <w:rsid w:val="00721B46"/>
    <w:rsid w:val="00721E48"/>
    <w:rsid w:val="00723606"/>
    <w:rsid w:val="00723DED"/>
    <w:rsid w:val="00730114"/>
    <w:rsid w:val="00732123"/>
    <w:rsid w:val="00735234"/>
    <w:rsid w:val="00737F35"/>
    <w:rsid w:val="0074023C"/>
    <w:rsid w:val="00741A6D"/>
    <w:rsid w:val="00741C64"/>
    <w:rsid w:val="007421C1"/>
    <w:rsid w:val="00742CB0"/>
    <w:rsid w:val="0075128A"/>
    <w:rsid w:val="00753A6C"/>
    <w:rsid w:val="00756D2E"/>
    <w:rsid w:val="00757018"/>
    <w:rsid w:val="00761D0E"/>
    <w:rsid w:val="00763CA4"/>
    <w:rsid w:val="00766096"/>
    <w:rsid w:val="00767988"/>
    <w:rsid w:val="00770172"/>
    <w:rsid w:val="007717B3"/>
    <w:rsid w:val="007738C4"/>
    <w:rsid w:val="00773EE0"/>
    <w:rsid w:val="0077451D"/>
    <w:rsid w:val="007764C8"/>
    <w:rsid w:val="00776FFA"/>
    <w:rsid w:val="007811F5"/>
    <w:rsid w:val="00784787"/>
    <w:rsid w:val="00784ABE"/>
    <w:rsid w:val="00787500"/>
    <w:rsid w:val="00790E79"/>
    <w:rsid w:val="00791400"/>
    <w:rsid w:val="007937CD"/>
    <w:rsid w:val="00794CE3"/>
    <w:rsid w:val="00795052"/>
    <w:rsid w:val="007A0829"/>
    <w:rsid w:val="007A1475"/>
    <w:rsid w:val="007A2180"/>
    <w:rsid w:val="007A2F82"/>
    <w:rsid w:val="007A5BA5"/>
    <w:rsid w:val="007A5F12"/>
    <w:rsid w:val="007A6768"/>
    <w:rsid w:val="007A7E59"/>
    <w:rsid w:val="007B05DC"/>
    <w:rsid w:val="007B1DF3"/>
    <w:rsid w:val="007B3A27"/>
    <w:rsid w:val="007B4E84"/>
    <w:rsid w:val="007B57EC"/>
    <w:rsid w:val="007B632C"/>
    <w:rsid w:val="007B7D45"/>
    <w:rsid w:val="007C0EA4"/>
    <w:rsid w:val="007C0F34"/>
    <w:rsid w:val="007C1F78"/>
    <w:rsid w:val="007C4404"/>
    <w:rsid w:val="007C53BC"/>
    <w:rsid w:val="007C5AD2"/>
    <w:rsid w:val="007C6471"/>
    <w:rsid w:val="007C72E9"/>
    <w:rsid w:val="007D0CC1"/>
    <w:rsid w:val="007D1909"/>
    <w:rsid w:val="007D41D5"/>
    <w:rsid w:val="007D4853"/>
    <w:rsid w:val="007D5EEE"/>
    <w:rsid w:val="007D67A9"/>
    <w:rsid w:val="007E102A"/>
    <w:rsid w:val="007E1ABE"/>
    <w:rsid w:val="007E2088"/>
    <w:rsid w:val="007E3FF9"/>
    <w:rsid w:val="007E569D"/>
    <w:rsid w:val="007E678D"/>
    <w:rsid w:val="007E6C5F"/>
    <w:rsid w:val="007E7908"/>
    <w:rsid w:val="007F0E9E"/>
    <w:rsid w:val="007F1AE8"/>
    <w:rsid w:val="007F472D"/>
    <w:rsid w:val="008016D0"/>
    <w:rsid w:val="008033B6"/>
    <w:rsid w:val="008038E8"/>
    <w:rsid w:val="00805A1D"/>
    <w:rsid w:val="00807236"/>
    <w:rsid w:val="0081495C"/>
    <w:rsid w:val="00815ECD"/>
    <w:rsid w:val="00816299"/>
    <w:rsid w:val="008172B4"/>
    <w:rsid w:val="0082088C"/>
    <w:rsid w:val="00821692"/>
    <w:rsid w:val="00822122"/>
    <w:rsid w:val="008227A8"/>
    <w:rsid w:val="00822F10"/>
    <w:rsid w:val="00825CEB"/>
    <w:rsid w:val="00825E78"/>
    <w:rsid w:val="00827692"/>
    <w:rsid w:val="00835FD8"/>
    <w:rsid w:val="008372E3"/>
    <w:rsid w:val="0084162B"/>
    <w:rsid w:val="00842691"/>
    <w:rsid w:val="0084739B"/>
    <w:rsid w:val="00847480"/>
    <w:rsid w:val="00847A92"/>
    <w:rsid w:val="00851253"/>
    <w:rsid w:val="00854277"/>
    <w:rsid w:val="008579D8"/>
    <w:rsid w:val="0087213A"/>
    <w:rsid w:val="008727F0"/>
    <w:rsid w:val="0087565C"/>
    <w:rsid w:val="00875B3E"/>
    <w:rsid w:val="00876879"/>
    <w:rsid w:val="008841F4"/>
    <w:rsid w:val="00884B50"/>
    <w:rsid w:val="00885203"/>
    <w:rsid w:val="00885921"/>
    <w:rsid w:val="0088782D"/>
    <w:rsid w:val="0088783B"/>
    <w:rsid w:val="00892CF5"/>
    <w:rsid w:val="0089435F"/>
    <w:rsid w:val="008944BB"/>
    <w:rsid w:val="00895D33"/>
    <w:rsid w:val="008961CC"/>
    <w:rsid w:val="00897CE2"/>
    <w:rsid w:val="008A18AB"/>
    <w:rsid w:val="008A1E39"/>
    <w:rsid w:val="008A34B9"/>
    <w:rsid w:val="008A3A5D"/>
    <w:rsid w:val="008A3FE1"/>
    <w:rsid w:val="008A4AB8"/>
    <w:rsid w:val="008A5FF9"/>
    <w:rsid w:val="008B10E8"/>
    <w:rsid w:val="008B10E9"/>
    <w:rsid w:val="008B1A10"/>
    <w:rsid w:val="008B2801"/>
    <w:rsid w:val="008B6524"/>
    <w:rsid w:val="008B6E1F"/>
    <w:rsid w:val="008B702C"/>
    <w:rsid w:val="008C1BD9"/>
    <w:rsid w:val="008C1E0F"/>
    <w:rsid w:val="008C3D68"/>
    <w:rsid w:val="008C407E"/>
    <w:rsid w:val="008C494F"/>
    <w:rsid w:val="008C7D94"/>
    <w:rsid w:val="008D0FB0"/>
    <w:rsid w:val="008D1279"/>
    <w:rsid w:val="008D1BAF"/>
    <w:rsid w:val="008D236B"/>
    <w:rsid w:val="008D5381"/>
    <w:rsid w:val="008D59E9"/>
    <w:rsid w:val="008E0258"/>
    <w:rsid w:val="008E063E"/>
    <w:rsid w:val="008E173F"/>
    <w:rsid w:val="008E3C44"/>
    <w:rsid w:val="008F044E"/>
    <w:rsid w:val="008F1AA5"/>
    <w:rsid w:val="008F304E"/>
    <w:rsid w:val="008F5017"/>
    <w:rsid w:val="008F58E4"/>
    <w:rsid w:val="008F6CD6"/>
    <w:rsid w:val="008F7D84"/>
    <w:rsid w:val="00900834"/>
    <w:rsid w:val="009020E9"/>
    <w:rsid w:val="00903045"/>
    <w:rsid w:val="009078D1"/>
    <w:rsid w:val="00907977"/>
    <w:rsid w:val="00910B3D"/>
    <w:rsid w:val="0091323E"/>
    <w:rsid w:val="00913C8A"/>
    <w:rsid w:val="00914088"/>
    <w:rsid w:val="009145E0"/>
    <w:rsid w:val="0091612F"/>
    <w:rsid w:val="009164E0"/>
    <w:rsid w:val="00920271"/>
    <w:rsid w:val="0092120F"/>
    <w:rsid w:val="009221AA"/>
    <w:rsid w:val="00922BAB"/>
    <w:rsid w:val="00924598"/>
    <w:rsid w:val="00924BB8"/>
    <w:rsid w:val="009272FD"/>
    <w:rsid w:val="0093025C"/>
    <w:rsid w:val="0093172F"/>
    <w:rsid w:val="009338E2"/>
    <w:rsid w:val="00933F9F"/>
    <w:rsid w:val="00934DAA"/>
    <w:rsid w:val="009364DE"/>
    <w:rsid w:val="00936620"/>
    <w:rsid w:val="009370F8"/>
    <w:rsid w:val="00942629"/>
    <w:rsid w:val="009435A7"/>
    <w:rsid w:val="00946818"/>
    <w:rsid w:val="00946CC8"/>
    <w:rsid w:val="00947246"/>
    <w:rsid w:val="0095014D"/>
    <w:rsid w:val="00953717"/>
    <w:rsid w:val="00953C8E"/>
    <w:rsid w:val="0095412B"/>
    <w:rsid w:val="00954411"/>
    <w:rsid w:val="00954859"/>
    <w:rsid w:val="00956A73"/>
    <w:rsid w:val="00956C16"/>
    <w:rsid w:val="00962610"/>
    <w:rsid w:val="00963751"/>
    <w:rsid w:val="00963ACA"/>
    <w:rsid w:val="00963E83"/>
    <w:rsid w:val="009640E4"/>
    <w:rsid w:val="009642BD"/>
    <w:rsid w:val="00964E2A"/>
    <w:rsid w:val="00964F9A"/>
    <w:rsid w:val="00966CC1"/>
    <w:rsid w:val="00966EB7"/>
    <w:rsid w:val="009700C8"/>
    <w:rsid w:val="0097053A"/>
    <w:rsid w:val="00972E97"/>
    <w:rsid w:val="00973125"/>
    <w:rsid w:val="00973DDB"/>
    <w:rsid w:val="00973DF0"/>
    <w:rsid w:val="00974F99"/>
    <w:rsid w:val="00975D54"/>
    <w:rsid w:val="009770D0"/>
    <w:rsid w:val="00977605"/>
    <w:rsid w:val="00980752"/>
    <w:rsid w:val="00981DBC"/>
    <w:rsid w:val="00983079"/>
    <w:rsid w:val="009836E7"/>
    <w:rsid w:val="00984D82"/>
    <w:rsid w:val="009853E1"/>
    <w:rsid w:val="00986187"/>
    <w:rsid w:val="00986376"/>
    <w:rsid w:val="0098696D"/>
    <w:rsid w:val="00986B9E"/>
    <w:rsid w:val="009878C8"/>
    <w:rsid w:val="00990551"/>
    <w:rsid w:val="009910A4"/>
    <w:rsid w:val="0099196A"/>
    <w:rsid w:val="00991A5A"/>
    <w:rsid w:val="009926A7"/>
    <w:rsid w:val="009960B6"/>
    <w:rsid w:val="00996428"/>
    <w:rsid w:val="00996911"/>
    <w:rsid w:val="009970CE"/>
    <w:rsid w:val="00997A50"/>
    <w:rsid w:val="009A255D"/>
    <w:rsid w:val="009A3726"/>
    <w:rsid w:val="009A3B7E"/>
    <w:rsid w:val="009A5340"/>
    <w:rsid w:val="009A5E0A"/>
    <w:rsid w:val="009B1BD5"/>
    <w:rsid w:val="009B2583"/>
    <w:rsid w:val="009B48CB"/>
    <w:rsid w:val="009B603E"/>
    <w:rsid w:val="009B6B75"/>
    <w:rsid w:val="009B6CD3"/>
    <w:rsid w:val="009C0A07"/>
    <w:rsid w:val="009C153C"/>
    <w:rsid w:val="009C2675"/>
    <w:rsid w:val="009C2782"/>
    <w:rsid w:val="009C321F"/>
    <w:rsid w:val="009C3335"/>
    <w:rsid w:val="009C434B"/>
    <w:rsid w:val="009C6E0B"/>
    <w:rsid w:val="009C7618"/>
    <w:rsid w:val="009C7785"/>
    <w:rsid w:val="009C7E1A"/>
    <w:rsid w:val="009D2646"/>
    <w:rsid w:val="009D4AC3"/>
    <w:rsid w:val="009D4AF3"/>
    <w:rsid w:val="009D5FE3"/>
    <w:rsid w:val="009D6EF1"/>
    <w:rsid w:val="009D7804"/>
    <w:rsid w:val="009E3D11"/>
    <w:rsid w:val="009E4481"/>
    <w:rsid w:val="009E4F44"/>
    <w:rsid w:val="009E52AE"/>
    <w:rsid w:val="009E62D2"/>
    <w:rsid w:val="009E6D3A"/>
    <w:rsid w:val="009E7E69"/>
    <w:rsid w:val="009F050B"/>
    <w:rsid w:val="009F14E1"/>
    <w:rsid w:val="009F1759"/>
    <w:rsid w:val="009F2912"/>
    <w:rsid w:val="009F52AA"/>
    <w:rsid w:val="009F52B9"/>
    <w:rsid w:val="00A02116"/>
    <w:rsid w:val="00A02282"/>
    <w:rsid w:val="00A0278A"/>
    <w:rsid w:val="00A03E30"/>
    <w:rsid w:val="00A05916"/>
    <w:rsid w:val="00A06419"/>
    <w:rsid w:val="00A114FF"/>
    <w:rsid w:val="00A1185E"/>
    <w:rsid w:val="00A1262F"/>
    <w:rsid w:val="00A20849"/>
    <w:rsid w:val="00A245CE"/>
    <w:rsid w:val="00A2476A"/>
    <w:rsid w:val="00A27E0D"/>
    <w:rsid w:val="00A30925"/>
    <w:rsid w:val="00A31099"/>
    <w:rsid w:val="00A31D96"/>
    <w:rsid w:val="00A31F62"/>
    <w:rsid w:val="00A32965"/>
    <w:rsid w:val="00A332E5"/>
    <w:rsid w:val="00A43DCB"/>
    <w:rsid w:val="00A44B91"/>
    <w:rsid w:val="00A4536B"/>
    <w:rsid w:val="00A476EA"/>
    <w:rsid w:val="00A51D82"/>
    <w:rsid w:val="00A51FD2"/>
    <w:rsid w:val="00A533F5"/>
    <w:rsid w:val="00A53BE6"/>
    <w:rsid w:val="00A53EBF"/>
    <w:rsid w:val="00A567DD"/>
    <w:rsid w:val="00A576D2"/>
    <w:rsid w:val="00A60BBE"/>
    <w:rsid w:val="00A623F1"/>
    <w:rsid w:val="00A63F24"/>
    <w:rsid w:val="00A6622B"/>
    <w:rsid w:val="00A66C67"/>
    <w:rsid w:val="00A67476"/>
    <w:rsid w:val="00A7150A"/>
    <w:rsid w:val="00A74EF6"/>
    <w:rsid w:val="00A762E1"/>
    <w:rsid w:val="00A8197F"/>
    <w:rsid w:val="00A82394"/>
    <w:rsid w:val="00A8446F"/>
    <w:rsid w:val="00A855F7"/>
    <w:rsid w:val="00A86878"/>
    <w:rsid w:val="00A9089B"/>
    <w:rsid w:val="00A928D2"/>
    <w:rsid w:val="00A9368A"/>
    <w:rsid w:val="00A954E9"/>
    <w:rsid w:val="00AA106C"/>
    <w:rsid w:val="00AA143E"/>
    <w:rsid w:val="00AA25DA"/>
    <w:rsid w:val="00AA61AA"/>
    <w:rsid w:val="00AB0D0F"/>
    <w:rsid w:val="00AB29EF"/>
    <w:rsid w:val="00AB5E5D"/>
    <w:rsid w:val="00AB5EB5"/>
    <w:rsid w:val="00AB68B5"/>
    <w:rsid w:val="00AB6CFC"/>
    <w:rsid w:val="00AB75AF"/>
    <w:rsid w:val="00AB77DF"/>
    <w:rsid w:val="00AC27C4"/>
    <w:rsid w:val="00AC37A2"/>
    <w:rsid w:val="00AC4A0F"/>
    <w:rsid w:val="00AC5990"/>
    <w:rsid w:val="00AC6C65"/>
    <w:rsid w:val="00AD1876"/>
    <w:rsid w:val="00AD2757"/>
    <w:rsid w:val="00AD32D6"/>
    <w:rsid w:val="00AD36A8"/>
    <w:rsid w:val="00AD5498"/>
    <w:rsid w:val="00AD5C59"/>
    <w:rsid w:val="00AD5FB9"/>
    <w:rsid w:val="00AD6211"/>
    <w:rsid w:val="00AE31C0"/>
    <w:rsid w:val="00AE42FD"/>
    <w:rsid w:val="00AE49DA"/>
    <w:rsid w:val="00AE55DB"/>
    <w:rsid w:val="00AF0BE9"/>
    <w:rsid w:val="00B00067"/>
    <w:rsid w:val="00B014F4"/>
    <w:rsid w:val="00B0170B"/>
    <w:rsid w:val="00B03458"/>
    <w:rsid w:val="00B03F43"/>
    <w:rsid w:val="00B06427"/>
    <w:rsid w:val="00B06B13"/>
    <w:rsid w:val="00B10D17"/>
    <w:rsid w:val="00B11D86"/>
    <w:rsid w:val="00B11FF2"/>
    <w:rsid w:val="00B164CA"/>
    <w:rsid w:val="00B16D85"/>
    <w:rsid w:val="00B23DEE"/>
    <w:rsid w:val="00B23DFF"/>
    <w:rsid w:val="00B259B8"/>
    <w:rsid w:val="00B2698A"/>
    <w:rsid w:val="00B26E74"/>
    <w:rsid w:val="00B26F7F"/>
    <w:rsid w:val="00B27D2A"/>
    <w:rsid w:val="00B27DC3"/>
    <w:rsid w:val="00B30268"/>
    <w:rsid w:val="00B41817"/>
    <w:rsid w:val="00B41AEE"/>
    <w:rsid w:val="00B41EB2"/>
    <w:rsid w:val="00B4232A"/>
    <w:rsid w:val="00B4367D"/>
    <w:rsid w:val="00B44682"/>
    <w:rsid w:val="00B45D3A"/>
    <w:rsid w:val="00B4632D"/>
    <w:rsid w:val="00B46B1B"/>
    <w:rsid w:val="00B4727E"/>
    <w:rsid w:val="00B47462"/>
    <w:rsid w:val="00B47EC3"/>
    <w:rsid w:val="00B47EFD"/>
    <w:rsid w:val="00B52791"/>
    <w:rsid w:val="00B5631C"/>
    <w:rsid w:val="00B578ED"/>
    <w:rsid w:val="00B57D7C"/>
    <w:rsid w:val="00B6144B"/>
    <w:rsid w:val="00B618A6"/>
    <w:rsid w:val="00B61C90"/>
    <w:rsid w:val="00B643C1"/>
    <w:rsid w:val="00B654B9"/>
    <w:rsid w:val="00B65F6D"/>
    <w:rsid w:val="00B67724"/>
    <w:rsid w:val="00B704D1"/>
    <w:rsid w:val="00B70AF7"/>
    <w:rsid w:val="00B73076"/>
    <w:rsid w:val="00B74D71"/>
    <w:rsid w:val="00B76B31"/>
    <w:rsid w:val="00B80DF6"/>
    <w:rsid w:val="00B815B2"/>
    <w:rsid w:val="00B81ADD"/>
    <w:rsid w:val="00B8263A"/>
    <w:rsid w:val="00B82A08"/>
    <w:rsid w:val="00B832FD"/>
    <w:rsid w:val="00B835F8"/>
    <w:rsid w:val="00B847D2"/>
    <w:rsid w:val="00B85631"/>
    <w:rsid w:val="00B8584C"/>
    <w:rsid w:val="00B870C2"/>
    <w:rsid w:val="00B902A0"/>
    <w:rsid w:val="00B91679"/>
    <w:rsid w:val="00B91F00"/>
    <w:rsid w:val="00B96BDF"/>
    <w:rsid w:val="00B9747D"/>
    <w:rsid w:val="00BA10A0"/>
    <w:rsid w:val="00BA15CA"/>
    <w:rsid w:val="00BA1D09"/>
    <w:rsid w:val="00BA2504"/>
    <w:rsid w:val="00BA3348"/>
    <w:rsid w:val="00BA3D93"/>
    <w:rsid w:val="00BB1007"/>
    <w:rsid w:val="00BB1873"/>
    <w:rsid w:val="00BB33FD"/>
    <w:rsid w:val="00BC5551"/>
    <w:rsid w:val="00BD023D"/>
    <w:rsid w:val="00BD035C"/>
    <w:rsid w:val="00BD0B99"/>
    <w:rsid w:val="00BD0C4D"/>
    <w:rsid w:val="00BD3B7C"/>
    <w:rsid w:val="00BD4DA9"/>
    <w:rsid w:val="00BD62EC"/>
    <w:rsid w:val="00BD7F10"/>
    <w:rsid w:val="00BE397C"/>
    <w:rsid w:val="00BE5AD3"/>
    <w:rsid w:val="00BF1911"/>
    <w:rsid w:val="00BF1CCA"/>
    <w:rsid w:val="00BF246F"/>
    <w:rsid w:val="00BF476A"/>
    <w:rsid w:val="00BF4C13"/>
    <w:rsid w:val="00BF540C"/>
    <w:rsid w:val="00BF6080"/>
    <w:rsid w:val="00C034C1"/>
    <w:rsid w:val="00C05A30"/>
    <w:rsid w:val="00C05E79"/>
    <w:rsid w:val="00C05F74"/>
    <w:rsid w:val="00C07D74"/>
    <w:rsid w:val="00C10108"/>
    <w:rsid w:val="00C10A7A"/>
    <w:rsid w:val="00C14E8E"/>
    <w:rsid w:val="00C15D2F"/>
    <w:rsid w:val="00C15E0D"/>
    <w:rsid w:val="00C209AE"/>
    <w:rsid w:val="00C2470C"/>
    <w:rsid w:val="00C24775"/>
    <w:rsid w:val="00C251F0"/>
    <w:rsid w:val="00C26706"/>
    <w:rsid w:val="00C30270"/>
    <w:rsid w:val="00C32F6C"/>
    <w:rsid w:val="00C351D5"/>
    <w:rsid w:val="00C36D3B"/>
    <w:rsid w:val="00C40118"/>
    <w:rsid w:val="00C40483"/>
    <w:rsid w:val="00C41E37"/>
    <w:rsid w:val="00C4293D"/>
    <w:rsid w:val="00C44119"/>
    <w:rsid w:val="00C45B10"/>
    <w:rsid w:val="00C47744"/>
    <w:rsid w:val="00C53328"/>
    <w:rsid w:val="00C539EC"/>
    <w:rsid w:val="00C55C1A"/>
    <w:rsid w:val="00C5662B"/>
    <w:rsid w:val="00C56A3D"/>
    <w:rsid w:val="00C571D4"/>
    <w:rsid w:val="00C5733B"/>
    <w:rsid w:val="00C574AA"/>
    <w:rsid w:val="00C61784"/>
    <w:rsid w:val="00C6312B"/>
    <w:rsid w:val="00C635CC"/>
    <w:rsid w:val="00C6533F"/>
    <w:rsid w:val="00C6628E"/>
    <w:rsid w:val="00C663D6"/>
    <w:rsid w:val="00C70A10"/>
    <w:rsid w:val="00C70CA8"/>
    <w:rsid w:val="00C71341"/>
    <w:rsid w:val="00C71DAC"/>
    <w:rsid w:val="00C72886"/>
    <w:rsid w:val="00C74514"/>
    <w:rsid w:val="00C7662B"/>
    <w:rsid w:val="00C80116"/>
    <w:rsid w:val="00C8409B"/>
    <w:rsid w:val="00C86C4F"/>
    <w:rsid w:val="00C8721B"/>
    <w:rsid w:val="00C874DC"/>
    <w:rsid w:val="00C91B58"/>
    <w:rsid w:val="00C9251C"/>
    <w:rsid w:val="00C93D56"/>
    <w:rsid w:val="00C94510"/>
    <w:rsid w:val="00C9759A"/>
    <w:rsid w:val="00CA0DB5"/>
    <w:rsid w:val="00CA0DDD"/>
    <w:rsid w:val="00CA5C2E"/>
    <w:rsid w:val="00CA60B8"/>
    <w:rsid w:val="00CA67E7"/>
    <w:rsid w:val="00CA7E5D"/>
    <w:rsid w:val="00CB00D7"/>
    <w:rsid w:val="00CB0432"/>
    <w:rsid w:val="00CB06F8"/>
    <w:rsid w:val="00CB377A"/>
    <w:rsid w:val="00CB76AF"/>
    <w:rsid w:val="00CC016A"/>
    <w:rsid w:val="00CC0568"/>
    <w:rsid w:val="00CC0844"/>
    <w:rsid w:val="00CC2221"/>
    <w:rsid w:val="00CC3257"/>
    <w:rsid w:val="00CC4EC8"/>
    <w:rsid w:val="00CC5D72"/>
    <w:rsid w:val="00CC5DCF"/>
    <w:rsid w:val="00CC711F"/>
    <w:rsid w:val="00CD0088"/>
    <w:rsid w:val="00CD05B8"/>
    <w:rsid w:val="00CD2642"/>
    <w:rsid w:val="00CD3671"/>
    <w:rsid w:val="00CD371D"/>
    <w:rsid w:val="00CD4FB7"/>
    <w:rsid w:val="00CD604B"/>
    <w:rsid w:val="00CE10D7"/>
    <w:rsid w:val="00CE12C7"/>
    <w:rsid w:val="00CE1496"/>
    <w:rsid w:val="00CE6E28"/>
    <w:rsid w:val="00CE72C7"/>
    <w:rsid w:val="00CE797A"/>
    <w:rsid w:val="00CF44DD"/>
    <w:rsid w:val="00CF71DA"/>
    <w:rsid w:val="00CF781E"/>
    <w:rsid w:val="00D00604"/>
    <w:rsid w:val="00D00C2F"/>
    <w:rsid w:val="00D03CF7"/>
    <w:rsid w:val="00D057DF"/>
    <w:rsid w:val="00D07344"/>
    <w:rsid w:val="00D1216D"/>
    <w:rsid w:val="00D12795"/>
    <w:rsid w:val="00D130E5"/>
    <w:rsid w:val="00D13C8F"/>
    <w:rsid w:val="00D15841"/>
    <w:rsid w:val="00D16622"/>
    <w:rsid w:val="00D173B5"/>
    <w:rsid w:val="00D175EC"/>
    <w:rsid w:val="00D20168"/>
    <w:rsid w:val="00D20BB1"/>
    <w:rsid w:val="00D20FBC"/>
    <w:rsid w:val="00D21540"/>
    <w:rsid w:val="00D2299D"/>
    <w:rsid w:val="00D23408"/>
    <w:rsid w:val="00D24622"/>
    <w:rsid w:val="00D25235"/>
    <w:rsid w:val="00D258D4"/>
    <w:rsid w:val="00D25F9B"/>
    <w:rsid w:val="00D30C84"/>
    <w:rsid w:val="00D30E91"/>
    <w:rsid w:val="00D31E55"/>
    <w:rsid w:val="00D32440"/>
    <w:rsid w:val="00D33FB3"/>
    <w:rsid w:val="00D36E1B"/>
    <w:rsid w:val="00D40721"/>
    <w:rsid w:val="00D408EF"/>
    <w:rsid w:val="00D40D18"/>
    <w:rsid w:val="00D420DF"/>
    <w:rsid w:val="00D42596"/>
    <w:rsid w:val="00D42779"/>
    <w:rsid w:val="00D430EE"/>
    <w:rsid w:val="00D43DC8"/>
    <w:rsid w:val="00D45C58"/>
    <w:rsid w:val="00D45D40"/>
    <w:rsid w:val="00D47906"/>
    <w:rsid w:val="00D50A67"/>
    <w:rsid w:val="00D51207"/>
    <w:rsid w:val="00D575FE"/>
    <w:rsid w:val="00D620C5"/>
    <w:rsid w:val="00D62BAA"/>
    <w:rsid w:val="00D62D13"/>
    <w:rsid w:val="00D64740"/>
    <w:rsid w:val="00D64EF8"/>
    <w:rsid w:val="00D655CD"/>
    <w:rsid w:val="00D71F4C"/>
    <w:rsid w:val="00D72451"/>
    <w:rsid w:val="00D754AA"/>
    <w:rsid w:val="00D759F7"/>
    <w:rsid w:val="00D8025F"/>
    <w:rsid w:val="00D82F53"/>
    <w:rsid w:val="00D8433F"/>
    <w:rsid w:val="00D84A06"/>
    <w:rsid w:val="00D86904"/>
    <w:rsid w:val="00D9269F"/>
    <w:rsid w:val="00D92797"/>
    <w:rsid w:val="00D92B05"/>
    <w:rsid w:val="00D92C74"/>
    <w:rsid w:val="00D9452A"/>
    <w:rsid w:val="00D950DF"/>
    <w:rsid w:val="00D956C4"/>
    <w:rsid w:val="00D96482"/>
    <w:rsid w:val="00DA058E"/>
    <w:rsid w:val="00DA1B27"/>
    <w:rsid w:val="00DA1C3D"/>
    <w:rsid w:val="00DA20DB"/>
    <w:rsid w:val="00DA296B"/>
    <w:rsid w:val="00DA2BAC"/>
    <w:rsid w:val="00DA55A5"/>
    <w:rsid w:val="00DA6928"/>
    <w:rsid w:val="00DB0DC6"/>
    <w:rsid w:val="00DB0DDC"/>
    <w:rsid w:val="00DB2C06"/>
    <w:rsid w:val="00DB2F65"/>
    <w:rsid w:val="00DB3011"/>
    <w:rsid w:val="00DB30D7"/>
    <w:rsid w:val="00DB39C6"/>
    <w:rsid w:val="00DB4F57"/>
    <w:rsid w:val="00DB52E2"/>
    <w:rsid w:val="00DB5F30"/>
    <w:rsid w:val="00DB68F0"/>
    <w:rsid w:val="00DB6F02"/>
    <w:rsid w:val="00DC261D"/>
    <w:rsid w:val="00DC51BC"/>
    <w:rsid w:val="00DC51BF"/>
    <w:rsid w:val="00DC6C7A"/>
    <w:rsid w:val="00DD0386"/>
    <w:rsid w:val="00DD0EF1"/>
    <w:rsid w:val="00DD2075"/>
    <w:rsid w:val="00DD31D7"/>
    <w:rsid w:val="00DD4FB5"/>
    <w:rsid w:val="00DD693B"/>
    <w:rsid w:val="00DE2BE7"/>
    <w:rsid w:val="00DE35D1"/>
    <w:rsid w:val="00DE7183"/>
    <w:rsid w:val="00DE7FB7"/>
    <w:rsid w:val="00DF178B"/>
    <w:rsid w:val="00DF2FE8"/>
    <w:rsid w:val="00DF3E3A"/>
    <w:rsid w:val="00DF7D02"/>
    <w:rsid w:val="00E00E41"/>
    <w:rsid w:val="00E03268"/>
    <w:rsid w:val="00E057B9"/>
    <w:rsid w:val="00E05AFA"/>
    <w:rsid w:val="00E07F46"/>
    <w:rsid w:val="00E10563"/>
    <w:rsid w:val="00E13A70"/>
    <w:rsid w:val="00E14226"/>
    <w:rsid w:val="00E144C2"/>
    <w:rsid w:val="00E157B2"/>
    <w:rsid w:val="00E17B1A"/>
    <w:rsid w:val="00E20292"/>
    <w:rsid w:val="00E20A6F"/>
    <w:rsid w:val="00E20D05"/>
    <w:rsid w:val="00E21370"/>
    <w:rsid w:val="00E23B0C"/>
    <w:rsid w:val="00E31284"/>
    <w:rsid w:val="00E316B9"/>
    <w:rsid w:val="00E359DB"/>
    <w:rsid w:val="00E40A3F"/>
    <w:rsid w:val="00E42C4C"/>
    <w:rsid w:val="00E43B77"/>
    <w:rsid w:val="00E43E4B"/>
    <w:rsid w:val="00E456F9"/>
    <w:rsid w:val="00E5010A"/>
    <w:rsid w:val="00E50A82"/>
    <w:rsid w:val="00E51F43"/>
    <w:rsid w:val="00E53D74"/>
    <w:rsid w:val="00E546BC"/>
    <w:rsid w:val="00E57466"/>
    <w:rsid w:val="00E611B6"/>
    <w:rsid w:val="00E61930"/>
    <w:rsid w:val="00E63994"/>
    <w:rsid w:val="00E650EC"/>
    <w:rsid w:val="00E65366"/>
    <w:rsid w:val="00E65AF0"/>
    <w:rsid w:val="00E65E98"/>
    <w:rsid w:val="00E665E9"/>
    <w:rsid w:val="00E71136"/>
    <w:rsid w:val="00E723F7"/>
    <w:rsid w:val="00E72E7A"/>
    <w:rsid w:val="00E74745"/>
    <w:rsid w:val="00E76415"/>
    <w:rsid w:val="00E807C0"/>
    <w:rsid w:val="00E80A40"/>
    <w:rsid w:val="00E819D8"/>
    <w:rsid w:val="00E81AD1"/>
    <w:rsid w:val="00E8393F"/>
    <w:rsid w:val="00E84CA9"/>
    <w:rsid w:val="00E85BA8"/>
    <w:rsid w:val="00E85D25"/>
    <w:rsid w:val="00E87050"/>
    <w:rsid w:val="00EA042E"/>
    <w:rsid w:val="00EA0452"/>
    <w:rsid w:val="00EA089C"/>
    <w:rsid w:val="00EA572D"/>
    <w:rsid w:val="00EA6FDB"/>
    <w:rsid w:val="00EB3A64"/>
    <w:rsid w:val="00EB413E"/>
    <w:rsid w:val="00EB470B"/>
    <w:rsid w:val="00EB59D6"/>
    <w:rsid w:val="00EB645A"/>
    <w:rsid w:val="00EB7B60"/>
    <w:rsid w:val="00EC07BC"/>
    <w:rsid w:val="00EC1C22"/>
    <w:rsid w:val="00EC1EAB"/>
    <w:rsid w:val="00EC43C2"/>
    <w:rsid w:val="00EC651E"/>
    <w:rsid w:val="00ED0C13"/>
    <w:rsid w:val="00ED21EB"/>
    <w:rsid w:val="00ED2A8C"/>
    <w:rsid w:val="00ED2B96"/>
    <w:rsid w:val="00ED3478"/>
    <w:rsid w:val="00ED475D"/>
    <w:rsid w:val="00ED7876"/>
    <w:rsid w:val="00ED7B9E"/>
    <w:rsid w:val="00EE2482"/>
    <w:rsid w:val="00EE4570"/>
    <w:rsid w:val="00EF0175"/>
    <w:rsid w:val="00EF0DA6"/>
    <w:rsid w:val="00EF1FD7"/>
    <w:rsid w:val="00EF5179"/>
    <w:rsid w:val="00EF5735"/>
    <w:rsid w:val="00EF7C57"/>
    <w:rsid w:val="00F00603"/>
    <w:rsid w:val="00F0360D"/>
    <w:rsid w:val="00F0363D"/>
    <w:rsid w:val="00F053C0"/>
    <w:rsid w:val="00F060D6"/>
    <w:rsid w:val="00F079FE"/>
    <w:rsid w:val="00F108B4"/>
    <w:rsid w:val="00F13043"/>
    <w:rsid w:val="00F149E4"/>
    <w:rsid w:val="00F169A1"/>
    <w:rsid w:val="00F176C5"/>
    <w:rsid w:val="00F178DB"/>
    <w:rsid w:val="00F20DD3"/>
    <w:rsid w:val="00F2344A"/>
    <w:rsid w:val="00F2357F"/>
    <w:rsid w:val="00F23AD4"/>
    <w:rsid w:val="00F23BAD"/>
    <w:rsid w:val="00F24690"/>
    <w:rsid w:val="00F27D71"/>
    <w:rsid w:val="00F31D4F"/>
    <w:rsid w:val="00F3260B"/>
    <w:rsid w:val="00F32F56"/>
    <w:rsid w:val="00F33CD9"/>
    <w:rsid w:val="00F34370"/>
    <w:rsid w:val="00F36F84"/>
    <w:rsid w:val="00F36FFE"/>
    <w:rsid w:val="00F40A4E"/>
    <w:rsid w:val="00F4171B"/>
    <w:rsid w:val="00F41E62"/>
    <w:rsid w:val="00F41F07"/>
    <w:rsid w:val="00F43BC5"/>
    <w:rsid w:val="00F446C7"/>
    <w:rsid w:val="00F5174B"/>
    <w:rsid w:val="00F56AE6"/>
    <w:rsid w:val="00F56D2F"/>
    <w:rsid w:val="00F63637"/>
    <w:rsid w:val="00F637A2"/>
    <w:rsid w:val="00F66A5A"/>
    <w:rsid w:val="00F674F8"/>
    <w:rsid w:val="00F701E9"/>
    <w:rsid w:val="00F703E2"/>
    <w:rsid w:val="00F774B3"/>
    <w:rsid w:val="00F77D5A"/>
    <w:rsid w:val="00F8554E"/>
    <w:rsid w:val="00F8578B"/>
    <w:rsid w:val="00F90B8B"/>
    <w:rsid w:val="00F92090"/>
    <w:rsid w:val="00F940F2"/>
    <w:rsid w:val="00F941D9"/>
    <w:rsid w:val="00F95956"/>
    <w:rsid w:val="00F9639B"/>
    <w:rsid w:val="00FA22EE"/>
    <w:rsid w:val="00FA4D27"/>
    <w:rsid w:val="00FA573A"/>
    <w:rsid w:val="00FA5C6A"/>
    <w:rsid w:val="00FA70EC"/>
    <w:rsid w:val="00FA7E2D"/>
    <w:rsid w:val="00FB2C86"/>
    <w:rsid w:val="00FB31F3"/>
    <w:rsid w:val="00FB3619"/>
    <w:rsid w:val="00FB410E"/>
    <w:rsid w:val="00FB78F8"/>
    <w:rsid w:val="00FC24A7"/>
    <w:rsid w:val="00FC3B33"/>
    <w:rsid w:val="00FC486F"/>
    <w:rsid w:val="00FC5061"/>
    <w:rsid w:val="00FC5E1B"/>
    <w:rsid w:val="00FC7E42"/>
    <w:rsid w:val="00FD189E"/>
    <w:rsid w:val="00FD44F7"/>
    <w:rsid w:val="00FD59FB"/>
    <w:rsid w:val="00FD69B2"/>
    <w:rsid w:val="00FD70BC"/>
    <w:rsid w:val="00FD72DF"/>
    <w:rsid w:val="00FD7A6D"/>
    <w:rsid w:val="00FE0FCF"/>
    <w:rsid w:val="00FE297F"/>
    <w:rsid w:val="00FE2DD7"/>
    <w:rsid w:val="00FE477E"/>
    <w:rsid w:val="00FE53E9"/>
    <w:rsid w:val="00FE72D5"/>
    <w:rsid w:val="00FE7612"/>
    <w:rsid w:val="00FE7BAD"/>
    <w:rsid w:val="00FF04AE"/>
    <w:rsid w:val="00FF188B"/>
    <w:rsid w:val="00FF32D4"/>
    <w:rsid w:val="00F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jc w:val="both"/>
    </w:pPr>
    <w:rPr>
      <w:rFonts w:ascii="Arial" w:hAnsi="Arial"/>
      <w:szCs w:val="24"/>
      <w:lang w:eastAsia="ar-SA"/>
    </w:rPr>
  </w:style>
  <w:style w:type="paragraph" w:styleId="Titre1">
    <w:name w:val="heading 1"/>
    <w:basedOn w:val="Normal"/>
    <w:next w:val="Normal"/>
    <w:qFormat/>
    <w:pPr>
      <w:keepNext/>
      <w:pBdr>
        <w:bottom w:val="single" w:sz="4" w:space="1" w:color="000000"/>
      </w:pBdr>
      <w:tabs>
        <w:tab w:val="left" w:pos="284"/>
      </w:tabs>
      <w:spacing w:before="240" w:after="720"/>
      <w:outlineLvl w:val="0"/>
    </w:pPr>
    <w:rPr>
      <w:rFonts w:cs="Arial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FD189E"/>
    <w:pPr>
      <w:keepNext/>
      <w:spacing w:before="1200" w:after="600"/>
      <w:jc w:val="left"/>
      <w:outlineLvl w:val="1"/>
    </w:pPr>
    <w:rPr>
      <w:rFonts w:cs="Arial"/>
      <w:b/>
      <w:bCs/>
      <w:iCs/>
      <w:sz w:val="36"/>
      <w:szCs w:val="28"/>
    </w:rPr>
  </w:style>
  <w:style w:type="paragraph" w:styleId="Titre3">
    <w:name w:val="heading 3"/>
    <w:basedOn w:val="Normal"/>
    <w:next w:val="Normal"/>
    <w:qFormat/>
    <w:rsid w:val="002B1EAB"/>
    <w:pPr>
      <w:keepNext/>
      <w:spacing w:before="720" w:after="360"/>
      <w:jc w:val="left"/>
      <w:outlineLvl w:val="2"/>
    </w:pPr>
    <w:rPr>
      <w:rFonts w:cs="Arial"/>
      <w:b/>
      <w:bCs/>
      <w:sz w:val="28"/>
      <w:szCs w:val="26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5"/>
      </w:numPr>
      <w:spacing w:before="480" w:after="240"/>
      <w:jc w:val="left"/>
      <w:outlineLvl w:val="3"/>
    </w:pPr>
    <w:rPr>
      <w:bCs/>
      <w:sz w:val="24"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5"/>
      </w:numPr>
      <w:spacing w:before="480" w:after="240"/>
      <w:jc w:val="left"/>
      <w:outlineLvl w:val="4"/>
    </w:pPr>
    <w:rPr>
      <w:bCs/>
      <w:i/>
      <w:iCs/>
      <w:sz w:val="2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Arial" w:eastAsia="Times New Roman" w:hAnsi="Arial" w:cs="Arial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8z0">
    <w:name w:val="WW8Num28z0"/>
    <w:rPr>
      <w:rFonts w:ascii="Times New Roman" w:hAnsi="Times New Roman"/>
    </w:rPr>
  </w:style>
  <w:style w:type="character" w:customStyle="1" w:styleId="WW8Num30z0">
    <w:name w:val="WW8Num30z0"/>
    <w:rPr>
      <w:rFonts w:ascii="Arial" w:eastAsia="Times New Roman" w:hAnsi="Arial" w:cs="Aria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Arial" w:eastAsia="Times New Roman" w:hAnsi="Arial" w:cs="Aria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40z0">
    <w:name w:val="WW8Num40z0"/>
    <w:rPr>
      <w:rFonts w:ascii="Arial" w:eastAsia="Times New Roman" w:hAnsi="Arial" w:cs="Aria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St32z0">
    <w:name w:val="WW8NumSt32z0"/>
    <w:rPr>
      <w:rFonts w:ascii="Symbol" w:hAnsi="Symbol"/>
    </w:rPr>
  </w:style>
  <w:style w:type="character" w:customStyle="1" w:styleId="Policepardfaut1">
    <w:name w:val="Police par dé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ev">
    <w:name w:val="Strong"/>
    <w:qFormat/>
    <w:rPr>
      <w:b/>
      <w:bCs/>
    </w:rPr>
  </w:style>
  <w:style w:type="paragraph" w:customStyle="1" w:styleId="Titre10">
    <w:name w:val="Titre1"/>
    <w:basedOn w:val="Normal"/>
    <w:next w:val="Corpsdetexte"/>
    <w:pPr>
      <w:keepNext/>
      <w:spacing w:before="240"/>
    </w:pPr>
    <w:rPr>
      <w:rFonts w:eastAsia="MS Mincho" w:cs="Tahoma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next w:val="Normal"/>
    <w:pPr>
      <w:spacing w:before="360" w:after="0"/>
      <w:jc w:val="left"/>
    </w:pPr>
    <w:rPr>
      <w:b/>
      <w:bCs/>
      <w:szCs w:val="20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Titregnral">
    <w:name w:val="Titre général"/>
    <w:basedOn w:val="Normal"/>
    <w:next w:val="Normal"/>
    <w:pPr>
      <w:jc w:val="center"/>
    </w:pPr>
    <w:rPr>
      <w:b/>
      <w:sz w:val="72"/>
    </w:rPr>
  </w:style>
  <w:style w:type="paragraph" w:customStyle="1" w:styleId="Titredivers">
    <w:name w:val="Titre divers"/>
    <w:basedOn w:val="Normal"/>
    <w:next w:val="Normal"/>
    <w:pPr>
      <w:spacing w:before="240" w:after="720"/>
      <w:jc w:val="left"/>
    </w:pPr>
    <w:rPr>
      <w:b/>
      <w:sz w:val="40"/>
    </w:rPr>
  </w:style>
  <w:style w:type="paragraph" w:styleId="Titre">
    <w:name w:val="Title"/>
    <w:basedOn w:val="Normal"/>
    <w:next w:val="Sous-titre"/>
    <w:qFormat/>
    <w:pPr>
      <w:numPr>
        <w:numId w:val="5"/>
      </w:numPr>
      <w:spacing w:before="240" w:after="60"/>
      <w:jc w:val="center"/>
      <w:outlineLvl w:val="0"/>
    </w:pPr>
    <w:rPr>
      <w:rFonts w:cs="Arial"/>
      <w:b/>
      <w:bCs/>
      <w:kern w:val="1"/>
      <w:sz w:val="32"/>
      <w:szCs w:val="32"/>
    </w:rPr>
  </w:style>
  <w:style w:type="paragraph" w:styleId="Sous-titre">
    <w:name w:val="Subtitle"/>
    <w:basedOn w:val="Titre10"/>
    <w:next w:val="Corpsdetexte"/>
    <w:qFormat/>
    <w:pPr>
      <w:jc w:val="center"/>
    </w:pPr>
    <w:rPr>
      <w:i/>
      <w:iCs/>
    </w:rPr>
  </w:style>
  <w:style w:type="paragraph" w:styleId="TM1">
    <w:name w:val="toc 1"/>
    <w:basedOn w:val="Normal"/>
    <w:next w:val="Normal"/>
    <w:uiPriority w:val="39"/>
    <w:pPr>
      <w:spacing w:before="240"/>
    </w:pPr>
    <w:rPr>
      <w:b/>
      <w:sz w:val="24"/>
    </w:rPr>
  </w:style>
  <w:style w:type="paragraph" w:styleId="TM2">
    <w:name w:val="toc 2"/>
    <w:basedOn w:val="Normal"/>
    <w:next w:val="Normal"/>
    <w:uiPriority w:val="39"/>
  </w:style>
  <w:style w:type="paragraph" w:styleId="TM3">
    <w:name w:val="toc 3"/>
    <w:basedOn w:val="Normal"/>
    <w:next w:val="Normal"/>
    <w:uiPriority w:val="39"/>
    <w:pPr>
      <w:ind w:left="397"/>
    </w:pPr>
    <w:rPr>
      <w:sz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  <w:spacing w:after="0"/>
    </w:pPr>
    <w:rPr>
      <w:b/>
      <w:sz w:val="16"/>
    </w:rPr>
  </w:style>
  <w:style w:type="paragraph" w:styleId="NormalWeb">
    <w:name w:val="Normal (Web)"/>
    <w:basedOn w:val="Normal"/>
    <w:pPr>
      <w:spacing w:before="280" w:after="280"/>
      <w:jc w:val="left"/>
    </w:pPr>
    <w:rPr>
      <w:rFonts w:ascii="Times New Roman" w:hAnsi="Times New Roman"/>
      <w:sz w:val="24"/>
    </w:rPr>
  </w:style>
  <w:style w:type="paragraph" w:customStyle="1" w:styleId="Corpsdetexte21">
    <w:name w:val="Corps de texte 21"/>
    <w:basedOn w:val="Normal"/>
    <w:pPr>
      <w:spacing w:after="0"/>
      <w:ind w:left="170"/>
    </w:pPr>
    <w:rPr>
      <w:color w:val="0000FF"/>
      <w:sz w:val="22"/>
      <w:szCs w:val="20"/>
    </w:rPr>
  </w:style>
  <w:style w:type="paragraph" w:styleId="Retraitcorpsdetexte">
    <w:name w:val="Body Text Indent"/>
    <w:basedOn w:val="Normal"/>
    <w:pPr>
      <w:tabs>
        <w:tab w:val="left" w:pos="4820"/>
      </w:tabs>
      <w:spacing w:after="0"/>
      <w:ind w:left="708"/>
    </w:pPr>
    <w:rPr>
      <w:color w:val="0000FF"/>
      <w:szCs w:val="20"/>
    </w:r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rporate">
    <w:name w:val="Corporate"/>
    <w:basedOn w:val="Normal"/>
    <w:pPr>
      <w:spacing w:before="60" w:after="0"/>
      <w:ind w:left="130"/>
    </w:pPr>
    <w:rPr>
      <w:rFonts w:ascii="Times New Roman" w:hAnsi="Times New Roman"/>
      <w:szCs w:val="20"/>
    </w:rPr>
  </w:style>
  <w:style w:type="paragraph" w:customStyle="1" w:styleId="Lign">
    <w:name w:val="Lign"/>
    <w:basedOn w:val="Normal"/>
    <w:pPr>
      <w:spacing w:after="0"/>
    </w:pPr>
    <w:rPr>
      <w:rFonts w:ascii="Times New Roman" w:hAnsi="Times New Roman"/>
      <w:sz w:val="12"/>
      <w:szCs w:val="20"/>
    </w:rPr>
  </w:style>
  <w:style w:type="paragraph" w:styleId="TM4">
    <w:name w:val="toc 4"/>
    <w:basedOn w:val="Rpertoire"/>
    <w:semiHidden/>
    <w:pPr>
      <w:tabs>
        <w:tab w:val="right" w:leader="dot" w:pos="9637"/>
      </w:tabs>
      <w:ind w:left="849"/>
    </w:pPr>
  </w:style>
  <w:style w:type="paragraph" w:styleId="TM5">
    <w:name w:val="toc 5"/>
    <w:basedOn w:val="Rpertoire"/>
    <w:uiPriority w:val="39"/>
    <w:pPr>
      <w:tabs>
        <w:tab w:val="right" w:leader="dot" w:pos="9637"/>
      </w:tabs>
      <w:ind w:left="1132"/>
    </w:pPr>
  </w:style>
  <w:style w:type="paragraph" w:styleId="TM6">
    <w:name w:val="toc 6"/>
    <w:basedOn w:val="Rpertoire"/>
    <w:semiHidden/>
    <w:pPr>
      <w:tabs>
        <w:tab w:val="right" w:leader="dot" w:pos="9637"/>
      </w:tabs>
      <w:ind w:left="1415"/>
    </w:pPr>
  </w:style>
  <w:style w:type="paragraph" w:styleId="TM7">
    <w:name w:val="toc 7"/>
    <w:basedOn w:val="Rpertoire"/>
    <w:semiHidden/>
    <w:pPr>
      <w:tabs>
        <w:tab w:val="right" w:leader="dot" w:pos="9637"/>
      </w:tabs>
      <w:ind w:left="1698"/>
    </w:pPr>
  </w:style>
  <w:style w:type="paragraph" w:styleId="TM8">
    <w:name w:val="toc 8"/>
    <w:basedOn w:val="Rpertoire"/>
    <w:semiHidden/>
    <w:pPr>
      <w:tabs>
        <w:tab w:val="right" w:leader="dot" w:pos="9637"/>
      </w:tabs>
      <w:ind w:left="1981"/>
    </w:pPr>
  </w:style>
  <w:style w:type="paragraph" w:styleId="TM9">
    <w:name w:val="toc 9"/>
    <w:basedOn w:val="Rpertoire"/>
    <w:semiHidden/>
    <w:pPr>
      <w:tabs>
        <w:tab w:val="right" w:leader="dot" w:pos="9637"/>
      </w:tabs>
      <w:ind w:left="2264"/>
    </w:pPr>
  </w:style>
  <w:style w:type="paragraph" w:customStyle="1" w:styleId="Tabledesmatiresniveau10">
    <w:name w:val="Table des matières niveau 10"/>
    <w:basedOn w:val="Rpertoire"/>
    <w:pPr>
      <w:tabs>
        <w:tab w:val="right" w:leader="dot" w:pos="9637"/>
      </w:tabs>
      <w:ind w:left="2547"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customStyle="1" w:styleId="PieddepageCar">
    <w:name w:val="Pied de page Car"/>
    <w:link w:val="Pieddepage"/>
    <w:uiPriority w:val="99"/>
    <w:rsid w:val="00A03E30"/>
    <w:rPr>
      <w:rFonts w:ascii="Arial" w:hAnsi="Arial"/>
      <w:b/>
      <w:sz w:val="16"/>
      <w:szCs w:val="24"/>
      <w:lang w:eastAsia="ar-SA"/>
    </w:rPr>
  </w:style>
  <w:style w:type="character" w:styleId="Marquedecommentaire">
    <w:name w:val="annotation reference"/>
    <w:semiHidden/>
    <w:rsid w:val="00E63994"/>
    <w:rPr>
      <w:sz w:val="16"/>
      <w:szCs w:val="16"/>
    </w:rPr>
  </w:style>
  <w:style w:type="paragraph" w:styleId="Commentaire">
    <w:name w:val="annotation text"/>
    <w:basedOn w:val="Normal"/>
    <w:semiHidden/>
    <w:rsid w:val="00E6399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E63994"/>
    <w:rPr>
      <w:b/>
      <w:bCs/>
    </w:rPr>
  </w:style>
  <w:style w:type="paragraph" w:styleId="Rvision">
    <w:name w:val="Revision"/>
    <w:hidden/>
    <w:uiPriority w:val="99"/>
    <w:semiHidden/>
    <w:rsid w:val="0049015A"/>
    <w:rPr>
      <w:rFonts w:ascii="Arial" w:hAnsi="Arial"/>
      <w:szCs w:val="24"/>
      <w:lang w:eastAsia="ar-SA"/>
    </w:rPr>
  </w:style>
  <w:style w:type="paragraph" w:customStyle="1" w:styleId="CarCharCharCarCharCharCarCarCar">
    <w:name w:val="Car Char Char Car Char Char Car Car Car"/>
    <w:basedOn w:val="Normal"/>
    <w:semiHidden/>
    <w:rsid w:val="00E807C0"/>
    <w:pPr>
      <w:suppressAutoHyphens w:val="0"/>
      <w:spacing w:after="240" w:line="240" w:lineRule="exact"/>
    </w:pPr>
    <w:rPr>
      <w:szCs w:val="20"/>
      <w:lang w:val="en-GB" w:eastAsia="en-US"/>
    </w:rPr>
  </w:style>
  <w:style w:type="paragraph" w:customStyle="1" w:styleId="Formule">
    <w:name w:val="Formule"/>
    <w:basedOn w:val="Normal"/>
    <w:rsid w:val="00E807C0"/>
    <w:pPr>
      <w:suppressAutoHyphens w:val="0"/>
      <w:spacing w:after="0"/>
      <w:jc w:val="left"/>
    </w:pPr>
    <w:rPr>
      <w:rFonts w:ascii="Times New Roman" w:hAnsi="Times New Roman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EF1FD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1A383D"/>
    <w:rPr>
      <w:rFonts w:ascii="Arial" w:hAnsi="Arial" w:cs="Arial"/>
      <w:b/>
      <w:bCs/>
      <w:iCs/>
      <w:sz w:val="36"/>
      <w:szCs w:val="28"/>
      <w:lang w:eastAsia="ar-SA"/>
    </w:rPr>
  </w:style>
  <w:style w:type="table" w:styleId="Grilledutableau">
    <w:name w:val="Table Grid"/>
    <w:basedOn w:val="TableauNormal"/>
    <w:uiPriority w:val="59"/>
    <w:rsid w:val="00A53BE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038EA"/>
    <w:pPr>
      <w:suppressAutoHyphens/>
      <w:jc w:val="both"/>
    </w:pPr>
    <w:rPr>
      <w:rFonts w:ascii="Arial" w:hAnsi="Arial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jc w:val="both"/>
    </w:pPr>
    <w:rPr>
      <w:rFonts w:ascii="Arial" w:hAnsi="Arial"/>
      <w:szCs w:val="24"/>
      <w:lang w:eastAsia="ar-SA"/>
    </w:rPr>
  </w:style>
  <w:style w:type="paragraph" w:styleId="Titre1">
    <w:name w:val="heading 1"/>
    <w:basedOn w:val="Normal"/>
    <w:next w:val="Normal"/>
    <w:qFormat/>
    <w:pPr>
      <w:keepNext/>
      <w:pBdr>
        <w:bottom w:val="single" w:sz="4" w:space="1" w:color="000000"/>
      </w:pBdr>
      <w:tabs>
        <w:tab w:val="left" w:pos="284"/>
      </w:tabs>
      <w:spacing w:before="240" w:after="720"/>
      <w:outlineLvl w:val="0"/>
    </w:pPr>
    <w:rPr>
      <w:rFonts w:cs="Arial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FD189E"/>
    <w:pPr>
      <w:keepNext/>
      <w:spacing w:before="1200" w:after="600"/>
      <w:jc w:val="left"/>
      <w:outlineLvl w:val="1"/>
    </w:pPr>
    <w:rPr>
      <w:rFonts w:cs="Arial"/>
      <w:b/>
      <w:bCs/>
      <w:iCs/>
      <w:sz w:val="36"/>
      <w:szCs w:val="28"/>
    </w:rPr>
  </w:style>
  <w:style w:type="paragraph" w:styleId="Titre3">
    <w:name w:val="heading 3"/>
    <w:basedOn w:val="Normal"/>
    <w:next w:val="Normal"/>
    <w:qFormat/>
    <w:rsid w:val="002B1EAB"/>
    <w:pPr>
      <w:keepNext/>
      <w:spacing w:before="720" w:after="360"/>
      <w:jc w:val="left"/>
      <w:outlineLvl w:val="2"/>
    </w:pPr>
    <w:rPr>
      <w:rFonts w:cs="Arial"/>
      <w:b/>
      <w:bCs/>
      <w:sz w:val="28"/>
      <w:szCs w:val="26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5"/>
      </w:numPr>
      <w:spacing w:before="480" w:after="240"/>
      <w:jc w:val="left"/>
      <w:outlineLvl w:val="3"/>
    </w:pPr>
    <w:rPr>
      <w:bCs/>
      <w:sz w:val="24"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5"/>
      </w:numPr>
      <w:spacing w:before="480" w:after="240"/>
      <w:jc w:val="left"/>
      <w:outlineLvl w:val="4"/>
    </w:pPr>
    <w:rPr>
      <w:bCs/>
      <w:i/>
      <w:iCs/>
      <w:sz w:val="2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Arial" w:eastAsia="Times New Roman" w:hAnsi="Arial" w:cs="Arial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8z0">
    <w:name w:val="WW8Num28z0"/>
    <w:rPr>
      <w:rFonts w:ascii="Times New Roman" w:hAnsi="Times New Roman"/>
    </w:rPr>
  </w:style>
  <w:style w:type="character" w:customStyle="1" w:styleId="WW8Num30z0">
    <w:name w:val="WW8Num30z0"/>
    <w:rPr>
      <w:rFonts w:ascii="Arial" w:eastAsia="Times New Roman" w:hAnsi="Arial" w:cs="Aria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Arial" w:eastAsia="Times New Roman" w:hAnsi="Arial" w:cs="Aria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40z0">
    <w:name w:val="WW8Num40z0"/>
    <w:rPr>
      <w:rFonts w:ascii="Arial" w:eastAsia="Times New Roman" w:hAnsi="Arial" w:cs="Aria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St32z0">
    <w:name w:val="WW8NumSt32z0"/>
    <w:rPr>
      <w:rFonts w:ascii="Symbol" w:hAnsi="Symbol"/>
    </w:rPr>
  </w:style>
  <w:style w:type="character" w:customStyle="1" w:styleId="Policepardfaut1">
    <w:name w:val="Police par dé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ev">
    <w:name w:val="Strong"/>
    <w:qFormat/>
    <w:rPr>
      <w:b/>
      <w:bCs/>
    </w:rPr>
  </w:style>
  <w:style w:type="paragraph" w:customStyle="1" w:styleId="Titre10">
    <w:name w:val="Titre1"/>
    <w:basedOn w:val="Normal"/>
    <w:next w:val="Corpsdetexte"/>
    <w:pPr>
      <w:keepNext/>
      <w:spacing w:before="240"/>
    </w:pPr>
    <w:rPr>
      <w:rFonts w:eastAsia="MS Mincho" w:cs="Tahoma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next w:val="Normal"/>
    <w:pPr>
      <w:spacing w:before="360" w:after="0"/>
      <w:jc w:val="left"/>
    </w:pPr>
    <w:rPr>
      <w:b/>
      <w:bCs/>
      <w:szCs w:val="20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Titregnral">
    <w:name w:val="Titre général"/>
    <w:basedOn w:val="Normal"/>
    <w:next w:val="Normal"/>
    <w:pPr>
      <w:jc w:val="center"/>
    </w:pPr>
    <w:rPr>
      <w:b/>
      <w:sz w:val="72"/>
    </w:rPr>
  </w:style>
  <w:style w:type="paragraph" w:customStyle="1" w:styleId="Titredivers">
    <w:name w:val="Titre divers"/>
    <w:basedOn w:val="Normal"/>
    <w:next w:val="Normal"/>
    <w:pPr>
      <w:spacing w:before="240" w:after="720"/>
      <w:jc w:val="left"/>
    </w:pPr>
    <w:rPr>
      <w:b/>
      <w:sz w:val="40"/>
    </w:rPr>
  </w:style>
  <w:style w:type="paragraph" w:styleId="Titre">
    <w:name w:val="Title"/>
    <w:basedOn w:val="Normal"/>
    <w:next w:val="Sous-titre"/>
    <w:qFormat/>
    <w:pPr>
      <w:numPr>
        <w:numId w:val="5"/>
      </w:numPr>
      <w:spacing w:before="240" w:after="60"/>
      <w:jc w:val="center"/>
      <w:outlineLvl w:val="0"/>
    </w:pPr>
    <w:rPr>
      <w:rFonts w:cs="Arial"/>
      <w:b/>
      <w:bCs/>
      <w:kern w:val="1"/>
      <w:sz w:val="32"/>
      <w:szCs w:val="32"/>
    </w:rPr>
  </w:style>
  <w:style w:type="paragraph" w:styleId="Sous-titre">
    <w:name w:val="Subtitle"/>
    <w:basedOn w:val="Titre10"/>
    <w:next w:val="Corpsdetexte"/>
    <w:qFormat/>
    <w:pPr>
      <w:jc w:val="center"/>
    </w:pPr>
    <w:rPr>
      <w:i/>
      <w:iCs/>
    </w:rPr>
  </w:style>
  <w:style w:type="paragraph" w:styleId="TM1">
    <w:name w:val="toc 1"/>
    <w:basedOn w:val="Normal"/>
    <w:next w:val="Normal"/>
    <w:uiPriority w:val="39"/>
    <w:pPr>
      <w:spacing w:before="240"/>
    </w:pPr>
    <w:rPr>
      <w:b/>
      <w:sz w:val="24"/>
    </w:rPr>
  </w:style>
  <w:style w:type="paragraph" w:styleId="TM2">
    <w:name w:val="toc 2"/>
    <w:basedOn w:val="Normal"/>
    <w:next w:val="Normal"/>
    <w:uiPriority w:val="39"/>
  </w:style>
  <w:style w:type="paragraph" w:styleId="TM3">
    <w:name w:val="toc 3"/>
    <w:basedOn w:val="Normal"/>
    <w:next w:val="Normal"/>
    <w:uiPriority w:val="39"/>
    <w:pPr>
      <w:ind w:left="397"/>
    </w:pPr>
    <w:rPr>
      <w:sz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  <w:spacing w:after="0"/>
    </w:pPr>
    <w:rPr>
      <w:b/>
      <w:sz w:val="16"/>
    </w:rPr>
  </w:style>
  <w:style w:type="paragraph" w:styleId="NormalWeb">
    <w:name w:val="Normal (Web)"/>
    <w:basedOn w:val="Normal"/>
    <w:pPr>
      <w:spacing w:before="280" w:after="280"/>
      <w:jc w:val="left"/>
    </w:pPr>
    <w:rPr>
      <w:rFonts w:ascii="Times New Roman" w:hAnsi="Times New Roman"/>
      <w:sz w:val="24"/>
    </w:rPr>
  </w:style>
  <w:style w:type="paragraph" w:customStyle="1" w:styleId="Corpsdetexte21">
    <w:name w:val="Corps de texte 21"/>
    <w:basedOn w:val="Normal"/>
    <w:pPr>
      <w:spacing w:after="0"/>
      <w:ind w:left="170"/>
    </w:pPr>
    <w:rPr>
      <w:color w:val="0000FF"/>
      <w:sz w:val="22"/>
      <w:szCs w:val="20"/>
    </w:rPr>
  </w:style>
  <w:style w:type="paragraph" w:styleId="Retraitcorpsdetexte">
    <w:name w:val="Body Text Indent"/>
    <w:basedOn w:val="Normal"/>
    <w:pPr>
      <w:tabs>
        <w:tab w:val="left" w:pos="4820"/>
      </w:tabs>
      <w:spacing w:after="0"/>
      <w:ind w:left="708"/>
    </w:pPr>
    <w:rPr>
      <w:color w:val="0000FF"/>
      <w:szCs w:val="20"/>
    </w:r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rporate">
    <w:name w:val="Corporate"/>
    <w:basedOn w:val="Normal"/>
    <w:pPr>
      <w:spacing w:before="60" w:after="0"/>
      <w:ind w:left="130"/>
    </w:pPr>
    <w:rPr>
      <w:rFonts w:ascii="Times New Roman" w:hAnsi="Times New Roman"/>
      <w:szCs w:val="20"/>
    </w:rPr>
  </w:style>
  <w:style w:type="paragraph" w:customStyle="1" w:styleId="Lign">
    <w:name w:val="Lign"/>
    <w:basedOn w:val="Normal"/>
    <w:pPr>
      <w:spacing w:after="0"/>
    </w:pPr>
    <w:rPr>
      <w:rFonts w:ascii="Times New Roman" w:hAnsi="Times New Roman"/>
      <w:sz w:val="12"/>
      <w:szCs w:val="20"/>
    </w:rPr>
  </w:style>
  <w:style w:type="paragraph" w:styleId="TM4">
    <w:name w:val="toc 4"/>
    <w:basedOn w:val="Rpertoire"/>
    <w:semiHidden/>
    <w:pPr>
      <w:tabs>
        <w:tab w:val="right" w:leader="dot" w:pos="9637"/>
      </w:tabs>
      <w:ind w:left="849"/>
    </w:pPr>
  </w:style>
  <w:style w:type="paragraph" w:styleId="TM5">
    <w:name w:val="toc 5"/>
    <w:basedOn w:val="Rpertoire"/>
    <w:uiPriority w:val="39"/>
    <w:pPr>
      <w:tabs>
        <w:tab w:val="right" w:leader="dot" w:pos="9637"/>
      </w:tabs>
      <w:ind w:left="1132"/>
    </w:pPr>
  </w:style>
  <w:style w:type="paragraph" w:styleId="TM6">
    <w:name w:val="toc 6"/>
    <w:basedOn w:val="Rpertoire"/>
    <w:semiHidden/>
    <w:pPr>
      <w:tabs>
        <w:tab w:val="right" w:leader="dot" w:pos="9637"/>
      </w:tabs>
      <w:ind w:left="1415"/>
    </w:pPr>
  </w:style>
  <w:style w:type="paragraph" w:styleId="TM7">
    <w:name w:val="toc 7"/>
    <w:basedOn w:val="Rpertoire"/>
    <w:semiHidden/>
    <w:pPr>
      <w:tabs>
        <w:tab w:val="right" w:leader="dot" w:pos="9637"/>
      </w:tabs>
      <w:ind w:left="1698"/>
    </w:pPr>
  </w:style>
  <w:style w:type="paragraph" w:styleId="TM8">
    <w:name w:val="toc 8"/>
    <w:basedOn w:val="Rpertoire"/>
    <w:semiHidden/>
    <w:pPr>
      <w:tabs>
        <w:tab w:val="right" w:leader="dot" w:pos="9637"/>
      </w:tabs>
      <w:ind w:left="1981"/>
    </w:pPr>
  </w:style>
  <w:style w:type="paragraph" w:styleId="TM9">
    <w:name w:val="toc 9"/>
    <w:basedOn w:val="Rpertoire"/>
    <w:semiHidden/>
    <w:pPr>
      <w:tabs>
        <w:tab w:val="right" w:leader="dot" w:pos="9637"/>
      </w:tabs>
      <w:ind w:left="2264"/>
    </w:pPr>
  </w:style>
  <w:style w:type="paragraph" w:customStyle="1" w:styleId="Tabledesmatiresniveau10">
    <w:name w:val="Table des matières niveau 10"/>
    <w:basedOn w:val="Rpertoire"/>
    <w:pPr>
      <w:tabs>
        <w:tab w:val="right" w:leader="dot" w:pos="9637"/>
      </w:tabs>
      <w:ind w:left="2547"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customStyle="1" w:styleId="PieddepageCar">
    <w:name w:val="Pied de page Car"/>
    <w:link w:val="Pieddepage"/>
    <w:uiPriority w:val="99"/>
    <w:rsid w:val="00A03E30"/>
    <w:rPr>
      <w:rFonts w:ascii="Arial" w:hAnsi="Arial"/>
      <w:b/>
      <w:sz w:val="16"/>
      <w:szCs w:val="24"/>
      <w:lang w:eastAsia="ar-SA"/>
    </w:rPr>
  </w:style>
  <w:style w:type="character" w:styleId="Marquedecommentaire">
    <w:name w:val="annotation reference"/>
    <w:semiHidden/>
    <w:rsid w:val="00E63994"/>
    <w:rPr>
      <w:sz w:val="16"/>
      <w:szCs w:val="16"/>
    </w:rPr>
  </w:style>
  <w:style w:type="paragraph" w:styleId="Commentaire">
    <w:name w:val="annotation text"/>
    <w:basedOn w:val="Normal"/>
    <w:semiHidden/>
    <w:rsid w:val="00E6399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E63994"/>
    <w:rPr>
      <w:b/>
      <w:bCs/>
    </w:rPr>
  </w:style>
  <w:style w:type="paragraph" w:styleId="Rvision">
    <w:name w:val="Revision"/>
    <w:hidden/>
    <w:uiPriority w:val="99"/>
    <w:semiHidden/>
    <w:rsid w:val="0049015A"/>
    <w:rPr>
      <w:rFonts w:ascii="Arial" w:hAnsi="Arial"/>
      <w:szCs w:val="24"/>
      <w:lang w:eastAsia="ar-SA"/>
    </w:rPr>
  </w:style>
  <w:style w:type="paragraph" w:customStyle="1" w:styleId="CarCharCharCarCharCharCarCarCar">
    <w:name w:val="Car Char Char Car Char Char Car Car Car"/>
    <w:basedOn w:val="Normal"/>
    <w:semiHidden/>
    <w:rsid w:val="00E807C0"/>
    <w:pPr>
      <w:suppressAutoHyphens w:val="0"/>
      <w:spacing w:after="240" w:line="240" w:lineRule="exact"/>
    </w:pPr>
    <w:rPr>
      <w:szCs w:val="20"/>
      <w:lang w:val="en-GB" w:eastAsia="en-US"/>
    </w:rPr>
  </w:style>
  <w:style w:type="paragraph" w:customStyle="1" w:styleId="Formule">
    <w:name w:val="Formule"/>
    <w:basedOn w:val="Normal"/>
    <w:rsid w:val="00E807C0"/>
    <w:pPr>
      <w:suppressAutoHyphens w:val="0"/>
      <w:spacing w:after="0"/>
      <w:jc w:val="left"/>
    </w:pPr>
    <w:rPr>
      <w:rFonts w:ascii="Times New Roman" w:hAnsi="Times New Roman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EF1FD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1A383D"/>
    <w:rPr>
      <w:rFonts w:ascii="Arial" w:hAnsi="Arial" w:cs="Arial"/>
      <w:b/>
      <w:bCs/>
      <w:iCs/>
      <w:sz w:val="36"/>
      <w:szCs w:val="28"/>
      <w:lang w:eastAsia="ar-SA"/>
    </w:rPr>
  </w:style>
  <w:style w:type="table" w:styleId="Grilledutableau">
    <w:name w:val="Table Grid"/>
    <w:basedOn w:val="TableauNormal"/>
    <w:uiPriority w:val="59"/>
    <w:rsid w:val="00A53BE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038EA"/>
    <w:pPr>
      <w:suppressAutoHyphens/>
      <w:jc w:val="both"/>
    </w:pPr>
    <w:rPr>
      <w:rFonts w:ascii="Arial" w:hAnsi="Arial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0B7C7-58B1-4945-B1F3-D23C702C1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568</Words>
  <Characters>3124</Characters>
  <Application>Microsoft Office Word</Application>
  <DocSecurity>4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Général</vt:lpstr>
    </vt:vector>
  </TitlesOfParts>
  <Company>MEDIAPOST</Company>
  <LinksUpToDate>false</LinksUpToDate>
  <CharactersWithSpaces>3685</CharactersWithSpaces>
  <SharedDoc>false</SharedDoc>
  <HLinks>
    <vt:vector size="66" baseType="variant">
      <vt:variant>
        <vt:i4>1507390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_Toc284518950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_Toc284518949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_Toc284518948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_Toc284518947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_Toc284518946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_Toc284518945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_Toc284518944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_Toc284518943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_Toc284518942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_Toc284518941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_Toc284518940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Général</dc:title>
  <dc:creator>Médiapost</dc:creator>
  <cp:lastModifiedBy>NAM HEE Erika</cp:lastModifiedBy>
  <cp:revision>2</cp:revision>
  <cp:lastPrinted>2011-03-08T09:39:00Z</cp:lastPrinted>
  <dcterms:created xsi:type="dcterms:W3CDTF">2014-11-12T11:38:00Z</dcterms:created>
  <dcterms:modified xsi:type="dcterms:W3CDTF">2014-11-12T11:38:00Z</dcterms:modified>
</cp:coreProperties>
</file>