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73DB" w:rsidRDefault="00C4272D">
      <w:pPr>
        <w:rPr>
          <w:rFonts w:ascii="Palatino Linotype" w:hAnsi="Palatino Linotype"/>
          <w:sz w:val="24"/>
          <w:szCs w:val="24"/>
        </w:rPr>
      </w:pPr>
      <w:r w:rsidRPr="008A7A73">
        <w:rPr>
          <w:rFonts w:ascii="Palatino Linotype" w:hAnsi="Palatino Linotype"/>
          <w:sz w:val="24"/>
          <w:szCs w:val="24"/>
        </w:rPr>
        <w:t>Andrew Breslauer</w:t>
      </w:r>
    </w:p>
    <w:p w:rsidR="00C4272D" w:rsidRPr="008A7A73" w:rsidRDefault="005D3386">
      <w:pPr>
        <w:rPr>
          <w:rFonts w:ascii="Palatino Linotype" w:hAnsi="Palatino Linotype"/>
          <w:sz w:val="24"/>
          <w:szCs w:val="24"/>
        </w:rPr>
      </w:pPr>
      <w:r>
        <w:rPr>
          <w:rFonts w:ascii="Palatino Linotype" w:hAnsi="Palatino Linotype"/>
          <w:sz w:val="24"/>
          <w:szCs w:val="24"/>
        </w:rPr>
        <w:t>46671343</w:t>
      </w:r>
    </w:p>
    <w:p w:rsidR="00C4272D" w:rsidRPr="008A7A73" w:rsidRDefault="00C4272D" w:rsidP="00C4272D">
      <w:pPr>
        <w:jc w:val="center"/>
        <w:rPr>
          <w:rFonts w:ascii="Palatino Linotype" w:hAnsi="Palatino Linotype"/>
          <w:sz w:val="24"/>
          <w:szCs w:val="24"/>
        </w:rPr>
      </w:pPr>
      <w:r w:rsidRPr="008A7A73">
        <w:rPr>
          <w:rFonts w:ascii="Palatino Linotype" w:hAnsi="Palatino Linotype"/>
          <w:sz w:val="24"/>
          <w:szCs w:val="24"/>
        </w:rPr>
        <w:t>CS 5320 Final</w:t>
      </w:r>
    </w:p>
    <w:p w:rsidR="00C4272D" w:rsidRPr="008A7A73" w:rsidRDefault="00C4272D" w:rsidP="00C4272D">
      <w:pPr>
        <w:rPr>
          <w:rFonts w:ascii="Palatino Linotype" w:hAnsi="Palatino Linotype"/>
          <w:b/>
          <w:sz w:val="24"/>
          <w:szCs w:val="24"/>
        </w:rPr>
      </w:pPr>
      <w:r w:rsidRPr="008A7A73">
        <w:rPr>
          <w:rFonts w:ascii="Palatino Linotype" w:hAnsi="Palatino Linotype"/>
          <w:b/>
          <w:sz w:val="24"/>
          <w:szCs w:val="24"/>
        </w:rPr>
        <w:t>Q1.C</w:t>
      </w:r>
    </w:p>
    <w:p w:rsidR="00C4272D" w:rsidRPr="008A7A73" w:rsidRDefault="00C4272D" w:rsidP="00C4272D">
      <w:pPr>
        <w:rPr>
          <w:rFonts w:ascii="Palatino Linotype" w:hAnsi="Palatino Linotype"/>
          <w:sz w:val="24"/>
          <w:szCs w:val="24"/>
        </w:rPr>
      </w:pPr>
      <w:r w:rsidRPr="008A7A73">
        <w:rPr>
          <w:rFonts w:ascii="Palatino Linotype" w:hAnsi="Palatino Linotype"/>
          <w:noProof/>
          <w:sz w:val="24"/>
          <w:szCs w:val="24"/>
        </w:rPr>
        <w:drawing>
          <wp:inline distT="0" distB="0" distL="0" distR="0">
            <wp:extent cx="5852172" cy="43891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1C.png"/>
                    <pic:cNvPicPr/>
                  </pic:nvPicPr>
                  <pic:blipFill>
                    <a:blip r:embed="rId5">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C4272D" w:rsidRPr="008A7A73" w:rsidRDefault="00C4272D" w:rsidP="00C4272D">
      <w:pPr>
        <w:rPr>
          <w:rFonts w:ascii="Palatino Linotype" w:hAnsi="Palatino Linotype"/>
          <w:sz w:val="24"/>
          <w:szCs w:val="24"/>
        </w:rPr>
      </w:pPr>
      <w:r w:rsidRPr="008A7A73">
        <w:rPr>
          <w:rFonts w:ascii="Palatino Linotype" w:hAnsi="Palatino Linotype"/>
          <w:noProof/>
          <w:sz w:val="24"/>
          <w:szCs w:val="24"/>
        </w:rPr>
        <w:drawing>
          <wp:inline distT="0" distB="0" distL="0" distR="0" wp14:anchorId="62319733" wp14:editId="5CB0A58A">
            <wp:extent cx="3703641" cy="13183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03641" cy="1318374"/>
                    </a:xfrm>
                    <a:prstGeom prst="rect">
                      <a:avLst/>
                    </a:prstGeom>
                  </pic:spPr>
                </pic:pic>
              </a:graphicData>
            </a:graphic>
          </wp:inline>
        </w:drawing>
      </w:r>
    </w:p>
    <w:p w:rsidR="008A7A73" w:rsidRPr="008A7A73" w:rsidRDefault="00CA3FAC" w:rsidP="00C4272D">
      <w:pPr>
        <w:rPr>
          <w:rFonts w:ascii="Palatino Linotype" w:hAnsi="Palatino Linotype"/>
          <w:sz w:val="24"/>
          <w:szCs w:val="24"/>
        </w:rPr>
      </w:pPr>
      <w:r w:rsidRPr="008A7A73">
        <w:rPr>
          <w:rFonts w:ascii="Palatino Linotype" w:hAnsi="Palatino Linotype"/>
          <w:sz w:val="24"/>
          <w:szCs w:val="24"/>
        </w:rPr>
        <w:t xml:space="preserve">Based on </w:t>
      </w:r>
      <w:r w:rsidR="008A7A73" w:rsidRPr="008A7A73">
        <w:rPr>
          <w:rFonts w:ascii="Palatino Linotype" w:hAnsi="Palatino Linotype"/>
          <w:sz w:val="24"/>
          <w:szCs w:val="24"/>
        </w:rPr>
        <w:t>this first graph, the two most likely contenders are either the author of A.txt or D.txt. This comparison was done with only comparing unique appearances of words, so if an author uses a certain word a lot, it won’t matter as much.</w:t>
      </w:r>
    </w:p>
    <w:p w:rsidR="008A7A73" w:rsidRPr="008A7A73" w:rsidRDefault="008A7A73" w:rsidP="00C4272D">
      <w:pPr>
        <w:rPr>
          <w:rFonts w:ascii="Palatino Linotype" w:hAnsi="Palatino Linotype"/>
          <w:sz w:val="24"/>
          <w:szCs w:val="24"/>
        </w:rPr>
      </w:pPr>
      <w:r w:rsidRPr="008A7A73">
        <w:rPr>
          <w:rFonts w:ascii="Palatino Linotype" w:hAnsi="Palatino Linotype"/>
          <w:b/>
          <w:sz w:val="24"/>
          <w:szCs w:val="24"/>
        </w:rPr>
        <w:t>Q1.D</w:t>
      </w:r>
    </w:p>
    <w:p w:rsidR="00C4272D" w:rsidRPr="008A7A73" w:rsidRDefault="008A7A73" w:rsidP="00C4272D">
      <w:pPr>
        <w:rPr>
          <w:rFonts w:ascii="Palatino Linotype" w:hAnsi="Palatino Linotype"/>
          <w:sz w:val="24"/>
          <w:szCs w:val="24"/>
        </w:rPr>
      </w:pPr>
      <w:r w:rsidRPr="008A7A73">
        <w:rPr>
          <w:rFonts w:ascii="Palatino Linotype" w:hAnsi="Palatino Linotype"/>
          <w:noProof/>
          <w:sz w:val="24"/>
          <w:szCs w:val="24"/>
        </w:rPr>
        <w:lastRenderedPageBreak/>
        <w:drawing>
          <wp:inline distT="0" distB="0" distL="0" distR="0">
            <wp:extent cx="5852172" cy="43891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1D.png"/>
                    <pic:cNvPicPr/>
                  </pic:nvPicPr>
                  <pic:blipFill>
                    <a:blip r:embed="rId7">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r w:rsidRPr="008A7A73">
        <w:rPr>
          <w:rFonts w:ascii="Palatino Linotype" w:hAnsi="Palatino Linotype"/>
          <w:sz w:val="24"/>
          <w:szCs w:val="24"/>
        </w:rPr>
        <w:t xml:space="preserve"> </w:t>
      </w:r>
    </w:p>
    <w:p w:rsidR="008A7A73" w:rsidRPr="008A7A73" w:rsidRDefault="008A7A73" w:rsidP="00C4272D">
      <w:pPr>
        <w:rPr>
          <w:rFonts w:ascii="Palatino Linotype" w:hAnsi="Palatino Linotype"/>
          <w:sz w:val="24"/>
          <w:szCs w:val="24"/>
        </w:rPr>
      </w:pPr>
      <w:r w:rsidRPr="008A7A73">
        <w:rPr>
          <w:rFonts w:ascii="Palatino Linotype" w:hAnsi="Palatino Linotype"/>
          <w:noProof/>
          <w:sz w:val="24"/>
          <w:szCs w:val="24"/>
        </w:rPr>
        <w:drawing>
          <wp:inline distT="0" distB="0" distL="0" distR="0" wp14:anchorId="5A32D6E9" wp14:editId="19DEC7A4">
            <wp:extent cx="3703641" cy="1310754"/>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03641" cy="1310754"/>
                    </a:xfrm>
                    <a:prstGeom prst="rect">
                      <a:avLst/>
                    </a:prstGeom>
                  </pic:spPr>
                </pic:pic>
              </a:graphicData>
            </a:graphic>
          </wp:inline>
        </w:drawing>
      </w:r>
    </w:p>
    <w:p w:rsidR="008A7A73" w:rsidRDefault="008A7A73" w:rsidP="00C4272D">
      <w:pPr>
        <w:rPr>
          <w:rFonts w:ascii="Palatino Linotype" w:hAnsi="Palatino Linotype"/>
          <w:sz w:val="24"/>
          <w:szCs w:val="24"/>
        </w:rPr>
      </w:pPr>
      <w:r>
        <w:rPr>
          <w:rFonts w:ascii="Palatino Linotype" w:hAnsi="Palatino Linotype"/>
          <w:sz w:val="24"/>
          <w:szCs w:val="24"/>
        </w:rPr>
        <w:t>This graph compares words longer than 12 letters. As we can see, the author of D.txt is much closer to X.txt than the author of A.txt, who were our two candidates from Q1.C. After this graph, the author of D.txt is our leading candidate.</w:t>
      </w:r>
    </w:p>
    <w:p w:rsidR="008A7A73" w:rsidRDefault="008A7A73" w:rsidP="00C4272D">
      <w:pPr>
        <w:rPr>
          <w:rFonts w:ascii="Palatino Linotype" w:hAnsi="Palatino Linotype"/>
          <w:sz w:val="24"/>
          <w:szCs w:val="24"/>
        </w:rPr>
      </w:pPr>
    </w:p>
    <w:p w:rsidR="008A7A73" w:rsidRDefault="008A7A73" w:rsidP="00C4272D">
      <w:pPr>
        <w:rPr>
          <w:rFonts w:ascii="Palatino Linotype" w:hAnsi="Palatino Linotype"/>
          <w:sz w:val="24"/>
          <w:szCs w:val="24"/>
        </w:rPr>
      </w:pPr>
    </w:p>
    <w:p w:rsidR="008A7A73" w:rsidRDefault="008A7A73" w:rsidP="00C4272D">
      <w:pPr>
        <w:rPr>
          <w:rFonts w:ascii="Palatino Linotype" w:hAnsi="Palatino Linotype"/>
          <w:sz w:val="24"/>
          <w:szCs w:val="24"/>
        </w:rPr>
      </w:pPr>
    </w:p>
    <w:p w:rsidR="008A7A73" w:rsidRDefault="008A7A73" w:rsidP="00C4272D">
      <w:pPr>
        <w:rPr>
          <w:rFonts w:ascii="Palatino Linotype" w:hAnsi="Palatino Linotype"/>
          <w:sz w:val="24"/>
          <w:szCs w:val="24"/>
        </w:rPr>
      </w:pPr>
    </w:p>
    <w:p w:rsidR="008A7A73" w:rsidRDefault="008A7A73" w:rsidP="00C4272D">
      <w:pPr>
        <w:rPr>
          <w:rFonts w:ascii="Palatino Linotype" w:hAnsi="Palatino Linotype"/>
          <w:sz w:val="24"/>
          <w:szCs w:val="24"/>
        </w:rPr>
      </w:pPr>
    </w:p>
    <w:p w:rsidR="008A7A73" w:rsidRDefault="008A7A73" w:rsidP="00C4272D">
      <w:pPr>
        <w:rPr>
          <w:rFonts w:ascii="Palatino Linotype" w:hAnsi="Palatino Linotype"/>
          <w:sz w:val="24"/>
          <w:szCs w:val="24"/>
        </w:rPr>
      </w:pPr>
      <w:r>
        <w:rPr>
          <w:rFonts w:ascii="Palatino Linotype" w:hAnsi="Palatino Linotype"/>
          <w:b/>
          <w:sz w:val="24"/>
          <w:szCs w:val="24"/>
        </w:rPr>
        <w:lastRenderedPageBreak/>
        <w:t>Q1.E</w:t>
      </w:r>
    </w:p>
    <w:p w:rsidR="008A7A73" w:rsidRDefault="008A7A73" w:rsidP="00C4272D">
      <w:pPr>
        <w:rPr>
          <w:rFonts w:ascii="Palatino Linotype" w:hAnsi="Palatino Linotype"/>
          <w:sz w:val="24"/>
          <w:szCs w:val="24"/>
        </w:rPr>
      </w:pPr>
      <w:r>
        <w:rPr>
          <w:rFonts w:ascii="Palatino Linotype" w:hAnsi="Palatino Linotype"/>
          <w:noProof/>
          <w:sz w:val="24"/>
          <w:szCs w:val="24"/>
        </w:rPr>
        <w:drawing>
          <wp:inline distT="0" distB="0" distL="0" distR="0">
            <wp:extent cx="5852172" cy="43891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1E.png"/>
                    <pic:cNvPicPr/>
                  </pic:nvPicPr>
                  <pic:blipFill>
                    <a:blip r:embed="rId9">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r>
        <w:rPr>
          <w:rFonts w:ascii="Palatino Linotype" w:hAnsi="Palatino Linotype"/>
          <w:sz w:val="24"/>
          <w:szCs w:val="24"/>
        </w:rPr>
        <w:t xml:space="preserve"> </w:t>
      </w:r>
    </w:p>
    <w:p w:rsidR="008A7A73" w:rsidRDefault="008A7A73" w:rsidP="00C4272D">
      <w:pPr>
        <w:rPr>
          <w:rFonts w:ascii="Palatino Linotype" w:hAnsi="Palatino Linotype"/>
          <w:sz w:val="24"/>
          <w:szCs w:val="24"/>
        </w:rPr>
      </w:pPr>
      <w:r w:rsidRPr="008A7A73">
        <w:rPr>
          <w:rFonts w:ascii="Palatino Linotype" w:hAnsi="Palatino Linotype"/>
          <w:noProof/>
          <w:sz w:val="24"/>
          <w:szCs w:val="24"/>
        </w:rPr>
        <w:drawing>
          <wp:inline distT="0" distB="0" distL="0" distR="0" wp14:anchorId="78562725" wp14:editId="5D13F661">
            <wp:extent cx="3772227" cy="13336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72227" cy="1333616"/>
                    </a:xfrm>
                    <a:prstGeom prst="rect">
                      <a:avLst/>
                    </a:prstGeom>
                  </pic:spPr>
                </pic:pic>
              </a:graphicData>
            </a:graphic>
          </wp:inline>
        </w:drawing>
      </w:r>
    </w:p>
    <w:p w:rsidR="008A7A73" w:rsidRDefault="008A7A73" w:rsidP="00C4272D">
      <w:pPr>
        <w:rPr>
          <w:rFonts w:ascii="Palatino Linotype" w:hAnsi="Palatino Linotype"/>
          <w:sz w:val="24"/>
          <w:szCs w:val="24"/>
        </w:rPr>
      </w:pPr>
      <w:r>
        <w:rPr>
          <w:rFonts w:ascii="Palatino Linotype" w:hAnsi="Palatino Linotype"/>
          <w:sz w:val="24"/>
          <w:szCs w:val="24"/>
        </w:rPr>
        <w:t xml:space="preserve">This graph compares words that only appear once in each document (one in X.txt </w:t>
      </w:r>
      <w:proofErr w:type="gramStart"/>
      <w:r>
        <w:rPr>
          <w:rFonts w:ascii="Palatino Linotype" w:hAnsi="Palatino Linotype"/>
          <w:sz w:val="24"/>
          <w:szCs w:val="24"/>
        </w:rPr>
        <w:t>and also</w:t>
      </w:r>
      <w:proofErr w:type="gramEnd"/>
      <w:r>
        <w:rPr>
          <w:rFonts w:ascii="Palatino Linotype" w:hAnsi="Palatino Linotype"/>
          <w:sz w:val="24"/>
          <w:szCs w:val="24"/>
        </w:rPr>
        <w:t xml:space="preserve"> once in the listed document). As seen above, the author of D.txt continues to distinguish themselves from the other authors. </w:t>
      </w:r>
    </w:p>
    <w:p w:rsidR="008A7A73" w:rsidRDefault="008A7A73" w:rsidP="00C4272D">
      <w:pPr>
        <w:rPr>
          <w:rFonts w:ascii="Palatino Linotype" w:hAnsi="Palatino Linotype"/>
          <w:sz w:val="24"/>
          <w:szCs w:val="24"/>
        </w:rPr>
      </w:pPr>
      <w:r>
        <w:rPr>
          <w:rFonts w:ascii="Palatino Linotype" w:hAnsi="Palatino Linotype"/>
          <w:b/>
          <w:sz w:val="24"/>
          <w:szCs w:val="24"/>
        </w:rPr>
        <w:t>Q1 Conclusion</w:t>
      </w:r>
    </w:p>
    <w:p w:rsidR="008A7A73" w:rsidRDefault="00DF625C" w:rsidP="00C4272D">
      <w:pPr>
        <w:rPr>
          <w:rFonts w:ascii="Palatino Linotype" w:hAnsi="Palatino Linotype"/>
          <w:sz w:val="24"/>
          <w:szCs w:val="24"/>
        </w:rPr>
      </w:pPr>
      <w:r>
        <w:rPr>
          <w:rFonts w:ascii="Palatino Linotype" w:hAnsi="Palatino Linotype"/>
          <w:sz w:val="24"/>
          <w:szCs w:val="24"/>
        </w:rPr>
        <w:t xml:space="preserve">In all 3 graphs, but especially in graphs D and E, </w:t>
      </w:r>
      <w:r w:rsidR="000359C5">
        <w:rPr>
          <w:rFonts w:ascii="Palatino Linotype" w:hAnsi="Palatino Linotype"/>
          <w:sz w:val="24"/>
          <w:szCs w:val="24"/>
        </w:rPr>
        <w:t xml:space="preserve">the author of D.txt is much closer to the </w:t>
      </w:r>
      <w:r w:rsidR="00C1472C">
        <w:rPr>
          <w:rFonts w:ascii="Palatino Linotype" w:hAnsi="Palatino Linotype"/>
          <w:sz w:val="24"/>
          <w:szCs w:val="24"/>
        </w:rPr>
        <w:t xml:space="preserve">unknown author of X.txt than any of the others. </w:t>
      </w:r>
    </w:p>
    <w:p w:rsidR="00C1472C" w:rsidRDefault="00C1472C" w:rsidP="00C4272D">
      <w:pPr>
        <w:rPr>
          <w:rFonts w:ascii="Palatino Linotype" w:hAnsi="Palatino Linotype"/>
          <w:sz w:val="24"/>
          <w:szCs w:val="24"/>
        </w:rPr>
      </w:pPr>
    </w:p>
    <w:p w:rsidR="00C1472C" w:rsidRDefault="00C1472C" w:rsidP="00C4272D">
      <w:pPr>
        <w:rPr>
          <w:rFonts w:ascii="Palatino Linotype" w:hAnsi="Palatino Linotype"/>
          <w:b/>
          <w:sz w:val="24"/>
          <w:szCs w:val="24"/>
        </w:rPr>
      </w:pPr>
      <w:r>
        <w:rPr>
          <w:rFonts w:ascii="Palatino Linotype" w:hAnsi="Palatino Linotype"/>
          <w:b/>
          <w:sz w:val="24"/>
          <w:szCs w:val="24"/>
        </w:rPr>
        <w:lastRenderedPageBreak/>
        <w:t>Q</w:t>
      </w:r>
      <w:r w:rsidR="00602655">
        <w:rPr>
          <w:rFonts w:ascii="Palatino Linotype" w:hAnsi="Palatino Linotype"/>
          <w:b/>
          <w:sz w:val="24"/>
          <w:szCs w:val="24"/>
        </w:rPr>
        <w:t>2:</w:t>
      </w:r>
    </w:p>
    <w:p w:rsidR="00602655" w:rsidRDefault="00602655" w:rsidP="00C4272D">
      <w:pPr>
        <w:rPr>
          <w:rFonts w:ascii="Palatino Linotype" w:hAnsi="Palatino Linotype"/>
          <w:sz w:val="24"/>
          <w:szCs w:val="24"/>
        </w:rPr>
      </w:pPr>
      <w:r>
        <w:rPr>
          <w:rFonts w:ascii="Palatino Linotype" w:hAnsi="Palatino Linotype"/>
          <w:sz w:val="24"/>
          <w:szCs w:val="24"/>
        </w:rPr>
        <w:t>See attached final_results.txt, and then come back for explanation.</w:t>
      </w:r>
    </w:p>
    <w:p w:rsidR="00D22279" w:rsidRDefault="00602655" w:rsidP="00C4272D">
      <w:pPr>
        <w:rPr>
          <w:rFonts w:ascii="Palatino Linotype" w:hAnsi="Palatino Linotype"/>
          <w:sz w:val="24"/>
          <w:szCs w:val="24"/>
        </w:rPr>
      </w:pPr>
      <w:r>
        <w:rPr>
          <w:rFonts w:ascii="Palatino Linotype" w:hAnsi="Palatino Linotype"/>
          <w:sz w:val="24"/>
          <w:szCs w:val="24"/>
        </w:rPr>
        <w:t xml:space="preserve">I don’t know why the </w:t>
      </w:r>
      <w:proofErr w:type="spellStart"/>
      <w:r>
        <w:rPr>
          <w:rFonts w:ascii="Palatino Linotype" w:hAnsi="Palatino Linotype"/>
          <w:sz w:val="24"/>
          <w:szCs w:val="24"/>
        </w:rPr>
        <w:t>sparql</w:t>
      </w:r>
      <w:proofErr w:type="spellEnd"/>
      <w:r>
        <w:rPr>
          <w:rFonts w:ascii="Palatino Linotype" w:hAnsi="Palatino Linotype"/>
          <w:sz w:val="24"/>
          <w:szCs w:val="24"/>
        </w:rPr>
        <w:t xml:space="preserve"> query returned no results, when there is clearly at least Jax who matches </w:t>
      </w:r>
      <w:proofErr w:type="gramStart"/>
      <w:r>
        <w:rPr>
          <w:rFonts w:ascii="Palatino Linotype" w:hAnsi="Palatino Linotype"/>
          <w:sz w:val="24"/>
          <w:szCs w:val="24"/>
        </w:rPr>
        <w:t>all of</w:t>
      </w:r>
      <w:proofErr w:type="gramEnd"/>
      <w:r>
        <w:rPr>
          <w:rFonts w:ascii="Palatino Linotype" w:hAnsi="Palatino Linotype"/>
          <w:sz w:val="24"/>
          <w:szCs w:val="24"/>
        </w:rPr>
        <w:t xml:space="preserve"> the descriptions. Jax knows Cat, and Rollo knows Cat. Jax lives in California. Jax dislikes the </w:t>
      </w:r>
      <w:proofErr w:type="gramStart"/>
      <w:r>
        <w:rPr>
          <w:rFonts w:ascii="Palatino Linotype" w:hAnsi="Palatino Linotype"/>
          <w:sz w:val="24"/>
          <w:szCs w:val="24"/>
        </w:rPr>
        <w:t>Lakers, but</w:t>
      </w:r>
      <w:proofErr w:type="gramEnd"/>
      <w:r>
        <w:rPr>
          <w:rFonts w:ascii="Palatino Linotype" w:hAnsi="Palatino Linotype"/>
          <w:sz w:val="24"/>
          <w:szCs w:val="24"/>
        </w:rPr>
        <w:t xml:space="preserve"> likes Titanic. Those are </w:t>
      </w:r>
      <w:proofErr w:type="gramStart"/>
      <w:r>
        <w:rPr>
          <w:rFonts w:ascii="Palatino Linotype" w:hAnsi="Palatino Linotype"/>
          <w:sz w:val="24"/>
          <w:szCs w:val="24"/>
        </w:rPr>
        <w:t>all of</w:t>
      </w:r>
      <w:proofErr w:type="gramEnd"/>
      <w:r>
        <w:rPr>
          <w:rFonts w:ascii="Palatino Linotype" w:hAnsi="Palatino Linotype"/>
          <w:sz w:val="24"/>
          <w:szCs w:val="24"/>
        </w:rPr>
        <w:t xml:space="preserve"> the qualifications the query asked for and Jax matches all of them, but the query isn’t recognizing him. I was also having some problems getting </w:t>
      </w:r>
      <w:proofErr w:type="spellStart"/>
      <w:r>
        <w:rPr>
          <w:rFonts w:ascii="Palatino Linotype" w:hAnsi="Palatino Linotype"/>
          <w:sz w:val="24"/>
          <w:szCs w:val="24"/>
        </w:rPr>
        <w:t>semweb</w:t>
      </w:r>
      <w:proofErr w:type="spellEnd"/>
      <w:r>
        <w:rPr>
          <w:rFonts w:ascii="Palatino Linotype" w:hAnsi="Palatino Linotype"/>
          <w:sz w:val="24"/>
          <w:szCs w:val="24"/>
        </w:rPr>
        <w:t xml:space="preserve"> to recognize my ontology file, as it kept converting </w:t>
      </w:r>
      <w:proofErr w:type="spellStart"/>
      <w:r>
        <w:rPr>
          <w:rFonts w:ascii="Palatino Linotype" w:hAnsi="Palatino Linotype"/>
          <w:sz w:val="24"/>
          <w:szCs w:val="24"/>
        </w:rPr>
        <w:t>SymmetricProperty</w:t>
      </w:r>
      <w:proofErr w:type="spellEnd"/>
      <w:r>
        <w:rPr>
          <w:rFonts w:ascii="Palatino Linotype" w:hAnsi="Palatino Linotype"/>
          <w:sz w:val="24"/>
          <w:szCs w:val="24"/>
        </w:rPr>
        <w:t xml:space="preserve"> into </w:t>
      </w:r>
      <w:proofErr w:type="spellStart"/>
      <w:r>
        <w:rPr>
          <w:rFonts w:ascii="Palatino Linotype" w:hAnsi="Palatino Linotype"/>
          <w:sz w:val="24"/>
          <w:szCs w:val="24"/>
        </w:rPr>
        <w:t>SubProperty</w:t>
      </w:r>
      <w:proofErr w:type="spellEnd"/>
      <w:r>
        <w:rPr>
          <w:rFonts w:ascii="Palatino Linotype" w:hAnsi="Palatino Linotype"/>
          <w:sz w:val="24"/>
          <w:szCs w:val="24"/>
        </w:rPr>
        <w:t xml:space="preserve"> (i.e., </w:t>
      </w:r>
      <w:proofErr w:type="spellStart"/>
      <w:proofErr w:type="gramStart"/>
      <w:r>
        <w:rPr>
          <w:rFonts w:ascii="Palatino Linotype" w:hAnsi="Palatino Linotype"/>
          <w:sz w:val="24"/>
          <w:szCs w:val="24"/>
        </w:rPr>
        <w:t>schema:knows</w:t>
      </w:r>
      <w:proofErr w:type="spellEnd"/>
      <w:proofErr w:type="gramEnd"/>
      <w:r>
        <w:rPr>
          <w:rFonts w:ascii="Palatino Linotype" w:hAnsi="Palatino Linotype"/>
          <w:sz w:val="24"/>
          <w:szCs w:val="24"/>
        </w:rPr>
        <w:t xml:space="preserve"> is a </w:t>
      </w:r>
      <w:proofErr w:type="spellStart"/>
      <w:r>
        <w:rPr>
          <w:rFonts w:ascii="Palatino Linotype" w:hAnsi="Palatino Linotype"/>
          <w:sz w:val="24"/>
          <w:szCs w:val="24"/>
        </w:rPr>
        <w:t>subproperty</w:t>
      </w:r>
      <w:proofErr w:type="spellEnd"/>
      <w:r>
        <w:rPr>
          <w:rFonts w:ascii="Palatino Linotype" w:hAnsi="Palatino Linotype"/>
          <w:sz w:val="24"/>
          <w:szCs w:val="24"/>
        </w:rPr>
        <w:t xml:space="preserve"> of </w:t>
      </w:r>
      <w:proofErr w:type="spellStart"/>
      <w:r>
        <w:rPr>
          <w:rFonts w:ascii="Palatino Linotype" w:hAnsi="Palatino Linotype"/>
          <w:sz w:val="24"/>
          <w:szCs w:val="24"/>
        </w:rPr>
        <w:t>schema:knows</w:t>
      </w:r>
      <w:proofErr w:type="spellEnd"/>
      <w:r>
        <w:rPr>
          <w:rFonts w:ascii="Palatino Linotype" w:hAnsi="Palatino Linotype"/>
          <w:sz w:val="24"/>
          <w:szCs w:val="24"/>
        </w:rPr>
        <w:t xml:space="preserve"> rather than being Symmetric) among other issues, so I eventually gave up and built the ontology rules into the code. I still have the ontology file, so you can look through that and see if anything went wrong that wasn’t supposed to. Apart from that, I made some minor edits to the slang file (i.e., the comma separated file had “pits, the” as a singular word but it was being recognized as “pits” and </w:t>
      </w:r>
      <w:proofErr w:type="gramStart"/>
      <w:r>
        <w:rPr>
          <w:rFonts w:ascii="Palatino Linotype" w:hAnsi="Palatino Linotype"/>
          <w:sz w:val="24"/>
          <w:szCs w:val="24"/>
        </w:rPr>
        <w:t>“ the</w:t>
      </w:r>
      <w:proofErr w:type="gramEnd"/>
      <w:r>
        <w:rPr>
          <w:rFonts w:ascii="Palatino Linotype" w:hAnsi="Palatino Linotype"/>
          <w:sz w:val="24"/>
          <w:szCs w:val="24"/>
        </w:rPr>
        <w:t xml:space="preserve">” separately, so I removed that completely because it isn’t used). If you have any other questions about decisions I made, feel free to e-mail me, or just take the points off. </w:t>
      </w:r>
    </w:p>
    <w:p w:rsidR="00D22279" w:rsidRDefault="00D22279" w:rsidP="00C4272D">
      <w:pPr>
        <w:rPr>
          <w:rFonts w:ascii="Palatino Linotype" w:hAnsi="Palatino Linotype"/>
          <w:sz w:val="24"/>
          <w:szCs w:val="24"/>
        </w:rPr>
      </w:pPr>
      <w:r>
        <w:rPr>
          <w:rFonts w:ascii="Palatino Linotype" w:hAnsi="Palatino Linotype"/>
          <w:sz w:val="24"/>
          <w:szCs w:val="24"/>
        </w:rPr>
        <w:t>Specifics:</w:t>
      </w:r>
    </w:p>
    <w:p w:rsidR="00D22279" w:rsidRDefault="00D22279" w:rsidP="00C4272D">
      <w:pPr>
        <w:rPr>
          <w:rFonts w:ascii="Palatino Linotype" w:hAnsi="Palatino Linotype"/>
          <w:b/>
          <w:sz w:val="24"/>
          <w:szCs w:val="24"/>
        </w:rPr>
      </w:pPr>
      <w:r>
        <w:rPr>
          <w:rFonts w:ascii="Palatino Linotype" w:hAnsi="Palatino Linotype"/>
          <w:b/>
          <w:sz w:val="24"/>
          <w:szCs w:val="24"/>
        </w:rPr>
        <w:t>Q2A:</w:t>
      </w:r>
    </w:p>
    <w:p w:rsidR="00D22279" w:rsidRDefault="00D22279" w:rsidP="00C4272D">
      <w:pPr>
        <w:rPr>
          <w:rFonts w:ascii="Palatino Linotype" w:hAnsi="Palatino Linotype"/>
          <w:sz w:val="24"/>
          <w:szCs w:val="24"/>
        </w:rPr>
      </w:pPr>
      <w:r>
        <w:rPr>
          <w:rFonts w:ascii="Palatino Linotype" w:hAnsi="Palatino Linotype"/>
          <w:sz w:val="24"/>
          <w:szCs w:val="24"/>
        </w:rPr>
        <w:t>I found all possible phrases that could mean “to know”, and regex replaced them within the sentences.</w:t>
      </w:r>
    </w:p>
    <w:p w:rsidR="00D22279" w:rsidRDefault="00D22279" w:rsidP="00C4272D">
      <w:pPr>
        <w:rPr>
          <w:rFonts w:ascii="Palatino Linotype" w:hAnsi="Palatino Linotype"/>
          <w:sz w:val="24"/>
          <w:szCs w:val="24"/>
        </w:rPr>
      </w:pPr>
      <w:r>
        <w:rPr>
          <w:rFonts w:ascii="Palatino Linotype" w:hAnsi="Palatino Linotype"/>
          <w:b/>
          <w:sz w:val="24"/>
          <w:szCs w:val="24"/>
        </w:rPr>
        <w:t>Q2B:</w:t>
      </w:r>
    </w:p>
    <w:p w:rsidR="00D22279" w:rsidRDefault="00D22279" w:rsidP="00C4272D">
      <w:pPr>
        <w:rPr>
          <w:rFonts w:ascii="Palatino Linotype" w:hAnsi="Palatino Linotype"/>
          <w:sz w:val="24"/>
          <w:szCs w:val="24"/>
        </w:rPr>
      </w:pPr>
      <w:r>
        <w:rPr>
          <w:rFonts w:ascii="Palatino Linotype" w:hAnsi="Palatino Linotype"/>
          <w:sz w:val="24"/>
          <w:szCs w:val="24"/>
        </w:rPr>
        <w:t xml:space="preserve">Followed the same pattern as assignments 11 and 12 from class. </w:t>
      </w:r>
      <w:proofErr w:type="gramStart"/>
      <w:r>
        <w:rPr>
          <w:rFonts w:ascii="Palatino Linotype" w:hAnsi="Palatino Linotype"/>
          <w:sz w:val="24"/>
          <w:szCs w:val="24"/>
        </w:rPr>
        <w:t>Join together</w:t>
      </w:r>
      <w:proofErr w:type="gramEnd"/>
      <w:r>
        <w:rPr>
          <w:rFonts w:ascii="Palatino Linotype" w:hAnsi="Palatino Linotype"/>
          <w:sz w:val="24"/>
          <w:szCs w:val="24"/>
        </w:rPr>
        <w:t xml:space="preserve"> the original sentence and the </w:t>
      </w:r>
      <w:proofErr w:type="spellStart"/>
      <w:r>
        <w:rPr>
          <w:rFonts w:ascii="Palatino Linotype" w:hAnsi="Palatino Linotype"/>
          <w:sz w:val="24"/>
          <w:szCs w:val="24"/>
        </w:rPr>
        <w:t>NLTK.pos_tag</w:t>
      </w:r>
      <w:proofErr w:type="spellEnd"/>
      <w:r>
        <w:rPr>
          <w:rFonts w:ascii="Palatino Linotype" w:hAnsi="Palatino Linotype"/>
          <w:sz w:val="24"/>
          <w:szCs w:val="24"/>
        </w:rPr>
        <w:t xml:space="preserve"> version of the sentence, then look for the correct patterns. Once those are recognized, pull them out and mark them as the appropriate category (people, work, location), and then add them to the n3 file.</w:t>
      </w:r>
    </w:p>
    <w:p w:rsidR="00D22279" w:rsidRDefault="00D22279" w:rsidP="00C4272D">
      <w:pPr>
        <w:rPr>
          <w:rFonts w:ascii="Palatino Linotype" w:hAnsi="Palatino Linotype"/>
          <w:sz w:val="24"/>
          <w:szCs w:val="24"/>
        </w:rPr>
      </w:pPr>
      <w:r>
        <w:rPr>
          <w:rFonts w:ascii="Palatino Linotype" w:hAnsi="Palatino Linotype"/>
          <w:b/>
          <w:sz w:val="24"/>
          <w:szCs w:val="24"/>
        </w:rPr>
        <w:t>Q2C:</w:t>
      </w:r>
    </w:p>
    <w:p w:rsidR="00D22279" w:rsidRDefault="00D22279" w:rsidP="00C4272D">
      <w:pPr>
        <w:rPr>
          <w:rFonts w:ascii="Palatino Linotype" w:hAnsi="Palatino Linotype"/>
          <w:sz w:val="24"/>
          <w:szCs w:val="24"/>
        </w:rPr>
      </w:pPr>
      <w:r>
        <w:rPr>
          <w:rFonts w:ascii="Palatino Linotype" w:hAnsi="Palatino Linotype"/>
          <w:sz w:val="24"/>
          <w:szCs w:val="24"/>
        </w:rPr>
        <w:t>See ontology file.</w:t>
      </w:r>
    </w:p>
    <w:p w:rsidR="00D22279" w:rsidRDefault="00D22279" w:rsidP="00C4272D">
      <w:pPr>
        <w:rPr>
          <w:rFonts w:ascii="Palatino Linotype" w:hAnsi="Palatino Linotype"/>
          <w:sz w:val="24"/>
          <w:szCs w:val="24"/>
        </w:rPr>
      </w:pPr>
      <w:r>
        <w:rPr>
          <w:rFonts w:ascii="Palatino Linotype" w:hAnsi="Palatino Linotype"/>
          <w:b/>
          <w:sz w:val="24"/>
          <w:szCs w:val="24"/>
        </w:rPr>
        <w:t>Q2D:</w:t>
      </w:r>
    </w:p>
    <w:p w:rsidR="00D22279" w:rsidRDefault="00D22279" w:rsidP="00C4272D">
      <w:pPr>
        <w:rPr>
          <w:rFonts w:ascii="Palatino Linotype" w:hAnsi="Palatino Linotype"/>
          <w:sz w:val="24"/>
          <w:szCs w:val="24"/>
        </w:rPr>
      </w:pPr>
      <w:r>
        <w:rPr>
          <w:rFonts w:ascii="Palatino Linotype" w:hAnsi="Palatino Linotype"/>
          <w:sz w:val="24"/>
          <w:szCs w:val="24"/>
        </w:rPr>
        <w:t>Included as part of the final_results.txt file.</w:t>
      </w:r>
    </w:p>
    <w:p w:rsidR="00D22279" w:rsidRDefault="00D22279" w:rsidP="00C4272D">
      <w:pPr>
        <w:rPr>
          <w:rFonts w:ascii="Palatino Linotype" w:hAnsi="Palatino Linotype"/>
          <w:b/>
          <w:sz w:val="24"/>
          <w:szCs w:val="24"/>
        </w:rPr>
      </w:pPr>
      <w:r>
        <w:rPr>
          <w:rFonts w:ascii="Palatino Linotype" w:hAnsi="Palatino Linotype"/>
          <w:b/>
          <w:sz w:val="24"/>
          <w:szCs w:val="24"/>
        </w:rPr>
        <w:t>Q2E:</w:t>
      </w:r>
    </w:p>
    <w:p w:rsidR="00D22279" w:rsidRDefault="00670F21" w:rsidP="00C4272D">
      <w:pPr>
        <w:rPr>
          <w:rFonts w:ascii="Palatino Linotype" w:hAnsi="Palatino Linotype"/>
          <w:sz w:val="24"/>
          <w:szCs w:val="24"/>
        </w:rPr>
      </w:pPr>
      <w:r>
        <w:rPr>
          <w:rFonts w:ascii="Palatino Linotype" w:hAnsi="Palatino Linotype"/>
          <w:sz w:val="24"/>
          <w:szCs w:val="24"/>
        </w:rPr>
        <w:t xml:space="preserve">Created lists of positive and negative adjectives, then regex replaced all instances of both lists with “good” or “bad”. </w:t>
      </w:r>
    </w:p>
    <w:p w:rsidR="00670F21" w:rsidRDefault="00670F21" w:rsidP="00C4272D">
      <w:pPr>
        <w:rPr>
          <w:rFonts w:ascii="Palatino Linotype" w:hAnsi="Palatino Linotype"/>
          <w:sz w:val="24"/>
          <w:szCs w:val="24"/>
        </w:rPr>
      </w:pPr>
      <w:r>
        <w:rPr>
          <w:rFonts w:ascii="Palatino Linotype" w:hAnsi="Palatino Linotype"/>
          <w:b/>
          <w:sz w:val="24"/>
          <w:szCs w:val="24"/>
        </w:rPr>
        <w:lastRenderedPageBreak/>
        <w:t>Q2F:</w:t>
      </w:r>
    </w:p>
    <w:p w:rsidR="00670F21" w:rsidRDefault="00670F21" w:rsidP="00C4272D">
      <w:pPr>
        <w:rPr>
          <w:rFonts w:ascii="Palatino Linotype" w:hAnsi="Palatino Linotype"/>
          <w:sz w:val="24"/>
          <w:szCs w:val="24"/>
        </w:rPr>
      </w:pPr>
      <w:r>
        <w:rPr>
          <w:rFonts w:ascii="Palatino Linotype" w:hAnsi="Palatino Linotype"/>
          <w:sz w:val="24"/>
          <w:szCs w:val="24"/>
        </w:rPr>
        <w:t xml:space="preserve">Found NNP </w:t>
      </w:r>
      <w:proofErr w:type="gramStart"/>
      <w:r>
        <w:rPr>
          <w:rFonts w:ascii="Palatino Linotype" w:hAnsi="Palatino Linotype"/>
          <w:sz w:val="24"/>
          <w:szCs w:val="24"/>
        </w:rPr>
        <w:t>V..</w:t>
      </w:r>
      <w:proofErr w:type="gramEnd"/>
      <w:r>
        <w:rPr>
          <w:rFonts w:ascii="Palatino Linotype" w:hAnsi="Palatino Linotype"/>
          <w:sz w:val="24"/>
          <w:szCs w:val="24"/>
        </w:rPr>
        <w:t>? J..? patterns with regex (noun verb adjective), then located those in the sentences and isolated the speaker, target, and sentiment. I didn’t use the e3code.py because by replacing them with “good” or “bad” in Q2E, I already had my sentiment.</w:t>
      </w:r>
    </w:p>
    <w:p w:rsidR="00670F21" w:rsidRDefault="00670F21" w:rsidP="00C4272D">
      <w:pPr>
        <w:rPr>
          <w:rFonts w:ascii="Palatino Linotype" w:hAnsi="Palatino Linotype"/>
          <w:sz w:val="24"/>
          <w:szCs w:val="24"/>
        </w:rPr>
      </w:pPr>
      <w:r>
        <w:rPr>
          <w:rFonts w:ascii="Palatino Linotype" w:hAnsi="Palatino Linotype"/>
          <w:b/>
          <w:sz w:val="24"/>
          <w:szCs w:val="24"/>
        </w:rPr>
        <w:t>Q2G:</w:t>
      </w:r>
    </w:p>
    <w:p w:rsidR="00670F21" w:rsidRDefault="00670F21" w:rsidP="00C4272D">
      <w:pPr>
        <w:rPr>
          <w:rFonts w:ascii="Palatino Linotype" w:hAnsi="Palatino Linotype"/>
          <w:sz w:val="24"/>
          <w:szCs w:val="24"/>
        </w:rPr>
      </w:pPr>
      <w:r>
        <w:rPr>
          <w:rFonts w:ascii="Palatino Linotype" w:hAnsi="Palatino Linotype"/>
          <w:sz w:val="24"/>
          <w:szCs w:val="24"/>
        </w:rPr>
        <w:t>Added to original n3 file.</w:t>
      </w:r>
    </w:p>
    <w:p w:rsidR="00670F21" w:rsidRDefault="00670F21" w:rsidP="00C4272D">
      <w:pPr>
        <w:rPr>
          <w:rFonts w:ascii="Palatino Linotype" w:hAnsi="Palatino Linotype"/>
          <w:sz w:val="24"/>
          <w:szCs w:val="24"/>
        </w:rPr>
      </w:pPr>
      <w:r>
        <w:rPr>
          <w:rFonts w:ascii="Palatino Linotype" w:hAnsi="Palatino Linotype"/>
          <w:b/>
          <w:sz w:val="24"/>
          <w:szCs w:val="24"/>
        </w:rPr>
        <w:t>Q2H:</w:t>
      </w:r>
    </w:p>
    <w:p w:rsidR="00670F21" w:rsidRDefault="00670F21" w:rsidP="00C4272D">
      <w:pPr>
        <w:rPr>
          <w:rFonts w:ascii="Palatino Linotype" w:hAnsi="Palatino Linotype"/>
          <w:sz w:val="24"/>
          <w:szCs w:val="24"/>
        </w:rPr>
      </w:pPr>
      <w:r>
        <w:rPr>
          <w:rFonts w:ascii="Palatino Linotype" w:hAnsi="Palatino Linotype"/>
          <w:sz w:val="24"/>
          <w:szCs w:val="24"/>
        </w:rPr>
        <w:t>I wasn’t successful in either of the suggested options, because all non-coding-language based ontology examples didn’t even get as complex as this and I couldn’t figure out how to operate the commands. In the end, I just incorporated the intention of these commands into the original n3 file creation part (Q2G).</w:t>
      </w:r>
    </w:p>
    <w:p w:rsidR="00670F21" w:rsidRDefault="00670F21" w:rsidP="00C4272D">
      <w:pPr>
        <w:rPr>
          <w:rFonts w:ascii="Palatino Linotype" w:hAnsi="Palatino Linotype"/>
          <w:sz w:val="24"/>
          <w:szCs w:val="24"/>
        </w:rPr>
      </w:pPr>
      <w:r>
        <w:rPr>
          <w:rFonts w:ascii="Palatino Linotype" w:hAnsi="Palatino Linotype"/>
          <w:b/>
          <w:sz w:val="24"/>
          <w:szCs w:val="24"/>
        </w:rPr>
        <w:t>Q2I</w:t>
      </w:r>
      <w:r>
        <w:rPr>
          <w:rFonts w:ascii="Palatino Linotype" w:hAnsi="Palatino Linotype"/>
          <w:sz w:val="24"/>
          <w:szCs w:val="24"/>
        </w:rPr>
        <w:t>:</w:t>
      </w:r>
    </w:p>
    <w:p w:rsidR="00670F21" w:rsidRPr="00670F21" w:rsidRDefault="00670F21" w:rsidP="00C4272D">
      <w:pPr>
        <w:rPr>
          <w:rFonts w:ascii="Palatino Linotype" w:hAnsi="Palatino Linotype"/>
          <w:sz w:val="24"/>
          <w:szCs w:val="24"/>
        </w:rPr>
      </w:pPr>
      <w:r>
        <w:rPr>
          <w:rFonts w:ascii="Palatino Linotype" w:hAnsi="Palatino Linotype"/>
          <w:sz w:val="24"/>
          <w:szCs w:val="24"/>
        </w:rPr>
        <w:t xml:space="preserve">Even after all the effort I went through to operate around the owl files, the </w:t>
      </w:r>
      <w:proofErr w:type="spellStart"/>
      <w:r>
        <w:rPr>
          <w:rFonts w:ascii="Palatino Linotype" w:hAnsi="Palatino Linotype"/>
          <w:sz w:val="24"/>
          <w:szCs w:val="24"/>
        </w:rPr>
        <w:t>sparql</w:t>
      </w:r>
      <w:proofErr w:type="spellEnd"/>
      <w:r>
        <w:rPr>
          <w:rFonts w:ascii="Palatino Linotype" w:hAnsi="Palatino Linotype"/>
          <w:sz w:val="24"/>
          <w:szCs w:val="24"/>
        </w:rPr>
        <w:t xml:space="preserve"> query still didn’t work. However, I can’t see where it’s going wrong, and it isn’t giving any errors, so in the end I’m just going to turn in recognizing that it isn’t returning the right things still.</w:t>
      </w:r>
      <w:bookmarkStart w:id="0" w:name="_GoBack"/>
      <w:bookmarkEnd w:id="0"/>
    </w:p>
    <w:sectPr w:rsidR="00670F21" w:rsidRPr="00670F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192"/>
    <w:rsid w:val="000359C5"/>
    <w:rsid w:val="001973DB"/>
    <w:rsid w:val="003D2192"/>
    <w:rsid w:val="005D3386"/>
    <w:rsid w:val="00602655"/>
    <w:rsid w:val="00670F21"/>
    <w:rsid w:val="008A7A73"/>
    <w:rsid w:val="00C1472C"/>
    <w:rsid w:val="00C4272D"/>
    <w:rsid w:val="00CA3FAC"/>
    <w:rsid w:val="00D22279"/>
    <w:rsid w:val="00DF6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E641"/>
  <w15:chartTrackingRefBased/>
  <w15:docId w15:val="{811876B4-6599-4371-9013-ECAE77877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27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272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C72C0C-BE87-4DFD-BE4D-3A214EB6A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5</Pages>
  <Words>548</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Breslauer</dc:creator>
  <cp:keywords/>
  <dc:description/>
  <cp:lastModifiedBy>Andrew Breslauer</cp:lastModifiedBy>
  <cp:revision>5</cp:revision>
  <dcterms:created xsi:type="dcterms:W3CDTF">2019-12-10T19:27:00Z</dcterms:created>
  <dcterms:modified xsi:type="dcterms:W3CDTF">2019-12-14T00:01:00Z</dcterms:modified>
</cp:coreProperties>
</file>