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77CE" w:rsidRDefault="005177CE" w:rsidP="005177CE">
      <w:r>
        <w:t xml:space="preserve">     </w:t>
      </w:r>
      <w:r>
        <w:rPr>
          <w:rFonts w:hint="eastAsia"/>
        </w:rPr>
        <w:t>需求分析报告内容</w:t>
      </w:r>
    </w:p>
    <w:p w:rsidR="00A442C8" w:rsidRDefault="005177CE" w:rsidP="005177CE">
      <w:pPr>
        <w:pStyle w:val="a3"/>
        <w:numPr>
          <w:ilvl w:val="0"/>
          <w:numId w:val="1"/>
        </w:numPr>
      </w:pPr>
      <w:r>
        <w:rPr>
          <w:rFonts w:hint="eastAsia"/>
        </w:rPr>
        <w:t>总体功能需求</w:t>
      </w:r>
    </w:p>
    <w:p w:rsidR="009F3C49" w:rsidRDefault="009F3C49" w:rsidP="009E7657">
      <w:pPr>
        <w:pStyle w:val="a3"/>
        <w:ind w:left="885"/>
        <w:rPr>
          <w:b w:val="0"/>
          <w:sz w:val="24"/>
          <w:szCs w:val="24"/>
        </w:rPr>
      </w:pPr>
      <w:r>
        <w:rPr>
          <w:rFonts w:hint="eastAsia"/>
          <w:b w:val="0"/>
          <w:sz w:val="24"/>
          <w:szCs w:val="24"/>
        </w:rPr>
        <w:t>该系统主要是面向高校师生的一个云存储系统，针对所有有效用户，能够在校内方便地存储和下载日常所需文件，而且还能够很方便地进行文件的分享</w:t>
      </w:r>
      <w:r w:rsidR="00D83CD7">
        <w:rPr>
          <w:rFonts w:hint="eastAsia"/>
          <w:b w:val="0"/>
          <w:sz w:val="24"/>
          <w:szCs w:val="24"/>
        </w:rPr>
        <w:t>。对于管理员，系统能够提供高效便捷的管理方式。</w:t>
      </w:r>
    </w:p>
    <w:p w:rsidR="005177CE" w:rsidRDefault="005177CE" w:rsidP="005177CE">
      <w:pPr>
        <w:pStyle w:val="a3"/>
        <w:numPr>
          <w:ilvl w:val="0"/>
          <w:numId w:val="1"/>
        </w:numPr>
      </w:pPr>
      <w:r>
        <w:rPr>
          <w:rFonts w:hint="eastAsia"/>
        </w:rPr>
        <w:t>软件开发平台需求</w:t>
      </w:r>
    </w:p>
    <w:p w:rsidR="009E7657" w:rsidRDefault="009F3C49" w:rsidP="009F3C49">
      <w:pPr>
        <w:pStyle w:val="a3"/>
        <w:ind w:left="885"/>
        <w:rPr>
          <w:rFonts w:ascii="宋体" w:hAnsi="宋体"/>
          <w:b w:val="0"/>
          <w:sz w:val="24"/>
          <w:szCs w:val="24"/>
        </w:rPr>
      </w:pPr>
      <w:r w:rsidRPr="009F3C49">
        <w:rPr>
          <w:rFonts w:ascii="宋体" w:hAnsi="宋体" w:hint="eastAsia"/>
          <w:b w:val="0"/>
          <w:sz w:val="24"/>
          <w:szCs w:val="24"/>
        </w:rPr>
        <w:t>该系统</w:t>
      </w:r>
      <w:r>
        <w:rPr>
          <w:rFonts w:ascii="宋体" w:hAnsi="宋体" w:hint="eastAsia"/>
          <w:b w:val="0"/>
          <w:sz w:val="24"/>
          <w:szCs w:val="24"/>
        </w:rPr>
        <w:t>的优势在于是基于</w:t>
      </w:r>
      <w:r>
        <w:rPr>
          <w:rFonts w:ascii="宋体" w:hAnsi="宋体"/>
          <w:b w:val="0"/>
          <w:sz w:val="24"/>
          <w:szCs w:val="24"/>
        </w:rPr>
        <w:t>W</w:t>
      </w:r>
      <w:r>
        <w:rPr>
          <w:rFonts w:ascii="宋体" w:hAnsi="宋体" w:hint="eastAsia"/>
          <w:b w:val="0"/>
          <w:sz w:val="24"/>
          <w:szCs w:val="24"/>
        </w:rPr>
        <w:t>eb</w:t>
      </w:r>
      <w:r>
        <w:rPr>
          <w:rFonts w:ascii="宋体" w:hAnsi="宋体"/>
          <w:b w:val="0"/>
          <w:sz w:val="24"/>
          <w:szCs w:val="24"/>
        </w:rPr>
        <w:t>,</w:t>
      </w:r>
      <w:r>
        <w:rPr>
          <w:rFonts w:ascii="宋体" w:hAnsi="宋体" w:hint="eastAsia"/>
          <w:b w:val="0"/>
          <w:sz w:val="24"/>
          <w:szCs w:val="24"/>
        </w:rPr>
        <w:t>所以很方便用户使用，但是由于不同浏览器，甚至同一款浏览器在不同系统上都会有各种明显或微妙的差异，所以该系统应该要能够支持主流的浏览器，对于I</w:t>
      </w:r>
      <w:r>
        <w:rPr>
          <w:rFonts w:ascii="宋体" w:hAnsi="宋体"/>
          <w:b w:val="0"/>
          <w:sz w:val="24"/>
          <w:szCs w:val="24"/>
        </w:rPr>
        <w:t>E</w:t>
      </w:r>
      <w:r>
        <w:rPr>
          <w:rFonts w:ascii="宋体" w:hAnsi="宋体" w:hint="eastAsia"/>
          <w:b w:val="0"/>
          <w:sz w:val="24"/>
          <w:szCs w:val="24"/>
        </w:rPr>
        <w:t>，也应该能够支持I</w:t>
      </w:r>
      <w:r>
        <w:rPr>
          <w:rFonts w:ascii="宋体" w:hAnsi="宋体"/>
          <w:b w:val="0"/>
          <w:sz w:val="24"/>
          <w:szCs w:val="24"/>
        </w:rPr>
        <w:t>E9</w:t>
      </w:r>
      <w:r>
        <w:rPr>
          <w:rFonts w:ascii="宋体" w:hAnsi="宋体" w:hint="eastAsia"/>
          <w:b w:val="0"/>
          <w:sz w:val="24"/>
          <w:szCs w:val="24"/>
        </w:rPr>
        <w:t>。对于不支持的浏览器，系统应该能够给出友好的提示。</w:t>
      </w:r>
    </w:p>
    <w:p w:rsidR="009F3C49" w:rsidRDefault="009F3C49" w:rsidP="009F3C49">
      <w:pPr>
        <w:pStyle w:val="a3"/>
        <w:ind w:left="885"/>
        <w:rPr>
          <w:rFonts w:ascii="宋体" w:hAnsi="宋体"/>
          <w:b w:val="0"/>
          <w:sz w:val="24"/>
          <w:szCs w:val="24"/>
        </w:rPr>
      </w:pPr>
      <w:r>
        <w:rPr>
          <w:rFonts w:ascii="宋体" w:hAnsi="宋体" w:hint="eastAsia"/>
          <w:b w:val="0"/>
          <w:sz w:val="24"/>
          <w:szCs w:val="24"/>
        </w:rPr>
        <w:t>目前系统的开发平台为：</w:t>
      </w:r>
    </w:p>
    <w:p w:rsidR="009F3C49" w:rsidRDefault="009F3C49" w:rsidP="009F3C49">
      <w:pPr>
        <w:pStyle w:val="a3"/>
        <w:ind w:left="885"/>
        <w:rPr>
          <w:rFonts w:ascii="宋体" w:hAnsi="宋体"/>
          <w:b w:val="0"/>
          <w:sz w:val="24"/>
          <w:szCs w:val="24"/>
        </w:rPr>
      </w:pPr>
      <w:r>
        <w:rPr>
          <w:rFonts w:ascii="宋体" w:hAnsi="宋体" w:hint="eastAsia"/>
          <w:b w:val="0"/>
          <w:sz w:val="24"/>
          <w:szCs w:val="24"/>
        </w:rPr>
        <w:t>数据库管理系统：</w:t>
      </w:r>
    </w:p>
    <w:p w:rsidR="009F3C49" w:rsidRDefault="009F3C49" w:rsidP="009F3C49">
      <w:pPr>
        <w:pStyle w:val="a3"/>
        <w:ind w:left="885"/>
        <w:rPr>
          <w:rFonts w:ascii="宋体" w:hAnsi="宋体"/>
          <w:b w:val="0"/>
          <w:sz w:val="24"/>
          <w:szCs w:val="24"/>
        </w:rPr>
      </w:pPr>
      <w:r>
        <w:rPr>
          <w:rFonts w:ascii="宋体" w:hAnsi="宋体"/>
          <w:b w:val="0"/>
          <w:sz w:val="24"/>
          <w:szCs w:val="24"/>
        </w:rPr>
        <w:tab/>
        <w:t>M</w:t>
      </w:r>
      <w:r>
        <w:rPr>
          <w:rFonts w:ascii="宋体" w:hAnsi="宋体" w:hint="eastAsia"/>
          <w:b w:val="0"/>
          <w:sz w:val="24"/>
          <w:szCs w:val="24"/>
        </w:rPr>
        <w:t>y</w:t>
      </w:r>
      <w:r>
        <w:rPr>
          <w:rFonts w:ascii="宋体" w:hAnsi="宋体"/>
          <w:b w:val="0"/>
          <w:sz w:val="24"/>
          <w:szCs w:val="24"/>
        </w:rPr>
        <w:t>SQL5.7</w:t>
      </w:r>
    </w:p>
    <w:p w:rsidR="009F3C49" w:rsidRDefault="009F3C49" w:rsidP="009F3C49">
      <w:pPr>
        <w:pStyle w:val="a3"/>
        <w:ind w:left="885"/>
        <w:rPr>
          <w:rFonts w:ascii="宋体" w:hAnsi="宋体"/>
          <w:b w:val="0"/>
          <w:sz w:val="24"/>
          <w:szCs w:val="24"/>
        </w:rPr>
      </w:pPr>
      <w:r>
        <w:rPr>
          <w:rFonts w:ascii="宋体" w:hAnsi="宋体" w:hint="eastAsia"/>
          <w:b w:val="0"/>
          <w:sz w:val="24"/>
          <w:szCs w:val="24"/>
        </w:rPr>
        <w:t>中间件（应用服务器系统）：</w:t>
      </w:r>
    </w:p>
    <w:p w:rsidR="009F3C49" w:rsidRDefault="009F3C49" w:rsidP="009F3C49">
      <w:pPr>
        <w:pStyle w:val="a3"/>
        <w:ind w:left="885"/>
        <w:rPr>
          <w:rFonts w:ascii="宋体" w:hAnsi="宋体"/>
          <w:b w:val="0"/>
          <w:sz w:val="24"/>
          <w:szCs w:val="24"/>
        </w:rPr>
      </w:pPr>
      <w:r>
        <w:rPr>
          <w:rFonts w:ascii="宋体" w:hAnsi="宋体"/>
          <w:b w:val="0"/>
          <w:sz w:val="24"/>
          <w:szCs w:val="24"/>
        </w:rPr>
        <w:tab/>
        <w:t>A</w:t>
      </w:r>
      <w:r>
        <w:rPr>
          <w:rFonts w:ascii="宋体" w:hAnsi="宋体" w:hint="eastAsia"/>
          <w:b w:val="0"/>
          <w:sz w:val="24"/>
          <w:szCs w:val="24"/>
        </w:rPr>
        <w:t>pache</w:t>
      </w:r>
      <w:r>
        <w:rPr>
          <w:rFonts w:ascii="宋体" w:hAnsi="宋体"/>
          <w:b w:val="0"/>
          <w:sz w:val="24"/>
          <w:szCs w:val="24"/>
        </w:rPr>
        <w:t xml:space="preserve"> Tomcat 9.0</w:t>
      </w:r>
    </w:p>
    <w:p w:rsidR="009F3C49" w:rsidRDefault="009F3C49" w:rsidP="009F3C49">
      <w:pPr>
        <w:pStyle w:val="a3"/>
        <w:ind w:left="885"/>
        <w:rPr>
          <w:rFonts w:ascii="宋体" w:hAnsi="宋体"/>
          <w:b w:val="0"/>
          <w:sz w:val="24"/>
          <w:szCs w:val="24"/>
        </w:rPr>
      </w:pPr>
      <w:r>
        <w:rPr>
          <w:rFonts w:ascii="宋体" w:hAnsi="宋体" w:hint="eastAsia"/>
          <w:b w:val="0"/>
          <w:sz w:val="24"/>
          <w:szCs w:val="24"/>
        </w:rPr>
        <w:t>网络架构：</w:t>
      </w:r>
    </w:p>
    <w:p w:rsidR="009F3C49" w:rsidRDefault="009F3C49" w:rsidP="009F3C49">
      <w:pPr>
        <w:pStyle w:val="a3"/>
        <w:ind w:left="885"/>
        <w:rPr>
          <w:rFonts w:ascii="宋体" w:hAnsi="宋体"/>
          <w:b w:val="0"/>
          <w:sz w:val="24"/>
          <w:szCs w:val="24"/>
        </w:rPr>
      </w:pPr>
      <w:r>
        <w:rPr>
          <w:rFonts w:ascii="宋体" w:hAnsi="宋体"/>
          <w:b w:val="0"/>
          <w:sz w:val="24"/>
          <w:szCs w:val="24"/>
        </w:rPr>
        <w:tab/>
      </w:r>
      <w:r>
        <w:rPr>
          <w:rFonts w:ascii="宋体" w:hAnsi="宋体" w:hint="eastAsia"/>
          <w:b w:val="0"/>
          <w:sz w:val="24"/>
          <w:szCs w:val="24"/>
        </w:rPr>
        <w:t>完全支持</w:t>
      </w:r>
      <w:r>
        <w:rPr>
          <w:rFonts w:ascii="宋体" w:hAnsi="宋体"/>
          <w:b w:val="0"/>
          <w:sz w:val="24"/>
          <w:szCs w:val="24"/>
        </w:rPr>
        <w:t>HTTP</w:t>
      </w:r>
      <w:r w:rsidR="00D83CD7">
        <w:rPr>
          <w:rFonts w:ascii="宋体" w:hAnsi="宋体" w:hint="eastAsia"/>
          <w:b w:val="0"/>
          <w:sz w:val="24"/>
          <w:szCs w:val="24"/>
        </w:rPr>
        <w:t>协议</w:t>
      </w:r>
    </w:p>
    <w:p w:rsidR="00D83CD7" w:rsidRDefault="00D83CD7" w:rsidP="009F3C49">
      <w:pPr>
        <w:pStyle w:val="a3"/>
        <w:ind w:left="885"/>
        <w:rPr>
          <w:rFonts w:ascii="宋体" w:hAnsi="宋体"/>
          <w:b w:val="0"/>
          <w:sz w:val="24"/>
          <w:szCs w:val="24"/>
        </w:rPr>
      </w:pPr>
      <w:r>
        <w:rPr>
          <w:rFonts w:ascii="宋体" w:hAnsi="宋体" w:hint="eastAsia"/>
          <w:b w:val="0"/>
          <w:sz w:val="24"/>
          <w:szCs w:val="24"/>
        </w:rPr>
        <w:t>开发工具或技术体系：</w:t>
      </w:r>
    </w:p>
    <w:p w:rsidR="00D83CD7" w:rsidRDefault="00D83CD7" w:rsidP="009F3C49">
      <w:pPr>
        <w:pStyle w:val="a3"/>
        <w:ind w:left="885"/>
        <w:rPr>
          <w:rFonts w:ascii="宋体" w:hAnsi="宋体"/>
          <w:b w:val="0"/>
          <w:sz w:val="24"/>
          <w:szCs w:val="24"/>
        </w:rPr>
      </w:pPr>
      <w:r>
        <w:rPr>
          <w:rFonts w:ascii="宋体" w:hAnsi="宋体"/>
          <w:b w:val="0"/>
          <w:sz w:val="24"/>
          <w:szCs w:val="24"/>
        </w:rPr>
        <w:tab/>
      </w:r>
      <w:r>
        <w:rPr>
          <w:rFonts w:ascii="宋体" w:hAnsi="宋体" w:hint="eastAsia"/>
          <w:b w:val="0"/>
          <w:sz w:val="24"/>
          <w:szCs w:val="24"/>
        </w:rPr>
        <w:t>本系统采用前后端分离的架构，后端使用Spring</w:t>
      </w:r>
      <w:r>
        <w:rPr>
          <w:rFonts w:ascii="宋体" w:hAnsi="宋体"/>
          <w:b w:val="0"/>
          <w:sz w:val="24"/>
          <w:szCs w:val="24"/>
        </w:rPr>
        <w:t>Boot2</w:t>
      </w:r>
      <w:r>
        <w:rPr>
          <w:rFonts w:ascii="宋体" w:hAnsi="宋体" w:hint="eastAsia"/>
          <w:b w:val="0"/>
          <w:sz w:val="24"/>
          <w:szCs w:val="24"/>
        </w:rPr>
        <w:t>进行开发，O</w:t>
      </w:r>
      <w:r>
        <w:rPr>
          <w:rFonts w:ascii="宋体" w:hAnsi="宋体"/>
          <w:b w:val="0"/>
          <w:sz w:val="24"/>
          <w:szCs w:val="24"/>
        </w:rPr>
        <w:t>RM</w:t>
      </w:r>
      <w:r>
        <w:rPr>
          <w:rFonts w:ascii="宋体" w:hAnsi="宋体" w:hint="eastAsia"/>
          <w:b w:val="0"/>
          <w:sz w:val="24"/>
          <w:szCs w:val="24"/>
        </w:rPr>
        <w:t>框架使用</w:t>
      </w:r>
      <w:proofErr w:type="spellStart"/>
      <w:r>
        <w:rPr>
          <w:rFonts w:ascii="宋体" w:hAnsi="宋体" w:hint="eastAsia"/>
          <w:b w:val="0"/>
          <w:sz w:val="24"/>
          <w:szCs w:val="24"/>
        </w:rPr>
        <w:t>M</w:t>
      </w:r>
      <w:r>
        <w:rPr>
          <w:rFonts w:ascii="宋体" w:hAnsi="宋体"/>
          <w:b w:val="0"/>
          <w:sz w:val="24"/>
          <w:szCs w:val="24"/>
        </w:rPr>
        <w:t>yBatis</w:t>
      </w:r>
      <w:proofErr w:type="spellEnd"/>
      <w:r>
        <w:rPr>
          <w:rFonts w:ascii="宋体" w:hAnsi="宋体" w:hint="eastAsia"/>
          <w:b w:val="0"/>
          <w:sz w:val="24"/>
          <w:szCs w:val="24"/>
        </w:rPr>
        <w:t>与My</w:t>
      </w:r>
      <w:r>
        <w:rPr>
          <w:rFonts w:ascii="宋体" w:hAnsi="宋体"/>
          <w:b w:val="0"/>
          <w:sz w:val="24"/>
          <w:szCs w:val="24"/>
        </w:rPr>
        <w:t>SQL</w:t>
      </w:r>
      <w:r>
        <w:rPr>
          <w:rFonts w:ascii="宋体" w:hAnsi="宋体" w:hint="eastAsia"/>
          <w:b w:val="0"/>
          <w:sz w:val="24"/>
          <w:szCs w:val="24"/>
        </w:rPr>
        <w:t>进行交互；前端使用基于V</w:t>
      </w:r>
      <w:r>
        <w:rPr>
          <w:rFonts w:ascii="宋体" w:hAnsi="宋体"/>
          <w:b w:val="0"/>
          <w:sz w:val="24"/>
          <w:szCs w:val="24"/>
        </w:rPr>
        <w:t>ue.js</w:t>
      </w:r>
      <w:r>
        <w:rPr>
          <w:rFonts w:ascii="宋体" w:hAnsi="宋体" w:hint="eastAsia"/>
          <w:b w:val="0"/>
          <w:sz w:val="24"/>
          <w:szCs w:val="24"/>
        </w:rPr>
        <w:t>的Nuxt</w:t>
      </w:r>
      <w:r>
        <w:rPr>
          <w:rFonts w:ascii="宋体" w:hAnsi="宋体"/>
          <w:b w:val="0"/>
          <w:sz w:val="24"/>
          <w:szCs w:val="24"/>
        </w:rPr>
        <w:t>.js</w:t>
      </w:r>
      <w:r>
        <w:rPr>
          <w:rFonts w:ascii="宋体" w:hAnsi="宋体" w:hint="eastAsia"/>
          <w:b w:val="0"/>
          <w:sz w:val="24"/>
          <w:szCs w:val="24"/>
        </w:rPr>
        <w:t>进行开发，前后端交互使用</w:t>
      </w:r>
      <w:proofErr w:type="spellStart"/>
      <w:r>
        <w:rPr>
          <w:rFonts w:ascii="宋体" w:hAnsi="宋体" w:hint="eastAsia"/>
          <w:b w:val="0"/>
          <w:sz w:val="24"/>
          <w:szCs w:val="24"/>
        </w:rPr>
        <w:t>Axios</w:t>
      </w:r>
      <w:proofErr w:type="spellEnd"/>
      <w:r>
        <w:rPr>
          <w:rFonts w:ascii="宋体" w:hAnsi="宋体" w:hint="eastAsia"/>
          <w:b w:val="0"/>
          <w:sz w:val="24"/>
          <w:szCs w:val="24"/>
        </w:rPr>
        <w:t>工具。</w:t>
      </w:r>
    </w:p>
    <w:p w:rsidR="00D83CD7" w:rsidRPr="009F3C49" w:rsidRDefault="00D83CD7" w:rsidP="009F3C49">
      <w:pPr>
        <w:pStyle w:val="a3"/>
        <w:ind w:left="885"/>
        <w:rPr>
          <w:rFonts w:ascii="宋体" w:hAnsi="宋体"/>
          <w:b w:val="0"/>
          <w:sz w:val="24"/>
          <w:szCs w:val="24"/>
        </w:rPr>
      </w:pPr>
      <w:r>
        <w:rPr>
          <w:rFonts w:ascii="宋体" w:hAnsi="宋体"/>
          <w:b w:val="0"/>
          <w:sz w:val="24"/>
          <w:szCs w:val="24"/>
        </w:rPr>
        <w:tab/>
      </w:r>
      <w:r>
        <w:rPr>
          <w:rFonts w:ascii="宋体" w:hAnsi="宋体" w:hint="eastAsia"/>
          <w:b w:val="0"/>
          <w:sz w:val="24"/>
          <w:szCs w:val="24"/>
        </w:rPr>
        <w:t>开发工具使用到：</w:t>
      </w:r>
      <w:r w:rsidRPr="00D83CD7">
        <w:rPr>
          <w:rFonts w:ascii="宋体" w:hAnsi="宋体"/>
          <w:b w:val="0"/>
          <w:sz w:val="24"/>
          <w:szCs w:val="24"/>
        </w:rPr>
        <w:t>JetBrains IDEA</w:t>
      </w:r>
      <w:r>
        <w:rPr>
          <w:rFonts w:ascii="宋体" w:hAnsi="宋体" w:hint="eastAsia"/>
          <w:b w:val="0"/>
          <w:sz w:val="24"/>
          <w:szCs w:val="24"/>
        </w:rPr>
        <w:t xml:space="preserve">， </w:t>
      </w:r>
      <w:r>
        <w:rPr>
          <w:rFonts w:ascii="宋体" w:hAnsi="宋体"/>
          <w:b w:val="0"/>
          <w:sz w:val="24"/>
          <w:szCs w:val="24"/>
        </w:rPr>
        <w:t>Microsoft V</w:t>
      </w:r>
      <w:r>
        <w:rPr>
          <w:rFonts w:ascii="宋体" w:hAnsi="宋体" w:hint="eastAsia"/>
          <w:b w:val="0"/>
          <w:sz w:val="24"/>
          <w:szCs w:val="24"/>
        </w:rPr>
        <w:t>isual</w:t>
      </w:r>
      <w:r>
        <w:rPr>
          <w:rFonts w:ascii="宋体" w:hAnsi="宋体"/>
          <w:b w:val="0"/>
          <w:sz w:val="24"/>
          <w:szCs w:val="24"/>
        </w:rPr>
        <w:t xml:space="preserve"> Studio Code</w:t>
      </w:r>
      <w:r>
        <w:rPr>
          <w:rFonts w:ascii="宋体" w:hAnsi="宋体" w:hint="eastAsia"/>
          <w:b w:val="0"/>
          <w:sz w:val="24"/>
          <w:szCs w:val="24"/>
        </w:rPr>
        <w:t>。</w:t>
      </w:r>
    </w:p>
    <w:p w:rsidR="009E7657" w:rsidRDefault="009E7657" w:rsidP="009E7657">
      <w:pPr>
        <w:pStyle w:val="a3"/>
        <w:ind w:left="885"/>
      </w:pPr>
    </w:p>
    <w:p w:rsidR="005177CE" w:rsidRDefault="005177CE" w:rsidP="005177CE">
      <w:pPr>
        <w:pStyle w:val="a3"/>
        <w:numPr>
          <w:ilvl w:val="0"/>
          <w:numId w:val="1"/>
        </w:numPr>
      </w:pPr>
      <w:r>
        <w:rPr>
          <w:rFonts w:hint="eastAsia"/>
        </w:rPr>
        <w:t>软件需求分析</w:t>
      </w:r>
    </w:p>
    <w:p w:rsidR="005177CE" w:rsidRDefault="005177CE" w:rsidP="005177CE">
      <w:pPr>
        <w:pStyle w:val="a3"/>
        <w:ind w:left="885"/>
      </w:pPr>
      <w:r>
        <w:rPr>
          <w:rFonts w:hint="eastAsia"/>
        </w:rPr>
        <w:t>3</w:t>
      </w:r>
      <w:r>
        <w:t>.1</w:t>
      </w:r>
      <w:r>
        <w:rPr>
          <w:rFonts w:hint="eastAsia"/>
        </w:rPr>
        <w:t>软件范围</w:t>
      </w:r>
    </w:p>
    <w:p w:rsidR="00994728" w:rsidRDefault="00B417D9" w:rsidP="005177CE">
      <w:pPr>
        <w:pStyle w:val="a3"/>
        <w:ind w:left="885"/>
        <w:rPr>
          <w:b w:val="0"/>
          <w:sz w:val="24"/>
          <w:szCs w:val="24"/>
        </w:rPr>
      </w:pPr>
      <w:r w:rsidRPr="00B417D9">
        <w:rPr>
          <w:b w:val="0"/>
          <w:sz w:val="24"/>
          <w:szCs w:val="24"/>
        </w:rPr>
        <w:tab/>
      </w:r>
      <w:r w:rsidRPr="00B417D9">
        <w:rPr>
          <w:rFonts w:hint="eastAsia"/>
          <w:b w:val="0"/>
          <w:sz w:val="24"/>
          <w:szCs w:val="24"/>
        </w:rPr>
        <w:t>该系统</w:t>
      </w:r>
      <w:r>
        <w:rPr>
          <w:rFonts w:hint="eastAsia"/>
          <w:b w:val="0"/>
          <w:sz w:val="24"/>
          <w:szCs w:val="24"/>
        </w:rPr>
        <w:t>设计理念参考目前市场上成熟的</w:t>
      </w:r>
      <w:proofErr w:type="gramStart"/>
      <w:r>
        <w:rPr>
          <w:rFonts w:hint="eastAsia"/>
          <w:b w:val="0"/>
          <w:sz w:val="24"/>
          <w:szCs w:val="24"/>
        </w:rPr>
        <w:t>公共云</w:t>
      </w:r>
      <w:proofErr w:type="gramEnd"/>
      <w:r>
        <w:rPr>
          <w:rFonts w:hint="eastAsia"/>
          <w:b w:val="0"/>
          <w:sz w:val="24"/>
          <w:szCs w:val="24"/>
        </w:rPr>
        <w:t>存储提供商的产品，比如</w:t>
      </w:r>
      <w:r>
        <w:rPr>
          <w:rFonts w:hint="eastAsia"/>
          <w:b w:val="0"/>
          <w:sz w:val="24"/>
          <w:szCs w:val="24"/>
        </w:rPr>
        <w:t>G</w:t>
      </w:r>
      <w:r>
        <w:rPr>
          <w:b w:val="0"/>
          <w:sz w:val="24"/>
          <w:szCs w:val="24"/>
        </w:rPr>
        <w:t>oogle D</w:t>
      </w:r>
      <w:r>
        <w:rPr>
          <w:rFonts w:hint="eastAsia"/>
          <w:b w:val="0"/>
          <w:sz w:val="24"/>
          <w:szCs w:val="24"/>
        </w:rPr>
        <w:t>rive</w:t>
      </w:r>
      <w:r>
        <w:rPr>
          <w:b w:val="0"/>
          <w:sz w:val="24"/>
          <w:szCs w:val="24"/>
        </w:rPr>
        <w:t xml:space="preserve">, </w:t>
      </w:r>
      <w:r>
        <w:rPr>
          <w:rFonts w:hint="eastAsia"/>
          <w:b w:val="0"/>
          <w:sz w:val="24"/>
          <w:szCs w:val="24"/>
        </w:rPr>
        <w:t>百度云盘等。在实现基本的文件上传下载操作的基础上，针对高校这一环境，做一些定制化的功能。比如一个很常见的场景，学生上交作业，老师分享课件</w:t>
      </w:r>
      <w:r w:rsidR="00994728">
        <w:rPr>
          <w:rFonts w:hint="eastAsia"/>
          <w:b w:val="0"/>
          <w:sz w:val="24"/>
          <w:szCs w:val="24"/>
        </w:rPr>
        <w:t>，在现有环境下，都是通过一些第三方工具比如</w:t>
      </w:r>
      <w:r w:rsidR="00994728">
        <w:rPr>
          <w:rFonts w:hint="eastAsia"/>
          <w:b w:val="0"/>
          <w:sz w:val="24"/>
          <w:szCs w:val="24"/>
        </w:rPr>
        <w:t>Q</w:t>
      </w:r>
      <w:r w:rsidR="00994728">
        <w:rPr>
          <w:b w:val="0"/>
          <w:sz w:val="24"/>
          <w:szCs w:val="24"/>
        </w:rPr>
        <w:t>Q</w:t>
      </w:r>
      <w:proofErr w:type="gramStart"/>
      <w:r w:rsidR="00994728">
        <w:rPr>
          <w:rFonts w:hint="eastAsia"/>
          <w:b w:val="0"/>
          <w:sz w:val="24"/>
          <w:szCs w:val="24"/>
        </w:rPr>
        <w:t>或微信来</w:t>
      </w:r>
      <w:proofErr w:type="gramEnd"/>
      <w:r w:rsidR="00994728">
        <w:rPr>
          <w:rFonts w:hint="eastAsia"/>
          <w:b w:val="0"/>
          <w:sz w:val="24"/>
          <w:szCs w:val="24"/>
        </w:rPr>
        <w:t>实现的文件分享，甚至直接有学生在课堂上找老师拷贝资料，这极其不方便，而且</w:t>
      </w:r>
      <w:proofErr w:type="gramStart"/>
      <w:r w:rsidR="00994728">
        <w:rPr>
          <w:rFonts w:hint="eastAsia"/>
          <w:b w:val="0"/>
          <w:sz w:val="24"/>
          <w:szCs w:val="24"/>
        </w:rPr>
        <w:t>在外</w:t>
      </w:r>
      <w:proofErr w:type="gramEnd"/>
      <w:r w:rsidR="00994728">
        <w:rPr>
          <w:rFonts w:hint="eastAsia"/>
          <w:b w:val="0"/>
          <w:sz w:val="24"/>
          <w:szCs w:val="24"/>
        </w:rPr>
        <w:t>网速度不理想的情况下，利用第三方工具会造成极其不好的体验。由于该系统运行于校园内网，能够很轻松地解决此问题。还是针对上诉场景，老师需要分享课件，首先需要创建文件夹，并设置该文件夹的权限，指定只能创建者本人能够上传，该堂</w:t>
      </w:r>
      <w:proofErr w:type="gramStart"/>
      <w:r w:rsidR="00994728">
        <w:rPr>
          <w:rFonts w:hint="eastAsia"/>
          <w:b w:val="0"/>
          <w:sz w:val="24"/>
          <w:szCs w:val="24"/>
        </w:rPr>
        <w:t>课所有</w:t>
      </w:r>
      <w:proofErr w:type="gramEnd"/>
      <w:r w:rsidR="00994728">
        <w:rPr>
          <w:rFonts w:hint="eastAsia"/>
          <w:b w:val="0"/>
          <w:sz w:val="24"/>
          <w:szCs w:val="24"/>
        </w:rPr>
        <w:t>选课学生能够下载；学生需要上传作业，老师也可以指定一个文</w:t>
      </w:r>
      <w:r w:rsidR="00994728">
        <w:rPr>
          <w:rFonts w:hint="eastAsia"/>
          <w:b w:val="0"/>
          <w:sz w:val="24"/>
          <w:szCs w:val="24"/>
        </w:rPr>
        <w:lastRenderedPageBreak/>
        <w:t>件夹，并设置权限为只有该课程所选课学生能够上传，另外还可以设置文件上传的大小和数量，以及权限的过期时间，也就是作业提交的最后期限。</w:t>
      </w:r>
    </w:p>
    <w:p w:rsidR="005177CE" w:rsidRDefault="005177CE" w:rsidP="005177CE">
      <w:pPr>
        <w:pStyle w:val="a3"/>
        <w:ind w:left="885"/>
      </w:pPr>
      <w:r>
        <w:rPr>
          <w:rFonts w:hint="eastAsia"/>
        </w:rPr>
        <w:t>3</w:t>
      </w:r>
      <w:r>
        <w:t>.2</w:t>
      </w:r>
      <w:r>
        <w:rPr>
          <w:rFonts w:hint="eastAsia"/>
        </w:rPr>
        <w:t>软件的风险</w:t>
      </w:r>
    </w:p>
    <w:p w:rsidR="00994728" w:rsidRPr="006C3641" w:rsidRDefault="00994728" w:rsidP="006C3641">
      <w:pPr>
        <w:pStyle w:val="a3"/>
        <w:ind w:left="885"/>
        <w:rPr>
          <w:b w:val="0"/>
          <w:sz w:val="24"/>
          <w:szCs w:val="24"/>
        </w:rPr>
      </w:pPr>
      <w:r>
        <w:rPr>
          <w:sz w:val="24"/>
          <w:szCs w:val="24"/>
        </w:rPr>
        <w:tab/>
      </w:r>
      <w:r w:rsidRPr="00994728">
        <w:rPr>
          <w:rFonts w:hint="eastAsia"/>
          <w:b w:val="0"/>
          <w:sz w:val="24"/>
          <w:szCs w:val="24"/>
        </w:rPr>
        <w:t>该系统</w:t>
      </w:r>
      <w:r>
        <w:rPr>
          <w:rFonts w:hint="eastAsia"/>
          <w:b w:val="0"/>
          <w:sz w:val="24"/>
          <w:szCs w:val="24"/>
        </w:rPr>
        <w:t>在运行情况中也可能会出现一些风险，比如有用户上传</w:t>
      </w:r>
      <w:r w:rsidR="008E1A15">
        <w:rPr>
          <w:rFonts w:hint="eastAsia"/>
          <w:b w:val="0"/>
          <w:sz w:val="24"/>
          <w:szCs w:val="24"/>
        </w:rPr>
        <w:t>违禁文件，并可能对该文件进行分享，造成恶劣影响，这也违背了系统的设计初衷。另外，还有可能出现部分用户分享一些假冒广告文件，欺骗师生，从而对用户的财产安全产生侵害。</w:t>
      </w:r>
    </w:p>
    <w:p w:rsidR="005177CE" w:rsidRDefault="005177CE" w:rsidP="005177CE">
      <w:pPr>
        <w:pStyle w:val="a3"/>
        <w:ind w:left="885"/>
      </w:pPr>
      <w:r>
        <w:rPr>
          <w:rFonts w:hint="eastAsia"/>
        </w:rPr>
        <w:t>3</w:t>
      </w:r>
      <w:r>
        <w:t>.3</w:t>
      </w:r>
      <w:r>
        <w:rPr>
          <w:rFonts w:hint="eastAsia"/>
        </w:rPr>
        <w:t>软件的功能</w:t>
      </w:r>
    </w:p>
    <w:p w:rsidR="008E1A15" w:rsidRPr="006C3641" w:rsidRDefault="008E1A15" w:rsidP="005177CE">
      <w:pPr>
        <w:pStyle w:val="a3"/>
        <w:ind w:left="885"/>
        <w:rPr>
          <w:rFonts w:ascii="宋体" w:hAnsi="宋体"/>
          <w:b w:val="0"/>
          <w:sz w:val="24"/>
          <w:szCs w:val="24"/>
        </w:rPr>
      </w:pPr>
      <w:r>
        <w:tab/>
      </w:r>
      <w:r w:rsidR="006C3641" w:rsidRPr="006C3641">
        <w:rPr>
          <w:rFonts w:hint="eastAsia"/>
          <w:b w:val="0"/>
          <w:sz w:val="24"/>
          <w:szCs w:val="24"/>
        </w:rPr>
        <w:t>该系统</w:t>
      </w:r>
      <w:r w:rsidR="006C3641">
        <w:rPr>
          <w:rFonts w:hint="eastAsia"/>
          <w:b w:val="0"/>
          <w:sz w:val="24"/>
          <w:szCs w:val="24"/>
        </w:rPr>
        <w:t>提供给</w:t>
      </w:r>
      <w:r w:rsidR="005E1C5D">
        <w:rPr>
          <w:rFonts w:hint="eastAsia"/>
          <w:b w:val="0"/>
          <w:sz w:val="24"/>
          <w:szCs w:val="24"/>
        </w:rPr>
        <w:t>用户云存储的功能，用户能够方便地上传和下载文件，除此之外，还针对高校的情况，增加特定的需求，如满足师生之间文件交互的场景。另外，系统针对管理员提供方便高效的管理，主要分为用户管理模块，文件管理模块，系统管理模块。针对，上述所说的风险，应该增加文件审核的操作，但是这破坏了隐私性，所以该功能必须在相关人员的严厉监管下才能进行。</w:t>
      </w:r>
    </w:p>
    <w:p w:rsidR="005177CE" w:rsidRDefault="005177CE" w:rsidP="005177CE">
      <w:pPr>
        <w:pStyle w:val="a3"/>
        <w:ind w:left="885"/>
      </w:pPr>
      <w:r>
        <w:rPr>
          <w:rFonts w:hint="eastAsia"/>
        </w:rPr>
        <w:t>3</w:t>
      </w:r>
      <w:r>
        <w:t xml:space="preserve">.4 </w:t>
      </w:r>
      <w:r>
        <w:rPr>
          <w:rFonts w:hint="eastAsia"/>
        </w:rPr>
        <w:t>用户类和特性</w:t>
      </w:r>
    </w:p>
    <w:p w:rsidR="008E1A15" w:rsidRPr="008E1A15" w:rsidRDefault="008E1A15" w:rsidP="005177CE">
      <w:pPr>
        <w:pStyle w:val="a3"/>
        <w:ind w:left="885"/>
        <w:rPr>
          <w:rFonts w:ascii="宋体" w:hAnsi="宋体"/>
          <w:b w:val="0"/>
          <w:sz w:val="24"/>
          <w:szCs w:val="24"/>
        </w:rPr>
      </w:pPr>
      <w:r>
        <w:tab/>
      </w:r>
      <w:r w:rsidRPr="008E1A15">
        <w:rPr>
          <w:rFonts w:ascii="宋体" w:hAnsi="宋体" w:hint="eastAsia"/>
          <w:b w:val="0"/>
          <w:sz w:val="24"/>
          <w:szCs w:val="24"/>
        </w:rPr>
        <w:t>该系统</w:t>
      </w:r>
      <w:r>
        <w:rPr>
          <w:rFonts w:ascii="宋体" w:hAnsi="宋体" w:hint="eastAsia"/>
          <w:b w:val="0"/>
          <w:sz w:val="24"/>
          <w:szCs w:val="24"/>
        </w:rPr>
        <w:t>针对的用户群体是高校师生，都是使用过并且相对来说比较熟悉现代信息系统的用户，而且大部分都正在使用其他</w:t>
      </w:r>
      <w:proofErr w:type="gramStart"/>
      <w:r>
        <w:rPr>
          <w:rFonts w:ascii="宋体" w:hAnsi="宋体" w:hint="eastAsia"/>
          <w:b w:val="0"/>
          <w:sz w:val="24"/>
          <w:szCs w:val="24"/>
        </w:rPr>
        <w:t>公共云</w:t>
      </w:r>
      <w:proofErr w:type="gramEnd"/>
      <w:r>
        <w:rPr>
          <w:rFonts w:ascii="宋体" w:hAnsi="宋体" w:hint="eastAsia"/>
          <w:b w:val="0"/>
          <w:sz w:val="24"/>
          <w:szCs w:val="24"/>
        </w:rPr>
        <w:t>存储服务，所以基本上也不存在系统交互障碍。</w:t>
      </w:r>
    </w:p>
    <w:p w:rsidR="005177CE" w:rsidRDefault="005177CE" w:rsidP="005177CE">
      <w:pPr>
        <w:pStyle w:val="a3"/>
        <w:ind w:left="885"/>
      </w:pPr>
      <w:r>
        <w:rPr>
          <w:rFonts w:hint="eastAsia"/>
        </w:rPr>
        <w:t>3</w:t>
      </w:r>
      <w:r>
        <w:t>.5</w:t>
      </w:r>
      <w:r>
        <w:rPr>
          <w:rFonts w:hint="eastAsia"/>
        </w:rPr>
        <w:t>运行环境</w:t>
      </w:r>
    </w:p>
    <w:p w:rsidR="008E1A15" w:rsidRDefault="008E1A15" w:rsidP="005177CE">
      <w:pPr>
        <w:pStyle w:val="a3"/>
        <w:ind w:left="885"/>
        <w:rPr>
          <w:rFonts w:ascii="宋体" w:hAnsi="宋体"/>
          <w:b w:val="0"/>
          <w:sz w:val="24"/>
          <w:szCs w:val="24"/>
        </w:rPr>
      </w:pPr>
      <w:r>
        <w:rPr>
          <w:rFonts w:ascii="宋体" w:hAnsi="宋体" w:hint="eastAsia"/>
          <w:b w:val="0"/>
          <w:sz w:val="24"/>
          <w:szCs w:val="24"/>
        </w:rPr>
        <w:t>该系统的</w:t>
      </w:r>
      <w:r w:rsidR="00A758F5">
        <w:rPr>
          <w:rFonts w:ascii="宋体" w:hAnsi="宋体" w:hint="eastAsia"/>
          <w:b w:val="0"/>
          <w:sz w:val="24"/>
          <w:szCs w:val="24"/>
        </w:rPr>
        <w:t>服务</w:t>
      </w:r>
      <w:proofErr w:type="gramStart"/>
      <w:r w:rsidR="00A758F5">
        <w:rPr>
          <w:rFonts w:ascii="宋体" w:hAnsi="宋体" w:hint="eastAsia"/>
          <w:b w:val="0"/>
          <w:sz w:val="24"/>
          <w:szCs w:val="24"/>
        </w:rPr>
        <w:t>端</w:t>
      </w:r>
      <w:r>
        <w:rPr>
          <w:rFonts w:ascii="宋体" w:hAnsi="宋体" w:hint="eastAsia"/>
          <w:b w:val="0"/>
          <w:sz w:val="24"/>
          <w:szCs w:val="24"/>
        </w:rPr>
        <w:t>运行</w:t>
      </w:r>
      <w:proofErr w:type="gramEnd"/>
      <w:r>
        <w:rPr>
          <w:rFonts w:ascii="宋体" w:hAnsi="宋体" w:hint="eastAsia"/>
          <w:b w:val="0"/>
          <w:sz w:val="24"/>
          <w:szCs w:val="24"/>
        </w:rPr>
        <w:t>环境主要为</w:t>
      </w:r>
      <w:r w:rsidR="00A758F5">
        <w:rPr>
          <w:rFonts w:ascii="宋体" w:hAnsi="宋体" w:hint="eastAsia"/>
          <w:b w:val="0"/>
          <w:sz w:val="24"/>
          <w:szCs w:val="24"/>
        </w:rPr>
        <w:t>：</w:t>
      </w:r>
    </w:p>
    <w:p w:rsidR="00A758F5" w:rsidRDefault="00A758F5" w:rsidP="00A758F5">
      <w:pPr>
        <w:pStyle w:val="a3"/>
        <w:ind w:left="885"/>
        <w:rPr>
          <w:rFonts w:ascii="宋体" w:hAnsi="宋体"/>
          <w:b w:val="0"/>
          <w:sz w:val="24"/>
          <w:szCs w:val="24"/>
        </w:rPr>
      </w:pPr>
      <w:r>
        <w:rPr>
          <w:rFonts w:ascii="宋体" w:hAnsi="宋体"/>
          <w:b w:val="0"/>
          <w:sz w:val="24"/>
          <w:szCs w:val="24"/>
        </w:rPr>
        <w:tab/>
      </w:r>
      <w:r>
        <w:rPr>
          <w:rFonts w:ascii="宋体" w:hAnsi="宋体" w:hint="eastAsia"/>
          <w:b w:val="0"/>
          <w:sz w:val="24"/>
          <w:szCs w:val="24"/>
        </w:rPr>
        <w:t>操作系统：Linux各主流发行版</w:t>
      </w:r>
    </w:p>
    <w:p w:rsidR="00A758F5" w:rsidRDefault="00A758F5" w:rsidP="00A758F5">
      <w:pPr>
        <w:pStyle w:val="a3"/>
        <w:ind w:left="885"/>
        <w:rPr>
          <w:rFonts w:ascii="宋体" w:hAnsi="宋体"/>
          <w:b w:val="0"/>
          <w:sz w:val="24"/>
          <w:szCs w:val="24"/>
        </w:rPr>
      </w:pPr>
      <w:r>
        <w:rPr>
          <w:rFonts w:ascii="宋体" w:hAnsi="宋体"/>
          <w:b w:val="0"/>
          <w:sz w:val="24"/>
          <w:szCs w:val="24"/>
        </w:rPr>
        <w:tab/>
      </w:r>
      <w:r>
        <w:rPr>
          <w:rFonts w:ascii="宋体" w:hAnsi="宋体" w:hint="eastAsia"/>
          <w:b w:val="0"/>
          <w:sz w:val="24"/>
          <w:szCs w:val="24"/>
        </w:rPr>
        <w:t>支撑环境和版本：</w:t>
      </w:r>
      <w:r>
        <w:rPr>
          <w:rFonts w:ascii="宋体" w:hAnsi="宋体"/>
          <w:b w:val="0"/>
          <w:sz w:val="24"/>
          <w:szCs w:val="24"/>
        </w:rPr>
        <w:t>J</w:t>
      </w:r>
      <w:r>
        <w:rPr>
          <w:rFonts w:ascii="宋体" w:hAnsi="宋体" w:hint="eastAsia"/>
          <w:b w:val="0"/>
          <w:sz w:val="24"/>
          <w:szCs w:val="24"/>
        </w:rPr>
        <w:t>ava11及以上，M</w:t>
      </w:r>
      <w:r>
        <w:rPr>
          <w:rFonts w:ascii="宋体" w:hAnsi="宋体"/>
          <w:b w:val="0"/>
          <w:sz w:val="24"/>
          <w:szCs w:val="24"/>
        </w:rPr>
        <w:t>ySQL5.7,N</w:t>
      </w:r>
      <w:r>
        <w:rPr>
          <w:rFonts w:ascii="宋体" w:hAnsi="宋体" w:hint="eastAsia"/>
          <w:b w:val="0"/>
          <w:sz w:val="24"/>
          <w:szCs w:val="24"/>
        </w:rPr>
        <w:t>ode</w:t>
      </w:r>
      <w:r>
        <w:rPr>
          <w:rFonts w:ascii="宋体" w:hAnsi="宋体"/>
          <w:b w:val="0"/>
          <w:sz w:val="24"/>
          <w:szCs w:val="24"/>
        </w:rPr>
        <w:t>.js 12.16.1</w:t>
      </w:r>
      <w:r>
        <w:rPr>
          <w:rFonts w:ascii="宋体" w:hAnsi="宋体" w:hint="eastAsia"/>
          <w:b w:val="0"/>
          <w:sz w:val="24"/>
          <w:szCs w:val="24"/>
        </w:rPr>
        <w:t>及以上</w:t>
      </w:r>
    </w:p>
    <w:p w:rsidR="00A758F5" w:rsidRDefault="00A758F5" w:rsidP="00A758F5">
      <w:pPr>
        <w:pStyle w:val="a3"/>
        <w:ind w:left="885"/>
        <w:rPr>
          <w:rFonts w:ascii="宋体" w:hAnsi="宋体"/>
          <w:b w:val="0"/>
          <w:sz w:val="24"/>
          <w:szCs w:val="24"/>
        </w:rPr>
      </w:pPr>
      <w:r>
        <w:rPr>
          <w:rFonts w:ascii="宋体" w:hAnsi="宋体"/>
          <w:b w:val="0"/>
          <w:sz w:val="24"/>
          <w:szCs w:val="24"/>
        </w:rPr>
        <w:tab/>
      </w:r>
      <w:r>
        <w:rPr>
          <w:rFonts w:ascii="宋体" w:hAnsi="宋体" w:hint="eastAsia"/>
          <w:b w:val="0"/>
          <w:sz w:val="24"/>
          <w:szCs w:val="24"/>
        </w:rPr>
        <w:t>其他依赖：如</w:t>
      </w:r>
      <w:r>
        <w:rPr>
          <w:rFonts w:ascii="宋体" w:hAnsi="宋体"/>
          <w:b w:val="0"/>
          <w:sz w:val="24"/>
          <w:szCs w:val="24"/>
        </w:rPr>
        <w:t>A</w:t>
      </w:r>
      <w:r>
        <w:rPr>
          <w:rFonts w:ascii="宋体" w:hAnsi="宋体" w:hint="eastAsia"/>
          <w:b w:val="0"/>
          <w:sz w:val="24"/>
          <w:szCs w:val="24"/>
        </w:rPr>
        <w:t>pache</w:t>
      </w:r>
      <w:r>
        <w:rPr>
          <w:rFonts w:ascii="宋体" w:hAnsi="宋体"/>
          <w:b w:val="0"/>
          <w:sz w:val="24"/>
          <w:szCs w:val="24"/>
        </w:rPr>
        <w:t xml:space="preserve"> Tomcat</w:t>
      </w:r>
      <w:r>
        <w:rPr>
          <w:rFonts w:ascii="宋体" w:hAnsi="宋体" w:hint="eastAsia"/>
          <w:b w:val="0"/>
          <w:sz w:val="24"/>
          <w:szCs w:val="24"/>
        </w:rPr>
        <w:t>，</w:t>
      </w:r>
      <w:r>
        <w:rPr>
          <w:rFonts w:ascii="宋体" w:hAnsi="宋体"/>
          <w:b w:val="0"/>
          <w:sz w:val="24"/>
          <w:szCs w:val="24"/>
        </w:rPr>
        <w:t>PM2</w:t>
      </w:r>
      <w:r>
        <w:rPr>
          <w:rFonts w:ascii="宋体" w:hAnsi="宋体" w:hint="eastAsia"/>
          <w:b w:val="0"/>
          <w:sz w:val="24"/>
          <w:szCs w:val="24"/>
        </w:rPr>
        <w:t>进程管理工具，Nginx等</w:t>
      </w:r>
    </w:p>
    <w:p w:rsidR="00A758F5" w:rsidRDefault="00A758F5" w:rsidP="00A758F5">
      <w:pPr>
        <w:pStyle w:val="a3"/>
        <w:ind w:left="885"/>
        <w:rPr>
          <w:rFonts w:ascii="宋体" w:hAnsi="宋体"/>
          <w:b w:val="0"/>
          <w:sz w:val="24"/>
          <w:szCs w:val="24"/>
        </w:rPr>
      </w:pPr>
      <w:r>
        <w:rPr>
          <w:rFonts w:ascii="宋体" w:hAnsi="宋体" w:hint="eastAsia"/>
          <w:b w:val="0"/>
          <w:sz w:val="24"/>
          <w:szCs w:val="24"/>
        </w:rPr>
        <w:t>该系统客户端能够支持主流浏览器内核和对应的版本：</w:t>
      </w:r>
    </w:p>
    <w:p w:rsidR="00A758F5" w:rsidRDefault="00A758F5" w:rsidP="00A758F5">
      <w:pPr>
        <w:pStyle w:val="a3"/>
        <w:ind w:left="885"/>
        <w:rPr>
          <w:rFonts w:ascii="宋体" w:hAnsi="宋体"/>
          <w:b w:val="0"/>
          <w:sz w:val="24"/>
          <w:szCs w:val="24"/>
        </w:rPr>
      </w:pPr>
      <w:r>
        <w:rPr>
          <w:rFonts w:ascii="宋体" w:hAnsi="宋体"/>
          <w:b w:val="0"/>
          <w:sz w:val="24"/>
          <w:szCs w:val="24"/>
        </w:rPr>
        <w:tab/>
        <w:t>IE9</w:t>
      </w:r>
      <w:r>
        <w:rPr>
          <w:rFonts w:ascii="宋体" w:hAnsi="宋体" w:hint="eastAsia"/>
          <w:b w:val="0"/>
          <w:sz w:val="24"/>
          <w:szCs w:val="24"/>
        </w:rPr>
        <w:t>及以上</w:t>
      </w:r>
    </w:p>
    <w:p w:rsidR="00A758F5" w:rsidRDefault="00A758F5" w:rsidP="00A758F5">
      <w:pPr>
        <w:pStyle w:val="a3"/>
        <w:ind w:left="885"/>
        <w:rPr>
          <w:rFonts w:ascii="宋体" w:hAnsi="宋体"/>
          <w:b w:val="0"/>
          <w:sz w:val="24"/>
          <w:szCs w:val="24"/>
        </w:rPr>
      </w:pPr>
      <w:r>
        <w:rPr>
          <w:rFonts w:ascii="宋体" w:hAnsi="宋体"/>
          <w:b w:val="0"/>
          <w:sz w:val="24"/>
          <w:szCs w:val="24"/>
        </w:rPr>
        <w:tab/>
        <w:t>C</w:t>
      </w:r>
      <w:r>
        <w:rPr>
          <w:rFonts w:ascii="宋体" w:hAnsi="宋体" w:hint="eastAsia"/>
          <w:b w:val="0"/>
          <w:sz w:val="24"/>
          <w:szCs w:val="24"/>
        </w:rPr>
        <w:t>hrom</w:t>
      </w:r>
      <w:r>
        <w:rPr>
          <w:rFonts w:ascii="宋体" w:hAnsi="宋体"/>
          <w:b w:val="0"/>
          <w:sz w:val="24"/>
          <w:szCs w:val="24"/>
        </w:rPr>
        <w:t>e 57</w:t>
      </w:r>
      <w:r>
        <w:rPr>
          <w:rFonts w:ascii="宋体" w:hAnsi="宋体" w:hint="eastAsia"/>
          <w:b w:val="0"/>
          <w:sz w:val="24"/>
          <w:szCs w:val="24"/>
        </w:rPr>
        <w:t>及以上</w:t>
      </w:r>
    </w:p>
    <w:p w:rsidR="00A758F5" w:rsidRDefault="00A758F5" w:rsidP="00A758F5">
      <w:pPr>
        <w:pStyle w:val="a3"/>
        <w:ind w:left="885"/>
        <w:rPr>
          <w:rFonts w:ascii="宋体" w:hAnsi="宋体"/>
          <w:b w:val="0"/>
          <w:sz w:val="24"/>
          <w:szCs w:val="24"/>
        </w:rPr>
      </w:pPr>
      <w:r>
        <w:rPr>
          <w:rFonts w:ascii="宋体" w:hAnsi="宋体"/>
          <w:b w:val="0"/>
          <w:sz w:val="24"/>
          <w:szCs w:val="24"/>
        </w:rPr>
        <w:tab/>
      </w:r>
      <w:proofErr w:type="spellStart"/>
      <w:r>
        <w:rPr>
          <w:rFonts w:ascii="宋体" w:hAnsi="宋体"/>
          <w:b w:val="0"/>
          <w:sz w:val="24"/>
          <w:szCs w:val="24"/>
        </w:rPr>
        <w:t>FireFox</w:t>
      </w:r>
      <w:proofErr w:type="spellEnd"/>
      <w:r>
        <w:rPr>
          <w:rFonts w:ascii="宋体" w:hAnsi="宋体"/>
          <w:b w:val="0"/>
          <w:sz w:val="24"/>
          <w:szCs w:val="24"/>
        </w:rPr>
        <w:t xml:space="preserve"> 52</w:t>
      </w:r>
      <w:r>
        <w:rPr>
          <w:rFonts w:ascii="宋体" w:hAnsi="宋体" w:hint="eastAsia"/>
          <w:b w:val="0"/>
          <w:sz w:val="24"/>
          <w:szCs w:val="24"/>
        </w:rPr>
        <w:t>及以上</w:t>
      </w:r>
    </w:p>
    <w:p w:rsidR="00A758F5" w:rsidRDefault="00A758F5" w:rsidP="00A758F5">
      <w:pPr>
        <w:pStyle w:val="a3"/>
        <w:ind w:left="885"/>
        <w:rPr>
          <w:rFonts w:ascii="宋体" w:hAnsi="宋体"/>
          <w:b w:val="0"/>
          <w:sz w:val="24"/>
          <w:szCs w:val="24"/>
        </w:rPr>
      </w:pPr>
      <w:r>
        <w:rPr>
          <w:rFonts w:ascii="宋体" w:hAnsi="宋体"/>
          <w:b w:val="0"/>
          <w:sz w:val="24"/>
          <w:szCs w:val="24"/>
        </w:rPr>
        <w:tab/>
        <w:t>O</w:t>
      </w:r>
      <w:r>
        <w:rPr>
          <w:rFonts w:ascii="宋体" w:hAnsi="宋体" w:hint="eastAsia"/>
          <w:b w:val="0"/>
          <w:sz w:val="24"/>
          <w:szCs w:val="24"/>
        </w:rPr>
        <w:t>pera</w:t>
      </w:r>
      <w:r>
        <w:rPr>
          <w:rFonts w:ascii="宋体" w:hAnsi="宋体"/>
          <w:b w:val="0"/>
          <w:sz w:val="24"/>
          <w:szCs w:val="24"/>
        </w:rPr>
        <w:t xml:space="preserve"> 46</w:t>
      </w:r>
      <w:r>
        <w:rPr>
          <w:rFonts w:ascii="宋体" w:hAnsi="宋体" w:hint="eastAsia"/>
          <w:b w:val="0"/>
          <w:sz w:val="24"/>
          <w:szCs w:val="24"/>
        </w:rPr>
        <w:t>及以上</w:t>
      </w:r>
    </w:p>
    <w:p w:rsidR="00A758F5" w:rsidRDefault="00A758F5" w:rsidP="00A758F5">
      <w:pPr>
        <w:pStyle w:val="a3"/>
        <w:ind w:left="885"/>
        <w:rPr>
          <w:rFonts w:ascii="宋体" w:hAnsi="宋体"/>
          <w:b w:val="0"/>
          <w:sz w:val="24"/>
          <w:szCs w:val="24"/>
        </w:rPr>
      </w:pPr>
      <w:r>
        <w:rPr>
          <w:rFonts w:ascii="宋体" w:hAnsi="宋体"/>
          <w:b w:val="0"/>
          <w:sz w:val="24"/>
          <w:szCs w:val="24"/>
        </w:rPr>
        <w:tab/>
        <w:t>S</w:t>
      </w:r>
      <w:r>
        <w:rPr>
          <w:rFonts w:ascii="宋体" w:hAnsi="宋体" w:hint="eastAsia"/>
          <w:b w:val="0"/>
          <w:sz w:val="24"/>
          <w:szCs w:val="24"/>
        </w:rPr>
        <w:t>afari</w:t>
      </w:r>
      <w:r>
        <w:rPr>
          <w:rFonts w:ascii="宋体" w:hAnsi="宋体"/>
          <w:b w:val="0"/>
          <w:sz w:val="24"/>
          <w:szCs w:val="24"/>
        </w:rPr>
        <w:t xml:space="preserve"> 11</w:t>
      </w:r>
      <w:r>
        <w:rPr>
          <w:rFonts w:ascii="宋体" w:hAnsi="宋体" w:hint="eastAsia"/>
          <w:b w:val="0"/>
          <w:sz w:val="24"/>
          <w:szCs w:val="24"/>
        </w:rPr>
        <w:t>及以上</w:t>
      </w:r>
    </w:p>
    <w:p w:rsidR="00A758F5" w:rsidRPr="00B33D91" w:rsidRDefault="00A758F5" w:rsidP="00B33D91">
      <w:pPr>
        <w:pStyle w:val="a3"/>
        <w:ind w:left="885"/>
        <w:rPr>
          <w:rFonts w:ascii="宋体" w:hAnsi="宋体"/>
          <w:b w:val="0"/>
          <w:sz w:val="24"/>
          <w:szCs w:val="24"/>
        </w:rPr>
      </w:pPr>
      <w:r>
        <w:rPr>
          <w:rFonts w:ascii="宋体" w:hAnsi="宋体"/>
          <w:b w:val="0"/>
          <w:sz w:val="24"/>
          <w:szCs w:val="24"/>
        </w:rPr>
        <w:tab/>
        <w:t>E</w:t>
      </w:r>
      <w:r>
        <w:rPr>
          <w:rFonts w:ascii="宋体" w:hAnsi="宋体" w:hint="eastAsia"/>
          <w:b w:val="0"/>
          <w:sz w:val="24"/>
          <w:szCs w:val="24"/>
        </w:rPr>
        <w:t>dge</w:t>
      </w:r>
      <w:r>
        <w:rPr>
          <w:rFonts w:ascii="宋体" w:hAnsi="宋体"/>
          <w:b w:val="0"/>
          <w:sz w:val="24"/>
          <w:szCs w:val="24"/>
        </w:rPr>
        <w:t xml:space="preserve"> 17</w:t>
      </w:r>
      <w:r>
        <w:rPr>
          <w:rFonts w:ascii="宋体" w:hAnsi="宋体" w:hint="eastAsia"/>
          <w:b w:val="0"/>
          <w:sz w:val="24"/>
          <w:szCs w:val="24"/>
        </w:rPr>
        <w:t>及以上</w:t>
      </w:r>
    </w:p>
    <w:p w:rsidR="005177CE" w:rsidRDefault="005177CE" w:rsidP="005177CE">
      <w:pPr>
        <w:pStyle w:val="a3"/>
        <w:ind w:left="885"/>
      </w:pPr>
      <w:r>
        <w:rPr>
          <w:rFonts w:hint="eastAsia"/>
        </w:rPr>
        <w:t>3</w:t>
      </w:r>
      <w:r>
        <w:t>.6</w:t>
      </w:r>
      <w:r>
        <w:rPr>
          <w:rFonts w:hint="eastAsia"/>
        </w:rPr>
        <w:t>设计和实现上的限制</w:t>
      </w:r>
    </w:p>
    <w:p w:rsidR="003C6E2D" w:rsidRDefault="009357CF" w:rsidP="009357CF">
      <w:pPr>
        <w:pStyle w:val="a3"/>
        <w:numPr>
          <w:ilvl w:val="0"/>
          <w:numId w:val="2"/>
        </w:numPr>
        <w:rPr>
          <w:rFonts w:ascii="宋体" w:hAnsi="宋体"/>
          <w:b w:val="0"/>
          <w:sz w:val="24"/>
          <w:szCs w:val="24"/>
        </w:rPr>
      </w:pPr>
      <w:r w:rsidRPr="009357CF">
        <w:rPr>
          <w:rFonts w:ascii="宋体" w:hAnsi="宋体" w:hint="eastAsia"/>
          <w:b w:val="0"/>
          <w:sz w:val="24"/>
          <w:szCs w:val="24"/>
        </w:rPr>
        <w:t>必须使用的特定技术、工具、编程语言和数据库</w:t>
      </w:r>
    </w:p>
    <w:p w:rsidR="009357CF" w:rsidRPr="009357CF" w:rsidRDefault="009357CF" w:rsidP="009357CF">
      <w:pPr>
        <w:pStyle w:val="a3"/>
        <w:numPr>
          <w:ilvl w:val="0"/>
          <w:numId w:val="2"/>
        </w:numPr>
        <w:rPr>
          <w:rFonts w:ascii="宋体" w:hAnsi="宋体"/>
          <w:b w:val="0"/>
          <w:sz w:val="24"/>
          <w:szCs w:val="24"/>
        </w:rPr>
      </w:pPr>
      <w:r>
        <w:rPr>
          <w:rFonts w:ascii="宋体" w:hAnsi="宋体" w:hint="eastAsia"/>
          <w:b w:val="0"/>
          <w:sz w:val="24"/>
          <w:szCs w:val="24"/>
        </w:rPr>
        <w:t>要求遵循一定的开发规范和标准</w:t>
      </w:r>
    </w:p>
    <w:p w:rsidR="005177CE" w:rsidRDefault="005177CE" w:rsidP="005177CE">
      <w:pPr>
        <w:pStyle w:val="a3"/>
        <w:numPr>
          <w:ilvl w:val="0"/>
          <w:numId w:val="1"/>
        </w:numPr>
      </w:pPr>
      <w:r>
        <w:rPr>
          <w:rFonts w:hint="eastAsia"/>
        </w:rPr>
        <w:t>外部接口需求</w:t>
      </w:r>
    </w:p>
    <w:p w:rsidR="005177CE" w:rsidRDefault="005177CE" w:rsidP="005177CE">
      <w:pPr>
        <w:pStyle w:val="a3"/>
        <w:ind w:left="885"/>
      </w:pPr>
      <w:r>
        <w:rPr>
          <w:rFonts w:hint="eastAsia"/>
        </w:rPr>
        <w:t>4</w:t>
      </w:r>
      <w:r>
        <w:t>.1</w:t>
      </w:r>
      <w:r>
        <w:rPr>
          <w:rFonts w:hint="eastAsia"/>
        </w:rPr>
        <w:t>用户界面</w:t>
      </w:r>
    </w:p>
    <w:p w:rsidR="009357CF" w:rsidRDefault="00E51954" w:rsidP="005177CE">
      <w:pPr>
        <w:pStyle w:val="a3"/>
        <w:ind w:left="885"/>
        <w:rPr>
          <w:b w:val="0"/>
          <w:sz w:val="24"/>
          <w:szCs w:val="24"/>
        </w:rPr>
      </w:pPr>
      <w:r>
        <w:rPr>
          <w:rFonts w:hint="eastAsia"/>
          <w:b w:val="0"/>
          <w:sz w:val="24"/>
          <w:szCs w:val="24"/>
        </w:rPr>
        <w:t>1.</w:t>
      </w:r>
      <w:r>
        <w:rPr>
          <w:b w:val="0"/>
          <w:sz w:val="24"/>
          <w:szCs w:val="24"/>
        </w:rPr>
        <w:t xml:space="preserve"> </w:t>
      </w:r>
      <w:r w:rsidR="000415AC" w:rsidRPr="000415AC">
        <w:rPr>
          <w:rFonts w:hint="eastAsia"/>
          <w:b w:val="0"/>
          <w:sz w:val="24"/>
          <w:szCs w:val="24"/>
        </w:rPr>
        <w:t>控件</w:t>
      </w:r>
      <w:r w:rsidR="000415AC">
        <w:rPr>
          <w:rFonts w:hint="eastAsia"/>
          <w:b w:val="0"/>
          <w:sz w:val="24"/>
          <w:szCs w:val="24"/>
        </w:rPr>
        <w:t>：</w:t>
      </w:r>
    </w:p>
    <w:p w:rsidR="000415AC" w:rsidRDefault="000415AC" w:rsidP="00E51954">
      <w:pPr>
        <w:pStyle w:val="a3"/>
        <w:numPr>
          <w:ilvl w:val="1"/>
          <w:numId w:val="3"/>
        </w:numPr>
        <w:rPr>
          <w:b w:val="0"/>
          <w:sz w:val="24"/>
          <w:szCs w:val="24"/>
        </w:rPr>
      </w:pPr>
      <w:r>
        <w:rPr>
          <w:rFonts w:hint="eastAsia"/>
          <w:b w:val="0"/>
          <w:sz w:val="24"/>
          <w:szCs w:val="24"/>
        </w:rPr>
        <w:lastRenderedPageBreak/>
        <w:t>表单</w:t>
      </w:r>
    </w:p>
    <w:p w:rsidR="000415AC" w:rsidRDefault="000415AC" w:rsidP="00E51954">
      <w:pPr>
        <w:pStyle w:val="a3"/>
        <w:numPr>
          <w:ilvl w:val="1"/>
          <w:numId w:val="3"/>
        </w:numPr>
        <w:rPr>
          <w:b w:val="0"/>
          <w:sz w:val="24"/>
          <w:szCs w:val="24"/>
        </w:rPr>
      </w:pPr>
      <w:r>
        <w:rPr>
          <w:rFonts w:hint="eastAsia"/>
          <w:b w:val="0"/>
          <w:sz w:val="24"/>
          <w:szCs w:val="24"/>
        </w:rPr>
        <w:t>按钮</w:t>
      </w:r>
    </w:p>
    <w:p w:rsidR="000415AC" w:rsidRDefault="000415AC" w:rsidP="00E51954">
      <w:pPr>
        <w:pStyle w:val="a3"/>
        <w:numPr>
          <w:ilvl w:val="1"/>
          <w:numId w:val="3"/>
        </w:numPr>
        <w:rPr>
          <w:b w:val="0"/>
          <w:sz w:val="24"/>
          <w:szCs w:val="24"/>
        </w:rPr>
      </w:pPr>
      <w:r>
        <w:rPr>
          <w:rFonts w:hint="eastAsia"/>
          <w:b w:val="0"/>
          <w:sz w:val="24"/>
          <w:szCs w:val="24"/>
        </w:rPr>
        <w:t>导航栏</w:t>
      </w:r>
    </w:p>
    <w:p w:rsidR="00E51954" w:rsidRDefault="00E51954" w:rsidP="00E51954">
      <w:pPr>
        <w:pStyle w:val="a3"/>
        <w:numPr>
          <w:ilvl w:val="1"/>
          <w:numId w:val="3"/>
        </w:numPr>
        <w:rPr>
          <w:b w:val="0"/>
          <w:sz w:val="24"/>
          <w:szCs w:val="24"/>
        </w:rPr>
      </w:pPr>
      <w:r>
        <w:rPr>
          <w:rFonts w:hint="eastAsia"/>
          <w:b w:val="0"/>
          <w:sz w:val="24"/>
          <w:szCs w:val="24"/>
        </w:rPr>
        <w:t>消息栏</w:t>
      </w:r>
    </w:p>
    <w:p w:rsidR="00E51954" w:rsidRDefault="00E51954" w:rsidP="00E51954">
      <w:pPr>
        <w:pStyle w:val="a3"/>
        <w:numPr>
          <w:ilvl w:val="1"/>
          <w:numId w:val="3"/>
        </w:numPr>
        <w:rPr>
          <w:b w:val="0"/>
          <w:sz w:val="24"/>
          <w:szCs w:val="24"/>
        </w:rPr>
      </w:pPr>
      <w:r>
        <w:rPr>
          <w:rFonts w:hint="eastAsia"/>
          <w:b w:val="0"/>
          <w:sz w:val="24"/>
          <w:szCs w:val="24"/>
        </w:rPr>
        <w:t>文件选择器</w:t>
      </w:r>
    </w:p>
    <w:p w:rsidR="00E51954" w:rsidRDefault="00E51954" w:rsidP="00E51954">
      <w:pPr>
        <w:pStyle w:val="a3"/>
        <w:numPr>
          <w:ilvl w:val="1"/>
          <w:numId w:val="3"/>
        </w:numPr>
        <w:rPr>
          <w:b w:val="0"/>
          <w:sz w:val="24"/>
          <w:szCs w:val="24"/>
        </w:rPr>
      </w:pPr>
      <w:r>
        <w:rPr>
          <w:rFonts w:hint="eastAsia"/>
          <w:b w:val="0"/>
          <w:sz w:val="24"/>
          <w:szCs w:val="24"/>
        </w:rPr>
        <w:t>其他组件</w:t>
      </w:r>
    </w:p>
    <w:p w:rsidR="00E51954" w:rsidRDefault="00E51954" w:rsidP="005177CE">
      <w:pPr>
        <w:pStyle w:val="a3"/>
        <w:ind w:left="885"/>
        <w:rPr>
          <w:b w:val="0"/>
          <w:sz w:val="24"/>
          <w:szCs w:val="24"/>
        </w:rPr>
      </w:pPr>
      <w:r>
        <w:rPr>
          <w:rFonts w:hint="eastAsia"/>
          <w:b w:val="0"/>
          <w:sz w:val="24"/>
          <w:szCs w:val="24"/>
        </w:rPr>
        <w:t>2.</w:t>
      </w:r>
      <w:r>
        <w:rPr>
          <w:b w:val="0"/>
          <w:sz w:val="24"/>
          <w:szCs w:val="24"/>
        </w:rPr>
        <w:t xml:space="preserve"> </w:t>
      </w:r>
      <w:r>
        <w:rPr>
          <w:rFonts w:hint="eastAsia"/>
          <w:b w:val="0"/>
          <w:sz w:val="24"/>
          <w:szCs w:val="24"/>
        </w:rPr>
        <w:t>快捷键</w:t>
      </w:r>
    </w:p>
    <w:p w:rsidR="00E51954" w:rsidRDefault="00E51954" w:rsidP="005177CE">
      <w:pPr>
        <w:pStyle w:val="a3"/>
        <w:ind w:left="885"/>
        <w:rPr>
          <w:b w:val="0"/>
          <w:sz w:val="24"/>
          <w:szCs w:val="24"/>
        </w:rPr>
      </w:pPr>
      <w:r>
        <w:rPr>
          <w:rFonts w:hint="eastAsia"/>
          <w:b w:val="0"/>
          <w:sz w:val="24"/>
          <w:szCs w:val="24"/>
        </w:rPr>
        <w:t>3.</w:t>
      </w:r>
      <w:r>
        <w:rPr>
          <w:b w:val="0"/>
          <w:sz w:val="24"/>
          <w:szCs w:val="24"/>
        </w:rPr>
        <w:t xml:space="preserve"> </w:t>
      </w:r>
      <w:r>
        <w:rPr>
          <w:rFonts w:hint="eastAsia"/>
          <w:b w:val="0"/>
          <w:sz w:val="24"/>
          <w:szCs w:val="24"/>
        </w:rPr>
        <w:t>各种显示格式：</w:t>
      </w:r>
    </w:p>
    <w:p w:rsidR="00E51954" w:rsidRDefault="00E51954" w:rsidP="00E51954">
      <w:pPr>
        <w:pStyle w:val="a3"/>
        <w:numPr>
          <w:ilvl w:val="0"/>
          <w:numId w:val="4"/>
        </w:numPr>
        <w:rPr>
          <w:b w:val="0"/>
          <w:sz w:val="24"/>
          <w:szCs w:val="24"/>
        </w:rPr>
      </w:pPr>
      <w:r>
        <w:rPr>
          <w:rFonts w:hint="eastAsia"/>
          <w:b w:val="0"/>
          <w:sz w:val="24"/>
          <w:szCs w:val="24"/>
        </w:rPr>
        <w:t>文字对齐方式</w:t>
      </w:r>
    </w:p>
    <w:p w:rsidR="00E51954" w:rsidRDefault="00E51954" w:rsidP="00E51954">
      <w:pPr>
        <w:pStyle w:val="a3"/>
        <w:numPr>
          <w:ilvl w:val="0"/>
          <w:numId w:val="4"/>
        </w:numPr>
        <w:rPr>
          <w:b w:val="0"/>
          <w:sz w:val="24"/>
          <w:szCs w:val="24"/>
        </w:rPr>
      </w:pPr>
      <w:r>
        <w:rPr>
          <w:rFonts w:hint="eastAsia"/>
          <w:b w:val="0"/>
          <w:sz w:val="24"/>
          <w:szCs w:val="24"/>
        </w:rPr>
        <w:t>数字表现格式与对其方式</w:t>
      </w:r>
    </w:p>
    <w:p w:rsidR="00E51954" w:rsidRDefault="00E51954" w:rsidP="00E51954">
      <w:pPr>
        <w:pStyle w:val="a3"/>
        <w:numPr>
          <w:ilvl w:val="0"/>
          <w:numId w:val="4"/>
        </w:numPr>
        <w:rPr>
          <w:b w:val="0"/>
          <w:sz w:val="24"/>
          <w:szCs w:val="24"/>
        </w:rPr>
      </w:pPr>
      <w:r>
        <w:rPr>
          <w:rFonts w:hint="eastAsia"/>
          <w:b w:val="0"/>
          <w:sz w:val="24"/>
          <w:szCs w:val="24"/>
        </w:rPr>
        <w:t>日期的表现方法与格式</w:t>
      </w:r>
    </w:p>
    <w:p w:rsidR="00E51954" w:rsidRDefault="00E51954" w:rsidP="00E51954">
      <w:pPr>
        <w:pStyle w:val="a3"/>
        <w:numPr>
          <w:ilvl w:val="0"/>
          <w:numId w:val="4"/>
        </w:numPr>
        <w:rPr>
          <w:b w:val="0"/>
          <w:sz w:val="24"/>
          <w:szCs w:val="24"/>
        </w:rPr>
      </w:pPr>
      <w:r>
        <w:rPr>
          <w:rFonts w:hint="eastAsia"/>
          <w:b w:val="0"/>
          <w:sz w:val="24"/>
          <w:szCs w:val="24"/>
        </w:rPr>
        <w:t>其他</w:t>
      </w:r>
    </w:p>
    <w:p w:rsidR="00E51954" w:rsidRPr="00E51954" w:rsidRDefault="00E51954" w:rsidP="00E51954">
      <w:pPr>
        <w:ind w:left="885"/>
        <w:rPr>
          <w:b w:val="0"/>
          <w:sz w:val="24"/>
          <w:szCs w:val="24"/>
        </w:rPr>
      </w:pPr>
      <w:r>
        <w:rPr>
          <w:rFonts w:hint="eastAsia"/>
          <w:b w:val="0"/>
          <w:sz w:val="24"/>
          <w:szCs w:val="24"/>
        </w:rPr>
        <w:t>4</w:t>
      </w:r>
      <w:r>
        <w:rPr>
          <w:rFonts w:hint="eastAsia"/>
          <w:b w:val="0"/>
          <w:sz w:val="24"/>
          <w:szCs w:val="24"/>
        </w:rPr>
        <w:t>．错误信息显示标准</w:t>
      </w:r>
    </w:p>
    <w:p w:rsidR="005177CE" w:rsidRDefault="005177CE" w:rsidP="005177CE">
      <w:pPr>
        <w:pStyle w:val="a3"/>
        <w:ind w:left="885"/>
      </w:pPr>
      <w:r>
        <w:rPr>
          <w:rFonts w:hint="eastAsia"/>
        </w:rPr>
        <w:t>4</w:t>
      </w:r>
      <w:r>
        <w:t xml:space="preserve">.2 </w:t>
      </w:r>
      <w:r>
        <w:rPr>
          <w:rFonts w:hint="eastAsia"/>
        </w:rPr>
        <w:t>硬件接口</w:t>
      </w:r>
    </w:p>
    <w:p w:rsidR="00E51954" w:rsidRDefault="00E51954" w:rsidP="00E51954">
      <w:pPr>
        <w:pStyle w:val="a3"/>
        <w:numPr>
          <w:ilvl w:val="0"/>
          <w:numId w:val="5"/>
        </w:numPr>
        <w:rPr>
          <w:b w:val="0"/>
          <w:sz w:val="24"/>
          <w:szCs w:val="24"/>
        </w:rPr>
      </w:pPr>
      <w:r>
        <w:rPr>
          <w:rFonts w:hint="eastAsia"/>
          <w:b w:val="0"/>
          <w:sz w:val="24"/>
          <w:szCs w:val="24"/>
        </w:rPr>
        <w:t>支持的硬件类型</w:t>
      </w:r>
    </w:p>
    <w:p w:rsidR="00E51954" w:rsidRDefault="00E51954" w:rsidP="00E51954">
      <w:pPr>
        <w:pStyle w:val="a3"/>
        <w:numPr>
          <w:ilvl w:val="0"/>
          <w:numId w:val="5"/>
        </w:numPr>
        <w:rPr>
          <w:b w:val="0"/>
          <w:sz w:val="24"/>
          <w:szCs w:val="24"/>
        </w:rPr>
      </w:pPr>
      <w:r>
        <w:rPr>
          <w:rFonts w:hint="eastAsia"/>
          <w:b w:val="0"/>
          <w:sz w:val="24"/>
          <w:szCs w:val="24"/>
        </w:rPr>
        <w:t>软、硬件之间交流的数据</w:t>
      </w:r>
    </w:p>
    <w:p w:rsidR="00E51954" w:rsidRDefault="00E51954" w:rsidP="00E51954">
      <w:pPr>
        <w:pStyle w:val="a3"/>
        <w:numPr>
          <w:ilvl w:val="0"/>
          <w:numId w:val="5"/>
        </w:numPr>
        <w:rPr>
          <w:b w:val="0"/>
          <w:sz w:val="24"/>
          <w:szCs w:val="24"/>
        </w:rPr>
      </w:pPr>
      <w:r>
        <w:rPr>
          <w:rFonts w:hint="eastAsia"/>
          <w:b w:val="0"/>
          <w:sz w:val="24"/>
          <w:szCs w:val="24"/>
        </w:rPr>
        <w:t>控制信息的性质</w:t>
      </w:r>
    </w:p>
    <w:p w:rsidR="00E51954" w:rsidRDefault="00E51954" w:rsidP="00E51954">
      <w:pPr>
        <w:pStyle w:val="a3"/>
        <w:numPr>
          <w:ilvl w:val="0"/>
          <w:numId w:val="5"/>
        </w:numPr>
        <w:rPr>
          <w:b w:val="0"/>
          <w:sz w:val="24"/>
          <w:szCs w:val="24"/>
        </w:rPr>
      </w:pPr>
      <w:r>
        <w:rPr>
          <w:rFonts w:hint="eastAsia"/>
          <w:b w:val="0"/>
          <w:sz w:val="24"/>
          <w:szCs w:val="24"/>
        </w:rPr>
        <w:t>使用的通讯协议</w:t>
      </w:r>
    </w:p>
    <w:p w:rsidR="00E51954" w:rsidRDefault="00E51954" w:rsidP="00E51954">
      <w:pPr>
        <w:ind w:left="885"/>
      </w:pPr>
      <w:r>
        <w:rPr>
          <w:rFonts w:hint="eastAsia"/>
        </w:rPr>
        <w:t>4</w:t>
      </w:r>
      <w:r>
        <w:t>.</w:t>
      </w:r>
      <w:r>
        <w:rPr>
          <w:rFonts w:hint="eastAsia"/>
        </w:rPr>
        <w:t>3</w:t>
      </w:r>
      <w:r>
        <w:t xml:space="preserve"> </w:t>
      </w:r>
      <w:r>
        <w:rPr>
          <w:rFonts w:hint="eastAsia"/>
        </w:rPr>
        <w:t>软件接口</w:t>
      </w:r>
    </w:p>
    <w:p w:rsidR="00E51954" w:rsidRPr="00E51954" w:rsidRDefault="00E51954" w:rsidP="00E51954">
      <w:pPr>
        <w:pStyle w:val="a3"/>
        <w:numPr>
          <w:ilvl w:val="0"/>
          <w:numId w:val="6"/>
        </w:numPr>
        <w:rPr>
          <w:b w:val="0"/>
          <w:sz w:val="24"/>
          <w:szCs w:val="24"/>
        </w:rPr>
      </w:pPr>
      <w:r w:rsidRPr="00E51954">
        <w:rPr>
          <w:rFonts w:hint="eastAsia"/>
          <w:b w:val="0"/>
          <w:sz w:val="24"/>
          <w:szCs w:val="24"/>
        </w:rPr>
        <w:t>操作系统</w:t>
      </w:r>
    </w:p>
    <w:p w:rsidR="00E51954" w:rsidRPr="00E51954" w:rsidRDefault="00E51954" w:rsidP="00E51954">
      <w:pPr>
        <w:pStyle w:val="a3"/>
        <w:numPr>
          <w:ilvl w:val="0"/>
          <w:numId w:val="6"/>
        </w:numPr>
        <w:rPr>
          <w:b w:val="0"/>
          <w:sz w:val="24"/>
          <w:szCs w:val="24"/>
        </w:rPr>
      </w:pPr>
      <w:r w:rsidRPr="00E51954">
        <w:rPr>
          <w:rFonts w:hint="eastAsia"/>
          <w:b w:val="0"/>
          <w:sz w:val="24"/>
          <w:szCs w:val="24"/>
        </w:rPr>
        <w:t>数据库</w:t>
      </w:r>
    </w:p>
    <w:p w:rsidR="00E51954" w:rsidRPr="00E51954" w:rsidRDefault="00E51954" w:rsidP="00E51954">
      <w:pPr>
        <w:pStyle w:val="a3"/>
        <w:numPr>
          <w:ilvl w:val="0"/>
          <w:numId w:val="6"/>
        </w:numPr>
        <w:rPr>
          <w:b w:val="0"/>
          <w:sz w:val="24"/>
          <w:szCs w:val="24"/>
        </w:rPr>
      </w:pPr>
      <w:r w:rsidRPr="00E51954">
        <w:rPr>
          <w:rFonts w:hint="eastAsia"/>
          <w:b w:val="0"/>
          <w:sz w:val="24"/>
          <w:szCs w:val="24"/>
        </w:rPr>
        <w:t>工具</w:t>
      </w:r>
    </w:p>
    <w:p w:rsidR="00E51954" w:rsidRPr="00E51954" w:rsidRDefault="00E51954" w:rsidP="00E51954">
      <w:pPr>
        <w:pStyle w:val="a3"/>
        <w:numPr>
          <w:ilvl w:val="0"/>
          <w:numId w:val="6"/>
        </w:numPr>
        <w:rPr>
          <w:b w:val="0"/>
          <w:sz w:val="24"/>
          <w:szCs w:val="24"/>
        </w:rPr>
      </w:pPr>
      <w:r w:rsidRPr="00E51954">
        <w:rPr>
          <w:rFonts w:hint="eastAsia"/>
          <w:b w:val="0"/>
          <w:sz w:val="24"/>
          <w:szCs w:val="24"/>
        </w:rPr>
        <w:t>函数库</w:t>
      </w:r>
    </w:p>
    <w:p w:rsidR="00E51954" w:rsidRPr="00E51954" w:rsidRDefault="00E51954" w:rsidP="00E51954">
      <w:pPr>
        <w:pStyle w:val="a3"/>
        <w:numPr>
          <w:ilvl w:val="0"/>
          <w:numId w:val="6"/>
        </w:numPr>
        <w:rPr>
          <w:b w:val="0"/>
          <w:sz w:val="24"/>
          <w:szCs w:val="24"/>
        </w:rPr>
      </w:pPr>
      <w:r w:rsidRPr="00E51954">
        <w:rPr>
          <w:rFonts w:hint="eastAsia"/>
          <w:b w:val="0"/>
          <w:sz w:val="24"/>
          <w:szCs w:val="24"/>
        </w:rPr>
        <w:t>集成的商业组件</w:t>
      </w:r>
    </w:p>
    <w:p w:rsidR="005177CE" w:rsidRDefault="005177CE" w:rsidP="005177CE">
      <w:pPr>
        <w:pStyle w:val="a3"/>
        <w:numPr>
          <w:ilvl w:val="0"/>
          <w:numId w:val="1"/>
        </w:numPr>
      </w:pPr>
      <w:r>
        <w:rPr>
          <w:rFonts w:hint="eastAsia"/>
        </w:rPr>
        <w:t>系统功能需求</w:t>
      </w:r>
    </w:p>
    <w:p w:rsidR="005177CE" w:rsidRDefault="005177CE" w:rsidP="005177CE">
      <w:pPr>
        <w:pStyle w:val="a3"/>
        <w:ind w:left="885"/>
      </w:pPr>
      <w:r>
        <w:rPr>
          <w:rFonts w:hint="eastAsia"/>
        </w:rPr>
        <w:t>5</w:t>
      </w:r>
      <w:r>
        <w:t xml:space="preserve">.1 </w:t>
      </w:r>
      <w:r>
        <w:rPr>
          <w:rFonts w:hint="eastAsia"/>
        </w:rPr>
        <w:t>功能说明</w:t>
      </w:r>
    </w:p>
    <w:p w:rsidR="00E51954" w:rsidRPr="00E51954" w:rsidRDefault="00E51954" w:rsidP="005177CE">
      <w:pPr>
        <w:pStyle w:val="a3"/>
        <w:ind w:left="885"/>
        <w:rPr>
          <w:b w:val="0"/>
          <w:sz w:val="24"/>
          <w:szCs w:val="24"/>
        </w:rPr>
      </w:pPr>
      <w:r w:rsidRPr="00E51954">
        <w:rPr>
          <w:rFonts w:hint="eastAsia"/>
          <w:b w:val="0"/>
          <w:sz w:val="24"/>
          <w:szCs w:val="24"/>
        </w:rPr>
        <w:t>1.</w:t>
      </w:r>
      <w:r w:rsidRPr="00E51954">
        <w:rPr>
          <w:b w:val="0"/>
          <w:sz w:val="24"/>
          <w:szCs w:val="24"/>
        </w:rPr>
        <w:t xml:space="preserve"> </w:t>
      </w:r>
      <w:r w:rsidR="00DD08FD">
        <w:rPr>
          <w:rFonts w:hint="eastAsia"/>
          <w:b w:val="0"/>
          <w:sz w:val="24"/>
          <w:szCs w:val="24"/>
        </w:rPr>
        <w:t>文件</w:t>
      </w:r>
      <w:r w:rsidRPr="00E51954">
        <w:rPr>
          <w:rFonts w:hint="eastAsia"/>
          <w:b w:val="0"/>
          <w:sz w:val="24"/>
          <w:szCs w:val="24"/>
        </w:rPr>
        <w:t>管理模块</w:t>
      </w:r>
    </w:p>
    <w:p w:rsidR="00E51954" w:rsidRDefault="00DD08FD" w:rsidP="005177CE">
      <w:pPr>
        <w:pStyle w:val="a3"/>
        <w:ind w:left="885"/>
        <w:rPr>
          <w:noProof/>
        </w:rPr>
      </w:pPr>
      <w:r w:rsidRPr="00DD08FD">
        <w:rPr>
          <w:noProof/>
        </w:rPr>
        <w:lastRenderedPageBreak/>
        <w:drawing>
          <wp:inline distT="0" distB="0" distL="0" distR="0" wp14:anchorId="5709DB9D" wp14:editId="69BAF940">
            <wp:extent cx="4401164" cy="408679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1164" cy="4086795"/>
                    </a:xfrm>
                    <a:prstGeom prst="rect">
                      <a:avLst/>
                    </a:prstGeom>
                  </pic:spPr>
                </pic:pic>
              </a:graphicData>
            </a:graphic>
          </wp:inline>
        </w:drawing>
      </w:r>
    </w:p>
    <w:p w:rsidR="00E51954" w:rsidRDefault="00DD08FD" w:rsidP="00DD08FD">
      <w:pPr>
        <w:rPr>
          <w:b w:val="0"/>
          <w:sz w:val="24"/>
          <w:szCs w:val="24"/>
        </w:rPr>
      </w:pPr>
      <w:r>
        <w:rPr>
          <w:b w:val="0"/>
          <w:sz w:val="24"/>
          <w:szCs w:val="24"/>
        </w:rPr>
        <w:tab/>
      </w:r>
      <w:r>
        <w:rPr>
          <w:rFonts w:hint="eastAsia"/>
          <w:b w:val="0"/>
          <w:sz w:val="24"/>
          <w:szCs w:val="24"/>
        </w:rPr>
        <w:t>说明：</w:t>
      </w:r>
    </w:p>
    <w:p w:rsidR="00DD08FD" w:rsidRPr="00DD08FD" w:rsidRDefault="00DD08FD" w:rsidP="00DD08FD">
      <w:pPr>
        <w:rPr>
          <w:b w:val="0"/>
          <w:sz w:val="24"/>
          <w:szCs w:val="24"/>
        </w:rPr>
      </w:pPr>
      <w:r>
        <w:rPr>
          <w:b w:val="0"/>
          <w:sz w:val="24"/>
          <w:szCs w:val="24"/>
        </w:rPr>
        <w:tab/>
      </w:r>
      <w:r>
        <w:rPr>
          <w:rFonts w:hint="eastAsia"/>
          <w:b w:val="0"/>
          <w:sz w:val="24"/>
          <w:szCs w:val="24"/>
        </w:rPr>
        <w:t>该模块的基本操作是文件的上传与下载，应该具有断点续传和断点下载功能。用户上传文件后，执行文件自动备份。用户访问客户端主页，可以进行一系列操作，包括，预览，分享，重命名，移动，回收站等操作。文件预览，对于一些常见类型，可以在线预览，也可以选择打开本地软件工具进行预览。回收站操作包括将文件加入回收站（逻辑删除），将文件移除回收站，以及永久删除文件（这里也不是物理删除），系统会将所有无效数据集中存储，如需删除，只有通过登录具体主机，手动删除。</w:t>
      </w:r>
    </w:p>
    <w:p w:rsidR="00E51954" w:rsidRDefault="00E51954" w:rsidP="005177CE">
      <w:pPr>
        <w:pStyle w:val="a3"/>
        <w:ind w:left="885"/>
        <w:rPr>
          <w:rFonts w:ascii="宋体" w:hAnsi="宋体"/>
          <w:noProof/>
          <w:sz w:val="24"/>
          <w:szCs w:val="24"/>
        </w:rPr>
      </w:pPr>
      <w:r>
        <w:rPr>
          <w:rFonts w:hint="eastAsia"/>
          <w:b w:val="0"/>
          <w:sz w:val="24"/>
          <w:szCs w:val="24"/>
        </w:rPr>
        <w:t>2.</w:t>
      </w:r>
      <w:r>
        <w:rPr>
          <w:b w:val="0"/>
          <w:sz w:val="24"/>
          <w:szCs w:val="24"/>
        </w:rPr>
        <w:t xml:space="preserve"> </w:t>
      </w:r>
      <w:r w:rsidR="00C473EB">
        <w:rPr>
          <w:rFonts w:hint="eastAsia"/>
          <w:b w:val="0"/>
          <w:sz w:val="24"/>
          <w:szCs w:val="24"/>
        </w:rPr>
        <w:t>用户管理模块</w:t>
      </w:r>
    </w:p>
    <w:p w:rsidR="00C473EB" w:rsidRDefault="004E71B0" w:rsidP="005177CE">
      <w:pPr>
        <w:pStyle w:val="a3"/>
        <w:ind w:left="885"/>
        <w:rPr>
          <w:b w:val="0"/>
          <w:sz w:val="24"/>
          <w:szCs w:val="24"/>
        </w:rPr>
      </w:pPr>
      <w:r w:rsidRPr="004E71B0">
        <w:rPr>
          <w:b w:val="0"/>
          <w:noProof/>
          <w:sz w:val="24"/>
          <w:szCs w:val="24"/>
        </w:rPr>
        <w:lastRenderedPageBreak/>
        <w:drawing>
          <wp:inline distT="0" distB="0" distL="0" distR="0" wp14:anchorId="014C9D93" wp14:editId="2BC5A08B">
            <wp:extent cx="4048690" cy="4220164"/>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8690" cy="4220164"/>
                    </a:xfrm>
                    <a:prstGeom prst="rect">
                      <a:avLst/>
                    </a:prstGeom>
                  </pic:spPr>
                </pic:pic>
              </a:graphicData>
            </a:graphic>
          </wp:inline>
        </w:drawing>
      </w:r>
    </w:p>
    <w:p w:rsidR="00C473EB" w:rsidRDefault="00C473EB" w:rsidP="005177CE">
      <w:pPr>
        <w:pStyle w:val="a3"/>
        <w:ind w:left="885"/>
        <w:rPr>
          <w:b w:val="0"/>
          <w:sz w:val="24"/>
          <w:szCs w:val="24"/>
        </w:rPr>
      </w:pPr>
      <w:r>
        <w:rPr>
          <w:rFonts w:hint="eastAsia"/>
          <w:b w:val="0"/>
          <w:sz w:val="24"/>
          <w:szCs w:val="24"/>
        </w:rPr>
        <w:t>该模块的基本功能是对用户的增删改查，</w:t>
      </w:r>
      <w:r w:rsidR="00BE6628">
        <w:rPr>
          <w:rFonts w:hint="eastAsia"/>
          <w:b w:val="0"/>
          <w:sz w:val="24"/>
          <w:szCs w:val="24"/>
        </w:rPr>
        <w:t>用户还可以对自己的某些信息进行修改。黑名单操作的目的是针对那些违反系统使用协议，比如上传违禁文件的用户提出警告，甚至加入回收站后将不能再使用该系统。</w:t>
      </w:r>
      <w:r w:rsidR="004E71B0">
        <w:rPr>
          <w:rFonts w:hint="eastAsia"/>
          <w:b w:val="0"/>
          <w:sz w:val="24"/>
          <w:szCs w:val="24"/>
        </w:rPr>
        <w:t>另外管理员还可以根据实际情况对用户存储空间进行管理，比如扩大或缩减容量，回收某些用户的使用空间。</w:t>
      </w:r>
    </w:p>
    <w:p w:rsidR="00C473EB" w:rsidRDefault="00C473EB" w:rsidP="005177CE">
      <w:pPr>
        <w:pStyle w:val="a3"/>
        <w:ind w:left="885"/>
        <w:rPr>
          <w:b w:val="0"/>
          <w:sz w:val="24"/>
          <w:szCs w:val="24"/>
        </w:rPr>
      </w:pPr>
    </w:p>
    <w:p w:rsidR="00E51954" w:rsidRDefault="00E51954" w:rsidP="005177CE">
      <w:pPr>
        <w:pStyle w:val="a3"/>
        <w:ind w:left="885"/>
        <w:rPr>
          <w:b w:val="0"/>
          <w:sz w:val="24"/>
          <w:szCs w:val="24"/>
        </w:rPr>
      </w:pPr>
      <w:r>
        <w:rPr>
          <w:rFonts w:hint="eastAsia"/>
          <w:b w:val="0"/>
          <w:sz w:val="24"/>
          <w:szCs w:val="24"/>
        </w:rPr>
        <w:t>3.</w:t>
      </w:r>
      <w:r>
        <w:rPr>
          <w:b w:val="0"/>
          <w:sz w:val="24"/>
          <w:szCs w:val="24"/>
        </w:rPr>
        <w:t xml:space="preserve"> </w:t>
      </w:r>
      <w:r w:rsidR="00BE6628">
        <w:rPr>
          <w:rFonts w:hint="eastAsia"/>
          <w:b w:val="0"/>
          <w:sz w:val="24"/>
          <w:szCs w:val="24"/>
        </w:rPr>
        <w:t>文件分享管理模块</w:t>
      </w:r>
    </w:p>
    <w:p w:rsidR="00BE6628" w:rsidRDefault="00BE6628" w:rsidP="005177CE">
      <w:pPr>
        <w:pStyle w:val="a3"/>
        <w:ind w:left="885"/>
        <w:rPr>
          <w:b w:val="0"/>
          <w:sz w:val="24"/>
          <w:szCs w:val="24"/>
        </w:rPr>
      </w:pPr>
      <w:r w:rsidRPr="00BE6628">
        <w:rPr>
          <w:b w:val="0"/>
          <w:noProof/>
          <w:sz w:val="24"/>
          <w:szCs w:val="24"/>
        </w:rPr>
        <w:lastRenderedPageBreak/>
        <w:drawing>
          <wp:inline distT="0" distB="0" distL="0" distR="0" wp14:anchorId="1C51AC3E" wp14:editId="7A01C682">
            <wp:extent cx="2648320" cy="2772162"/>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8320" cy="2772162"/>
                    </a:xfrm>
                    <a:prstGeom prst="rect">
                      <a:avLst/>
                    </a:prstGeom>
                  </pic:spPr>
                </pic:pic>
              </a:graphicData>
            </a:graphic>
          </wp:inline>
        </w:drawing>
      </w:r>
    </w:p>
    <w:p w:rsidR="00BE6628" w:rsidRDefault="00BE6628" w:rsidP="005177CE">
      <w:pPr>
        <w:pStyle w:val="a3"/>
        <w:ind w:left="885"/>
        <w:rPr>
          <w:b w:val="0"/>
          <w:sz w:val="24"/>
          <w:szCs w:val="24"/>
        </w:rPr>
      </w:pPr>
      <w:r>
        <w:rPr>
          <w:rFonts w:hint="eastAsia"/>
          <w:b w:val="0"/>
          <w:sz w:val="24"/>
          <w:szCs w:val="24"/>
        </w:rPr>
        <w:t>用户登录客户端系统后，可以选择对自己上传的文件进行分享，为了确保安全性，设置了有效期和密码，其他用户必须在具体的有效期内输入正确的密码才有权限访问该文件，另外，针对某一个特定的分享，可以选择查看分享状态，例如，有多少人查阅了此分析，又有多少人下载了该分享文件，最后，系统保留每个用户的所有分享历史，随时可查阅。</w:t>
      </w:r>
    </w:p>
    <w:p w:rsidR="00367C1D" w:rsidRDefault="00367C1D" w:rsidP="005177CE">
      <w:pPr>
        <w:pStyle w:val="a3"/>
        <w:ind w:left="885"/>
        <w:rPr>
          <w:b w:val="0"/>
          <w:sz w:val="24"/>
          <w:szCs w:val="24"/>
        </w:rPr>
      </w:pPr>
      <w:r>
        <w:rPr>
          <w:rFonts w:hint="eastAsia"/>
          <w:b w:val="0"/>
          <w:sz w:val="24"/>
          <w:szCs w:val="24"/>
        </w:rPr>
        <w:t>4.</w:t>
      </w:r>
      <w:r>
        <w:rPr>
          <w:b w:val="0"/>
          <w:sz w:val="24"/>
          <w:szCs w:val="24"/>
        </w:rPr>
        <w:t xml:space="preserve"> </w:t>
      </w:r>
      <w:r>
        <w:rPr>
          <w:rFonts w:hint="eastAsia"/>
          <w:b w:val="0"/>
          <w:sz w:val="24"/>
          <w:szCs w:val="24"/>
        </w:rPr>
        <w:t>安全管理模块</w:t>
      </w:r>
    </w:p>
    <w:p w:rsidR="00367C1D" w:rsidRDefault="00367C1D" w:rsidP="005177CE">
      <w:pPr>
        <w:pStyle w:val="a3"/>
        <w:ind w:left="885"/>
        <w:rPr>
          <w:b w:val="0"/>
          <w:sz w:val="24"/>
          <w:szCs w:val="24"/>
        </w:rPr>
      </w:pPr>
      <w:r w:rsidRPr="00367C1D">
        <w:rPr>
          <w:b w:val="0"/>
          <w:noProof/>
          <w:sz w:val="24"/>
          <w:szCs w:val="24"/>
        </w:rPr>
        <w:lastRenderedPageBreak/>
        <w:drawing>
          <wp:inline distT="0" distB="0" distL="0" distR="0" wp14:anchorId="1285F8C0" wp14:editId="052B99B9">
            <wp:extent cx="3200847" cy="4220164"/>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847" cy="4220164"/>
                    </a:xfrm>
                    <a:prstGeom prst="rect">
                      <a:avLst/>
                    </a:prstGeom>
                  </pic:spPr>
                </pic:pic>
              </a:graphicData>
            </a:graphic>
          </wp:inline>
        </w:drawing>
      </w:r>
    </w:p>
    <w:p w:rsidR="00367C1D" w:rsidRDefault="00367C1D" w:rsidP="005177CE">
      <w:pPr>
        <w:pStyle w:val="a3"/>
        <w:ind w:left="885"/>
        <w:rPr>
          <w:b w:val="0"/>
          <w:sz w:val="24"/>
          <w:szCs w:val="24"/>
        </w:rPr>
      </w:pPr>
      <w:r>
        <w:rPr>
          <w:rFonts w:hint="eastAsia"/>
          <w:b w:val="0"/>
          <w:sz w:val="24"/>
          <w:szCs w:val="24"/>
        </w:rPr>
        <w:t>为了确保用户的</w:t>
      </w:r>
      <w:proofErr w:type="gramStart"/>
      <w:r>
        <w:rPr>
          <w:rFonts w:hint="eastAsia"/>
          <w:b w:val="0"/>
          <w:sz w:val="24"/>
          <w:szCs w:val="24"/>
        </w:rPr>
        <w:t>合法访问</w:t>
      </w:r>
      <w:proofErr w:type="gramEnd"/>
      <w:r>
        <w:rPr>
          <w:rFonts w:hint="eastAsia"/>
          <w:b w:val="0"/>
          <w:sz w:val="24"/>
          <w:szCs w:val="24"/>
        </w:rPr>
        <w:t>和系统的正常运行，该模块主要进行安全管理。安全机制是通过权限和角色来实现的，对于每个具体的操作是一项权限，不同的角色拥有不同的权限集合，不同的管理员可以拥有不同的</w:t>
      </w:r>
      <w:r w:rsidR="00A81118">
        <w:rPr>
          <w:rFonts w:hint="eastAsia"/>
          <w:b w:val="0"/>
          <w:sz w:val="24"/>
          <w:szCs w:val="24"/>
        </w:rPr>
        <w:t>角色，从而掌握不同的权限，进行各自负责的模块操作。</w:t>
      </w:r>
    </w:p>
    <w:p w:rsidR="00367C1D" w:rsidRDefault="00ED1676" w:rsidP="005177CE">
      <w:pPr>
        <w:pStyle w:val="a3"/>
        <w:ind w:left="885"/>
        <w:rPr>
          <w:b w:val="0"/>
          <w:sz w:val="24"/>
          <w:szCs w:val="24"/>
        </w:rPr>
      </w:pPr>
      <w:r>
        <w:rPr>
          <w:rFonts w:hint="eastAsia"/>
          <w:b w:val="0"/>
          <w:sz w:val="24"/>
          <w:szCs w:val="24"/>
        </w:rPr>
        <w:t>5.</w:t>
      </w:r>
      <w:r w:rsidR="00FE4B69">
        <w:rPr>
          <w:b w:val="0"/>
          <w:sz w:val="24"/>
          <w:szCs w:val="24"/>
        </w:rPr>
        <w:t xml:space="preserve"> </w:t>
      </w:r>
      <w:r w:rsidR="00FE4B69">
        <w:rPr>
          <w:rFonts w:hint="eastAsia"/>
          <w:b w:val="0"/>
          <w:sz w:val="24"/>
          <w:szCs w:val="24"/>
        </w:rPr>
        <w:t>组织管理模块</w:t>
      </w:r>
    </w:p>
    <w:p w:rsidR="00FE4B69" w:rsidRDefault="00ED1676" w:rsidP="005177CE">
      <w:pPr>
        <w:pStyle w:val="a3"/>
        <w:ind w:left="885"/>
        <w:rPr>
          <w:b w:val="0"/>
          <w:sz w:val="24"/>
          <w:szCs w:val="24"/>
        </w:rPr>
      </w:pPr>
      <w:r w:rsidRPr="00ED1676">
        <w:rPr>
          <w:b w:val="0"/>
          <w:noProof/>
          <w:sz w:val="24"/>
          <w:szCs w:val="24"/>
        </w:rPr>
        <w:drawing>
          <wp:inline distT="0" distB="0" distL="0" distR="0" wp14:anchorId="2CDAD196" wp14:editId="6468FAC1">
            <wp:extent cx="2419688" cy="200052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9688" cy="2000529"/>
                    </a:xfrm>
                    <a:prstGeom prst="rect">
                      <a:avLst/>
                    </a:prstGeom>
                  </pic:spPr>
                </pic:pic>
              </a:graphicData>
            </a:graphic>
          </wp:inline>
        </w:drawing>
      </w:r>
    </w:p>
    <w:p w:rsidR="00FE4B69" w:rsidRDefault="00FE4B69" w:rsidP="005177CE">
      <w:pPr>
        <w:pStyle w:val="a3"/>
        <w:ind w:left="885"/>
        <w:rPr>
          <w:b w:val="0"/>
          <w:sz w:val="24"/>
          <w:szCs w:val="24"/>
        </w:rPr>
      </w:pPr>
      <w:r>
        <w:rPr>
          <w:rFonts w:hint="eastAsia"/>
          <w:b w:val="0"/>
          <w:sz w:val="24"/>
          <w:szCs w:val="24"/>
        </w:rPr>
        <w:t>该模块和用户管理模块相关联，</w:t>
      </w:r>
      <w:r>
        <w:rPr>
          <w:rFonts w:hint="eastAsia"/>
          <w:b w:val="0"/>
          <w:sz w:val="24"/>
          <w:szCs w:val="24"/>
        </w:rPr>
        <w:t xml:space="preserve"> </w:t>
      </w:r>
      <w:r>
        <w:rPr>
          <w:rFonts w:hint="eastAsia"/>
          <w:b w:val="0"/>
          <w:sz w:val="24"/>
          <w:szCs w:val="24"/>
        </w:rPr>
        <w:t>每个用户至少属于一个学院或者是一个专业，比如，对于老师用户，精确到学院即可，对于学生用户，须精确到具体的专业</w:t>
      </w:r>
      <w:r w:rsidR="00ED1676">
        <w:rPr>
          <w:rFonts w:hint="eastAsia"/>
          <w:b w:val="0"/>
          <w:sz w:val="24"/>
          <w:szCs w:val="24"/>
        </w:rPr>
        <w:t>和班级</w:t>
      </w:r>
      <w:r>
        <w:rPr>
          <w:rFonts w:hint="eastAsia"/>
          <w:b w:val="0"/>
          <w:sz w:val="24"/>
          <w:szCs w:val="24"/>
        </w:rPr>
        <w:t>。</w:t>
      </w:r>
    </w:p>
    <w:p w:rsidR="00FE4B69" w:rsidRDefault="00ED1676" w:rsidP="005177CE">
      <w:pPr>
        <w:pStyle w:val="a3"/>
        <w:ind w:left="885"/>
        <w:rPr>
          <w:b w:val="0"/>
          <w:sz w:val="24"/>
          <w:szCs w:val="24"/>
        </w:rPr>
      </w:pPr>
      <w:r>
        <w:rPr>
          <w:rFonts w:hint="eastAsia"/>
          <w:b w:val="0"/>
          <w:sz w:val="24"/>
          <w:szCs w:val="24"/>
        </w:rPr>
        <w:t>6</w:t>
      </w:r>
      <w:r w:rsidR="00FE4B69">
        <w:rPr>
          <w:rFonts w:hint="eastAsia"/>
          <w:b w:val="0"/>
          <w:sz w:val="24"/>
          <w:szCs w:val="24"/>
        </w:rPr>
        <w:t>.</w:t>
      </w:r>
      <w:r w:rsidR="00FE4B69">
        <w:rPr>
          <w:b w:val="0"/>
          <w:sz w:val="24"/>
          <w:szCs w:val="24"/>
        </w:rPr>
        <w:t xml:space="preserve"> </w:t>
      </w:r>
      <w:r w:rsidR="00FE4B69">
        <w:rPr>
          <w:rFonts w:hint="eastAsia"/>
          <w:b w:val="0"/>
          <w:sz w:val="24"/>
          <w:szCs w:val="24"/>
        </w:rPr>
        <w:t>统计模块</w:t>
      </w:r>
    </w:p>
    <w:p w:rsidR="00FE4B69" w:rsidRDefault="00ED1676" w:rsidP="005177CE">
      <w:pPr>
        <w:pStyle w:val="a3"/>
        <w:ind w:left="885"/>
        <w:rPr>
          <w:b w:val="0"/>
          <w:sz w:val="24"/>
          <w:szCs w:val="24"/>
        </w:rPr>
      </w:pPr>
      <w:r w:rsidRPr="00ED1676">
        <w:rPr>
          <w:b w:val="0"/>
          <w:noProof/>
          <w:sz w:val="24"/>
          <w:szCs w:val="24"/>
        </w:rPr>
        <w:lastRenderedPageBreak/>
        <w:drawing>
          <wp:inline distT="0" distB="0" distL="0" distR="0" wp14:anchorId="5C2677D8" wp14:editId="3BFB1751">
            <wp:extent cx="2362530" cy="252447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2530" cy="2524477"/>
                    </a:xfrm>
                    <a:prstGeom prst="rect">
                      <a:avLst/>
                    </a:prstGeom>
                  </pic:spPr>
                </pic:pic>
              </a:graphicData>
            </a:graphic>
          </wp:inline>
        </w:drawing>
      </w:r>
    </w:p>
    <w:p w:rsidR="00FE4B69" w:rsidRPr="00367C1D" w:rsidRDefault="00FE4B69" w:rsidP="005177CE">
      <w:pPr>
        <w:pStyle w:val="a3"/>
        <w:ind w:left="885"/>
        <w:rPr>
          <w:b w:val="0"/>
          <w:sz w:val="24"/>
          <w:szCs w:val="24"/>
        </w:rPr>
      </w:pPr>
      <w:r>
        <w:rPr>
          <w:rFonts w:hint="eastAsia"/>
          <w:b w:val="0"/>
          <w:sz w:val="24"/>
          <w:szCs w:val="24"/>
        </w:rPr>
        <w:t>该模块主要进行数据统计，可以针对不同的学院，年级，专业</w:t>
      </w:r>
      <w:r w:rsidR="00360CDF">
        <w:rPr>
          <w:rFonts w:hint="eastAsia"/>
          <w:b w:val="0"/>
          <w:sz w:val="24"/>
          <w:szCs w:val="24"/>
        </w:rPr>
        <w:t>，班级</w:t>
      </w:r>
      <w:r>
        <w:rPr>
          <w:rFonts w:hint="eastAsia"/>
          <w:b w:val="0"/>
          <w:sz w:val="24"/>
          <w:szCs w:val="24"/>
        </w:rPr>
        <w:t>，甚至对于一些常见的文件类型进行统计。</w:t>
      </w:r>
      <w:bookmarkStart w:id="0" w:name="_GoBack"/>
      <w:bookmarkEnd w:id="0"/>
    </w:p>
    <w:p w:rsidR="005177CE" w:rsidRDefault="005177CE" w:rsidP="005177CE">
      <w:pPr>
        <w:pStyle w:val="a3"/>
        <w:ind w:left="885"/>
      </w:pPr>
      <w:r>
        <w:rPr>
          <w:rFonts w:hint="eastAsia"/>
        </w:rPr>
        <w:t>5</w:t>
      </w:r>
      <w:r>
        <w:t xml:space="preserve">.2 </w:t>
      </w:r>
      <w:r>
        <w:rPr>
          <w:rFonts w:hint="eastAsia"/>
        </w:rPr>
        <w:t>输入输出的数据说明</w:t>
      </w:r>
    </w:p>
    <w:p w:rsidR="00766E83" w:rsidRDefault="006C3641" w:rsidP="005177CE">
      <w:pPr>
        <w:pStyle w:val="a3"/>
        <w:ind w:left="885"/>
        <w:rPr>
          <w:b w:val="0"/>
          <w:sz w:val="24"/>
          <w:szCs w:val="24"/>
        </w:rPr>
      </w:pPr>
      <w:r>
        <w:rPr>
          <w:rFonts w:hint="eastAsia"/>
          <w:b w:val="0"/>
          <w:sz w:val="24"/>
          <w:szCs w:val="24"/>
        </w:rPr>
        <w:t>系统对</w:t>
      </w:r>
      <w:r w:rsidRPr="006C3641">
        <w:rPr>
          <w:rFonts w:hint="eastAsia"/>
          <w:b w:val="0"/>
          <w:sz w:val="24"/>
          <w:szCs w:val="24"/>
        </w:rPr>
        <w:t>用户上传的文件</w:t>
      </w:r>
      <w:r>
        <w:rPr>
          <w:rFonts w:hint="eastAsia"/>
          <w:b w:val="0"/>
          <w:sz w:val="24"/>
          <w:szCs w:val="24"/>
        </w:rPr>
        <w:t>格式没有要求，但是对于其大小则有其限制，一般来说，用户空间大小由管理员设置，而且此值设置后一般不会轻易改变，就算改变，也是增大而不是缩小，因为缩小会带来数据丢失风险。</w:t>
      </w:r>
    </w:p>
    <w:p w:rsidR="006C3641" w:rsidRPr="006C3641" w:rsidRDefault="006C3641" w:rsidP="005177CE">
      <w:pPr>
        <w:pStyle w:val="a3"/>
        <w:ind w:left="885"/>
        <w:rPr>
          <w:b w:val="0"/>
          <w:sz w:val="24"/>
          <w:szCs w:val="24"/>
        </w:rPr>
      </w:pPr>
      <w:r>
        <w:rPr>
          <w:rFonts w:hint="eastAsia"/>
          <w:b w:val="0"/>
          <w:sz w:val="24"/>
          <w:szCs w:val="24"/>
        </w:rPr>
        <w:t>所有用户的可用空间必须小于等于系统允许容纳的空间大小，否则系统不能正常运行。</w:t>
      </w:r>
    </w:p>
    <w:p w:rsidR="005177CE" w:rsidRDefault="005177CE" w:rsidP="005177CE">
      <w:pPr>
        <w:pStyle w:val="a3"/>
        <w:numPr>
          <w:ilvl w:val="0"/>
          <w:numId w:val="1"/>
        </w:numPr>
      </w:pPr>
      <w:r>
        <w:rPr>
          <w:rFonts w:hint="eastAsia"/>
        </w:rPr>
        <w:t>其他非功能需求</w:t>
      </w:r>
    </w:p>
    <w:p w:rsidR="005177CE" w:rsidRDefault="005177CE" w:rsidP="005177CE">
      <w:pPr>
        <w:pStyle w:val="a3"/>
        <w:ind w:left="885"/>
      </w:pPr>
      <w:r>
        <w:rPr>
          <w:rFonts w:hint="eastAsia"/>
        </w:rPr>
        <w:t>6</w:t>
      </w:r>
      <w:r>
        <w:t xml:space="preserve">.1 </w:t>
      </w:r>
      <w:r>
        <w:rPr>
          <w:rFonts w:hint="eastAsia"/>
        </w:rPr>
        <w:t>性能需求</w:t>
      </w:r>
    </w:p>
    <w:p w:rsidR="00E51954" w:rsidRPr="00E51954" w:rsidRDefault="00E51954" w:rsidP="005177CE">
      <w:pPr>
        <w:pStyle w:val="a3"/>
        <w:ind w:left="885"/>
        <w:rPr>
          <w:b w:val="0"/>
          <w:sz w:val="24"/>
          <w:szCs w:val="24"/>
        </w:rPr>
      </w:pPr>
      <w:r w:rsidRPr="00E51954">
        <w:rPr>
          <w:rFonts w:hint="eastAsia"/>
          <w:b w:val="0"/>
          <w:sz w:val="24"/>
          <w:szCs w:val="24"/>
        </w:rPr>
        <w:t>考虑到高校的环境，一般高校人数能达到几万人，所以系统设计以最大情况考虑，也就是同时上传和下载时对服务器的负载需要得到满足。</w:t>
      </w:r>
    </w:p>
    <w:p w:rsidR="003B3937" w:rsidRDefault="003B3937" w:rsidP="005177CE">
      <w:pPr>
        <w:pStyle w:val="a3"/>
        <w:ind w:left="885"/>
      </w:pPr>
      <w:r>
        <w:rPr>
          <w:rFonts w:hint="eastAsia"/>
        </w:rPr>
        <w:t>6</w:t>
      </w:r>
      <w:r>
        <w:t>.2</w:t>
      </w:r>
      <w:r>
        <w:rPr>
          <w:rFonts w:hint="eastAsia"/>
        </w:rPr>
        <w:t>安全性需求</w:t>
      </w:r>
    </w:p>
    <w:p w:rsidR="003B3937" w:rsidRPr="005E1C5D" w:rsidRDefault="00E51954" w:rsidP="005E1C5D">
      <w:pPr>
        <w:pStyle w:val="a3"/>
        <w:ind w:left="885"/>
        <w:rPr>
          <w:b w:val="0"/>
          <w:sz w:val="24"/>
          <w:szCs w:val="24"/>
        </w:rPr>
      </w:pPr>
      <w:r w:rsidRPr="00E51954">
        <w:rPr>
          <w:rFonts w:hint="eastAsia"/>
          <w:b w:val="0"/>
          <w:sz w:val="24"/>
          <w:szCs w:val="24"/>
        </w:rPr>
        <w:t>系统必须确保</w:t>
      </w:r>
      <w:r>
        <w:rPr>
          <w:rFonts w:hint="eastAsia"/>
          <w:b w:val="0"/>
          <w:sz w:val="24"/>
          <w:szCs w:val="24"/>
        </w:rPr>
        <w:t>不被恶意入侵，用户的数据不被意外丢失，用户信息不被恶意盗取。</w:t>
      </w:r>
    </w:p>
    <w:sectPr w:rsidR="003B3937" w:rsidRPr="005E1C5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16A8" w:rsidRDefault="00BB16A8" w:rsidP="00344BA2">
      <w:pPr>
        <w:spacing w:after="0" w:line="240" w:lineRule="auto"/>
      </w:pPr>
      <w:r>
        <w:separator/>
      </w:r>
    </w:p>
  </w:endnote>
  <w:endnote w:type="continuationSeparator" w:id="0">
    <w:p w:rsidR="00BB16A8" w:rsidRDefault="00BB16A8" w:rsidP="00344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16A8" w:rsidRDefault="00BB16A8" w:rsidP="00344BA2">
      <w:pPr>
        <w:spacing w:after="0" w:line="240" w:lineRule="auto"/>
      </w:pPr>
      <w:r>
        <w:separator/>
      </w:r>
    </w:p>
  </w:footnote>
  <w:footnote w:type="continuationSeparator" w:id="0">
    <w:p w:rsidR="00BB16A8" w:rsidRDefault="00BB16A8" w:rsidP="00344B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076CB"/>
    <w:multiLevelType w:val="hybridMultilevel"/>
    <w:tmpl w:val="5A84FC90"/>
    <w:lvl w:ilvl="0" w:tplc="04090001">
      <w:start w:val="1"/>
      <w:numFmt w:val="bullet"/>
      <w:lvlText w:val=""/>
      <w:lvlJc w:val="left"/>
      <w:pPr>
        <w:ind w:left="1305" w:hanging="420"/>
      </w:pPr>
      <w:rPr>
        <w:rFonts w:ascii="Wingdings" w:hAnsi="Wingdings" w:hint="default"/>
      </w:rPr>
    </w:lvl>
    <w:lvl w:ilvl="1" w:tplc="04090003" w:tentative="1">
      <w:start w:val="1"/>
      <w:numFmt w:val="bullet"/>
      <w:lvlText w:val=""/>
      <w:lvlJc w:val="left"/>
      <w:pPr>
        <w:ind w:left="1725" w:hanging="420"/>
      </w:pPr>
      <w:rPr>
        <w:rFonts w:ascii="Wingdings" w:hAnsi="Wingdings" w:hint="default"/>
      </w:rPr>
    </w:lvl>
    <w:lvl w:ilvl="2" w:tplc="04090005" w:tentative="1">
      <w:start w:val="1"/>
      <w:numFmt w:val="bullet"/>
      <w:lvlText w:val=""/>
      <w:lvlJc w:val="left"/>
      <w:pPr>
        <w:ind w:left="2145" w:hanging="420"/>
      </w:pPr>
      <w:rPr>
        <w:rFonts w:ascii="Wingdings" w:hAnsi="Wingdings" w:hint="default"/>
      </w:rPr>
    </w:lvl>
    <w:lvl w:ilvl="3" w:tplc="04090001" w:tentative="1">
      <w:start w:val="1"/>
      <w:numFmt w:val="bullet"/>
      <w:lvlText w:val=""/>
      <w:lvlJc w:val="left"/>
      <w:pPr>
        <w:ind w:left="2565" w:hanging="420"/>
      </w:pPr>
      <w:rPr>
        <w:rFonts w:ascii="Wingdings" w:hAnsi="Wingdings" w:hint="default"/>
      </w:rPr>
    </w:lvl>
    <w:lvl w:ilvl="4" w:tplc="04090003" w:tentative="1">
      <w:start w:val="1"/>
      <w:numFmt w:val="bullet"/>
      <w:lvlText w:val=""/>
      <w:lvlJc w:val="left"/>
      <w:pPr>
        <w:ind w:left="2985" w:hanging="420"/>
      </w:pPr>
      <w:rPr>
        <w:rFonts w:ascii="Wingdings" w:hAnsi="Wingdings" w:hint="default"/>
      </w:rPr>
    </w:lvl>
    <w:lvl w:ilvl="5" w:tplc="04090005" w:tentative="1">
      <w:start w:val="1"/>
      <w:numFmt w:val="bullet"/>
      <w:lvlText w:val=""/>
      <w:lvlJc w:val="left"/>
      <w:pPr>
        <w:ind w:left="3405" w:hanging="420"/>
      </w:pPr>
      <w:rPr>
        <w:rFonts w:ascii="Wingdings" w:hAnsi="Wingdings" w:hint="default"/>
      </w:rPr>
    </w:lvl>
    <w:lvl w:ilvl="6" w:tplc="04090001" w:tentative="1">
      <w:start w:val="1"/>
      <w:numFmt w:val="bullet"/>
      <w:lvlText w:val=""/>
      <w:lvlJc w:val="left"/>
      <w:pPr>
        <w:ind w:left="3825" w:hanging="420"/>
      </w:pPr>
      <w:rPr>
        <w:rFonts w:ascii="Wingdings" w:hAnsi="Wingdings" w:hint="default"/>
      </w:rPr>
    </w:lvl>
    <w:lvl w:ilvl="7" w:tplc="04090003" w:tentative="1">
      <w:start w:val="1"/>
      <w:numFmt w:val="bullet"/>
      <w:lvlText w:val=""/>
      <w:lvlJc w:val="left"/>
      <w:pPr>
        <w:ind w:left="4245" w:hanging="420"/>
      </w:pPr>
      <w:rPr>
        <w:rFonts w:ascii="Wingdings" w:hAnsi="Wingdings" w:hint="default"/>
      </w:rPr>
    </w:lvl>
    <w:lvl w:ilvl="8" w:tplc="04090005" w:tentative="1">
      <w:start w:val="1"/>
      <w:numFmt w:val="bullet"/>
      <w:lvlText w:val=""/>
      <w:lvlJc w:val="left"/>
      <w:pPr>
        <w:ind w:left="4665" w:hanging="420"/>
      </w:pPr>
      <w:rPr>
        <w:rFonts w:ascii="Wingdings" w:hAnsi="Wingdings" w:hint="default"/>
      </w:rPr>
    </w:lvl>
  </w:abstractNum>
  <w:abstractNum w:abstractNumId="1" w15:restartNumberingAfterBreak="0">
    <w:nsid w:val="1BA6739B"/>
    <w:multiLevelType w:val="hybridMultilevel"/>
    <w:tmpl w:val="8E5CF94E"/>
    <w:lvl w:ilvl="0" w:tplc="04090001">
      <w:start w:val="1"/>
      <w:numFmt w:val="bullet"/>
      <w:lvlText w:val=""/>
      <w:lvlJc w:val="left"/>
      <w:pPr>
        <w:ind w:left="1305" w:hanging="420"/>
      </w:pPr>
      <w:rPr>
        <w:rFonts w:ascii="Wingdings" w:hAnsi="Wingdings" w:hint="default"/>
      </w:rPr>
    </w:lvl>
    <w:lvl w:ilvl="1" w:tplc="04090003" w:tentative="1">
      <w:start w:val="1"/>
      <w:numFmt w:val="bullet"/>
      <w:lvlText w:val=""/>
      <w:lvlJc w:val="left"/>
      <w:pPr>
        <w:ind w:left="1725" w:hanging="420"/>
      </w:pPr>
      <w:rPr>
        <w:rFonts w:ascii="Wingdings" w:hAnsi="Wingdings" w:hint="default"/>
      </w:rPr>
    </w:lvl>
    <w:lvl w:ilvl="2" w:tplc="04090005" w:tentative="1">
      <w:start w:val="1"/>
      <w:numFmt w:val="bullet"/>
      <w:lvlText w:val=""/>
      <w:lvlJc w:val="left"/>
      <w:pPr>
        <w:ind w:left="2145" w:hanging="420"/>
      </w:pPr>
      <w:rPr>
        <w:rFonts w:ascii="Wingdings" w:hAnsi="Wingdings" w:hint="default"/>
      </w:rPr>
    </w:lvl>
    <w:lvl w:ilvl="3" w:tplc="04090001" w:tentative="1">
      <w:start w:val="1"/>
      <w:numFmt w:val="bullet"/>
      <w:lvlText w:val=""/>
      <w:lvlJc w:val="left"/>
      <w:pPr>
        <w:ind w:left="2565" w:hanging="420"/>
      </w:pPr>
      <w:rPr>
        <w:rFonts w:ascii="Wingdings" w:hAnsi="Wingdings" w:hint="default"/>
      </w:rPr>
    </w:lvl>
    <w:lvl w:ilvl="4" w:tplc="04090003" w:tentative="1">
      <w:start w:val="1"/>
      <w:numFmt w:val="bullet"/>
      <w:lvlText w:val=""/>
      <w:lvlJc w:val="left"/>
      <w:pPr>
        <w:ind w:left="2985" w:hanging="420"/>
      </w:pPr>
      <w:rPr>
        <w:rFonts w:ascii="Wingdings" w:hAnsi="Wingdings" w:hint="default"/>
      </w:rPr>
    </w:lvl>
    <w:lvl w:ilvl="5" w:tplc="04090005" w:tentative="1">
      <w:start w:val="1"/>
      <w:numFmt w:val="bullet"/>
      <w:lvlText w:val=""/>
      <w:lvlJc w:val="left"/>
      <w:pPr>
        <w:ind w:left="3405" w:hanging="420"/>
      </w:pPr>
      <w:rPr>
        <w:rFonts w:ascii="Wingdings" w:hAnsi="Wingdings" w:hint="default"/>
      </w:rPr>
    </w:lvl>
    <w:lvl w:ilvl="6" w:tplc="04090001" w:tentative="1">
      <w:start w:val="1"/>
      <w:numFmt w:val="bullet"/>
      <w:lvlText w:val=""/>
      <w:lvlJc w:val="left"/>
      <w:pPr>
        <w:ind w:left="3825" w:hanging="420"/>
      </w:pPr>
      <w:rPr>
        <w:rFonts w:ascii="Wingdings" w:hAnsi="Wingdings" w:hint="default"/>
      </w:rPr>
    </w:lvl>
    <w:lvl w:ilvl="7" w:tplc="04090003" w:tentative="1">
      <w:start w:val="1"/>
      <w:numFmt w:val="bullet"/>
      <w:lvlText w:val=""/>
      <w:lvlJc w:val="left"/>
      <w:pPr>
        <w:ind w:left="4245" w:hanging="420"/>
      </w:pPr>
      <w:rPr>
        <w:rFonts w:ascii="Wingdings" w:hAnsi="Wingdings" w:hint="default"/>
      </w:rPr>
    </w:lvl>
    <w:lvl w:ilvl="8" w:tplc="04090005" w:tentative="1">
      <w:start w:val="1"/>
      <w:numFmt w:val="bullet"/>
      <w:lvlText w:val=""/>
      <w:lvlJc w:val="left"/>
      <w:pPr>
        <w:ind w:left="4665" w:hanging="420"/>
      </w:pPr>
      <w:rPr>
        <w:rFonts w:ascii="Wingdings" w:hAnsi="Wingdings" w:hint="default"/>
      </w:rPr>
    </w:lvl>
  </w:abstractNum>
  <w:abstractNum w:abstractNumId="2" w15:restartNumberingAfterBreak="0">
    <w:nsid w:val="338B0D2A"/>
    <w:multiLevelType w:val="hybridMultilevel"/>
    <w:tmpl w:val="681A3376"/>
    <w:lvl w:ilvl="0" w:tplc="04090001">
      <w:start w:val="1"/>
      <w:numFmt w:val="bullet"/>
      <w:lvlText w:val=""/>
      <w:lvlJc w:val="left"/>
      <w:pPr>
        <w:ind w:left="1305" w:hanging="420"/>
      </w:pPr>
      <w:rPr>
        <w:rFonts w:ascii="Wingdings" w:hAnsi="Wingdings" w:hint="default"/>
      </w:rPr>
    </w:lvl>
    <w:lvl w:ilvl="1" w:tplc="04090003" w:tentative="1">
      <w:start w:val="1"/>
      <w:numFmt w:val="bullet"/>
      <w:lvlText w:val=""/>
      <w:lvlJc w:val="left"/>
      <w:pPr>
        <w:ind w:left="1725" w:hanging="420"/>
      </w:pPr>
      <w:rPr>
        <w:rFonts w:ascii="Wingdings" w:hAnsi="Wingdings" w:hint="default"/>
      </w:rPr>
    </w:lvl>
    <w:lvl w:ilvl="2" w:tplc="04090005" w:tentative="1">
      <w:start w:val="1"/>
      <w:numFmt w:val="bullet"/>
      <w:lvlText w:val=""/>
      <w:lvlJc w:val="left"/>
      <w:pPr>
        <w:ind w:left="2145" w:hanging="420"/>
      </w:pPr>
      <w:rPr>
        <w:rFonts w:ascii="Wingdings" w:hAnsi="Wingdings" w:hint="default"/>
      </w:rPr>
    </w:lvl>
    <w:lvl w:ilvl="3" w:tplc="04090001" w:tentative="1">
      <w:start w:val="1"/>
      <w:numFmt w:val="bullet"/>
      <w:lvlText w:val=""/>
      <w:lvlJc w:val="left"/>
      <w:pPr>
        <w:ind w:left="2565" w:hanging="420"/>
      </w:pPr>
      <w:rPr>
        <w:rFonts w:ascii="Wingdings" w:hAnsi="Wingdings" w:hint="default"/>
      </w:rPr>
    </w:lvl>
    <w:lvl w:ilvl="4" w:tplc="04090003" w:tentative="1">
      <w:start w:val="1"/>
      <w:numFmt w:val="bullet"/>
      <w:lvlText w:val=""/>
      <w:lvlJc w:val="left"/>
      <w:pPr>
        <w:ind w:left="2985" w:hanging="420"/>
      </w:pPr>
      <w:rPr>
        <w:rFonts w:ascii="Wingdings" w:hAnsi="Wingdings" w:hint="default"/>
      </w:rPr>
    </w:lvl>
    <w:lvl w:ilvl="5" w:tplc="04090005" w:tentative="1">
      <w:start w:val="1"/>
      <w:numFmt w:val="bullet"/>
      <w:lvlText w:val=""/>
      <w:lvlJc w:val="left"/>
      <w:pPr>
        <w:ind w:left="3405" w:hanging="420"/>
      </w:pPr>
      <w:rPr>
        <w:rFonts w:ascii="Wingdings" w:hAnsi="Wingdings" w:hint="default"/>
      </w:rPr>
    </w:lvl>
    <w:lvl w:ilvl="6" w:tplc="04090001" w:tentative="1">
      <w:start w:val="1"/>
      <w:numFmt w:val="bullet"/>
      <w:lvlText w:val=""/>
      <w:lvlJc w:val="left"/>
      <w:pPr>
        <w:ind w:left="3825" w:hanging="420"/>
      </w:pPr>
      <w:rPr>
        <w:rFonts w:ascii="Wingdings" w:hAnsi="Wingdings" w:hint="default"/>
      </w:rPr>
    </w:lvl>
    <w:lvl w:ilvl="7" w:tplc="04090003" w:tentative="1">
      <w:start w:val="1"/>
      <w:numFmt w:val="bullet"/>
      <w:lvlText w:val=""/>
      <w:lvlJc w:val="left"/>
      <w:pPr>
        <w:ind w:left="4245" w:hanging="420"/>
      </w:pPr>
      <w:rPr>
        <w:rFonts w:ascii="Wingdings" w:hAnsi="Wingdings" w:hint="default"/>
      </w:rPr>
    </w:lvl>
    <w:lvl w:ilvl="8" w:tplc="04090005" w:tentative="1">
      <w:start w:val="1"/>
      <w:numFmt w:val="bullet"/>
      <w:lvlText w:val=""/>
      <w:lvlJc w:val="left"/>
      <w:pPr>
        <w:ind w:left="4665" w:hanging="420"/>
      </w:pPr>
      <w:rPr>
        <w:rFonts w:ascii="Wingdings" w:hAnsi="Wingdings" w:hint="default"/>
      </w:rPr>
    </w:lvl>
  </w:abstractNum>
  <w:abstractNum w:abstractNumId="3" w15:restartNumberingAfterBreak="0">
    <w:nsid w:val="43846A37"/>
    <w:multiLevelType w:val="hybridMultilevel"/>
    <w:tmpl w:val="AD287D5A"/>
    <w:lvl w:ilvl="0" w:tplc="B8566CF6">
      <w:start w:val="1"/>
      <w:numFmt w:val="decimal"/>
      <w:lvlText w:val="%1、"/>
      <w:lvlJc w:val="left"/>
      <w:pPr>
        <w:ind w:left="885" w:hanging="72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4" w15:restartNumberingAfterBreak="0">
    <w:nsid w:val="62065AFE"/>
    <w:multiLevelType w:val="hybridMultilevel"/>
    <w:tmpl w:val="F21CCA9C"/>
    <w:lvl w:ilvl="0" w:tplc="04090001">
      <w:start w:val="1"/>
      <w:numFmt w:val="bullet"/>
      <w:lvlText w:val=""/>
      <w:lvlJc w:val="left"/>
      <w:pPr>
        <w:ind w:left="1305" w:hanging="420"/>
      </w:pPr>
      <w:rPr>
        <w:rFonts w:ascii="Wingdings" w:hAnsi="Wingdings" w:hint="default"/>
      </w:rPr>
    </w:lvl>
    <w:lvl w:ilvl="1" w:tplc="04090003">
      <w:start w:val="1"/>
      <w:numFmt w:val="bullet"/>
      <w:lvlText w:val=""/>
      <w:lvlJc w:val="left"/>
      <w:pPr>
        <w:ind w:left="1725" w:hanging="420"/>
      </w:pPr>
      <w:rPr>
        <w:rFonts w:ascii="Wingdings" w:hAnsi="Wingdings" w:hint="default"/>
      </w:rPr>
    </w:lvl>
    <w:lvl w:ilvl="2" w:tplc="04090005">
      <w:start w:val="1"/>
      <w:numFmt w:val="bullet"/>
      <w:lvlText w:val=""/>
      <w:lvlJc w:val="left"/>
      <w:pPr>
        <w:ind w:left="2145" w:hanging="420"/>
      </w:pPr>
      <w:rPr>
        <w:rFonts w:ascii="Wingdings" w:hAnsi="Wingdings" w:hint="default"/>
      </w:rPr>
    </w:lvl>
    <w:lvl w:ilvl="3" w:tplc="04090001" w:tentative="1">
      <w:start w:val="1"/>
      <w:numFmt w:val="bullet"/>
      <w:lvlText w:val=""/>
      <w:lvlJc w:val="left"/>
      <w:pPr>
        <w:ind w:left="2565" w:hanging="420"/>
      </w:pPr>
      <w:rPr>
        <w:rFonts w:ascii="Wingdings" w:hAnsi="Wingdings" w:hint="default"/>
      </w:rPr>
    </w:lvl>
    <w:lvl w:ilvl="4" w:tplc="04090003" w:tentative="1">
      <w:start w:val="1"/>
      <w:numFmt w:val="bullet"/>
      <w:lvlText w:val=""/>
      <w:lvlJc w:val="left"/>
      <w:pPr>
        <w:ind w:left="2985" w:hanging="420"/>
      </w:pPr>
      <w:rPr>
        <w:rFonts w:ascii="Wingdings" w:hAnsi="Wingdings" w:hint="default"/>
      </w:rPr>
    </w:lvl>
    <w:lvl w:ilvl="5" w:tplc="04090005" w:tentative="1">
      <w:start w:val="1"/>
      <w:numFmt w:val="bullet"/>
      <w:lvlText w:val=""/>
      <w:lvlJc w:val="left"/>
      <w:pPr>
        <w:ind w:left="3405" w:hanging="420"/>
      </w:pPr>
      <w:rPr>
        <w:rFonts w:ascii="Wingdings" w:hAnsi="Wingdings" w:hint="default"/>
      </w:rPr>
    </w:lvl>
    <w:lvl w:ilvl="6" w:tplc="04090001" w:tentative="1">
      <w:start w:val="1"/>
      <w:numFmt w:val="bullet"/>
      <w:lvlText w:val=""/>
      <w:lvlJc w:val="left"/>
      <w:pPr>
        <w:ind w:left="3825" w:hanging="420"/>
      </w:pPr>
      <w:rPr>
        <w:rFonts w:ascii="Wingdings" w:hAnsi="Wingdings" w:hint="default"/>
      </w:rPr>
    </w:lvl>
    <w:lvl w:ilvl="7" w:tplc="04090003" w:tentative="1">
      <w:start w:val="1"/>
      <w:numFmt w:val="bullet"/>
      <w:lvlText w:val=""/>
      <w:lvlJc w:val="left"/>
      <w:pPr>
        <w:ind w:left="4245" w:hanging="420"/>
      </w:pPr>
      <w:rPr>
        <w:rFonts w:ascii="Wingdings" w:hAnsi="Wingdings" w:hint="default"/>
      </w:rPr>
    </w:lvl>
    <w:lvl w:ilvl="8" w:tplc="04090005" w:tentative="1">
      <w:start w:val="1"/>
      <w:numFmt w:val="bullet"/>
      <w:lvlText w:val=""/>
      <w:lvlJc w:val="left"/>
      <w:pPr>
        <w:ind w:left="4665" w:hanging="420"/>
      </w:pPr>
      <w:rPr>
        <w:rFonts w:ascii="Wingdings" w:hAnsi="Wingdings" w:hint="default"/>
      </w:rPr>
    </w:lvl>
  </w:abstractNum>
  <w:abstractNum w:abstractNumId="5" w15:restartNumberingAfterBreak="0">
    <w:nsid w:val="704A2246"/>
    <w:multiLevelType w:val="hybridMultilevel"/>
    <w:tmpl w:val="FA565F72"/>
    <w:lvl w:ilvl="0" w:tplc="04090001">
      <w:start w:val="1"/>
      <w:numFmt w:val="bullet"/>
      <w:lvlText w:val=""/>
      <w:lvlJc w:val="left"/>
      <w:pPr>
        <w:ind w:left="1725" w:hanging="420"/>
      </w:pPr>
      <w:rPr>
        <w:rFonts w:ascii="Wingdings" w:hAnsi="Wingdings" w:hint="default"/>
      </w:rPr>
    </w:lvl>
    <w:lvl w:ilvl="1" w:tplc="04090003">
      <w:start w:val="1"/>
      <w:numFmt w:val="bullet"/>
      <w:lvlText w:val=""/>
      <w:lvlJc w:val="left"/>
      <w:pPr>
        <w:ind w:left="2145" w:hanging="420"/>
      </w:pPr>
      <w:rPr>
        <w:rFonts w:ascii="Wingdings" w:hAnsi="Wingdings" w:hint="default"/>
      </w:rPr>
    </w:lvl>
    <w:lvl w:ilvl="2" w:tplc="04090005">
      <w:start w:val="1"/>
      <w:numFmt w:val="bullet"/>
      <w:lvlText w:val=""/>
      <w:lvlJc w:val="left"/>
      <w:pPr>
        <w:ind w:left="2565" w:hanging="420"/>
      </w:pPr>
      <w:rPr>
        <w:rFonts w:ascii="Wingdings" w:hAnsi="Wingdings" w:hint="default"/>
      </w:rPr>
    </w:lvl>
    <w:lvl w:ilvl="3" w:tplc="04090001" w:tentative="1">
      <w:start w:val="1"/>
      <w:numFmt w:val="bullet"/>
      <w:lvlText w:val=""/>
      <w:lvlJc w:val="left"/>
      <w:pPr>
        <w:ind w:left="2985" w:hanging="420"/>
      </w:pPr>
      <w:rPr>
        <w:rFonts w:ascii="Wingdings" w:hAnsi="Wingdings" w:hint="default"/>
      </w:rPr>
    </w:lvl>
    <w:lvl w:ilvl="4" w:tplc="04090003" w:tentative="1">
      <w:start w:val="1"/>
      <w:numFmt w:val="bullet"/>
      <w:lvlText w:val=""/>
      <w:lvlJc w:val="left"/>
      <w:pPr>
        <w:ind w:left="3405" w:hanging="420"/>
      </w:pPr>
      <w:rPr>
        <w:rFonts w:ascii="Wingdings" w:hAnsi="Wingdings" w:hint="default"/>
      </w:rPr>
    </w:lvl>
    <w:lvl w:ilvl="5" w:tplc="04090005" w:tentative="1">
      <w:start w:val="1"/>
      <w:numFmt w:val="bullet"/>
      <w:lvlText w:val=""/>
      <w:lvlJc w:val="left"/>
      <w:pPr>
        <w:ind w:left="3825" w:hanging="420"/>
      </w:pPr>
      <w:rPr>
        <w:rFonts w:ascii="Wingdings" w:hAnsi="Wingdings" w:hint="default"/>
      </w:rPr>
    </w:lvl>
    <w:lvl w:ilvl="6" w:tplc="04090001" w:tentative="1">
      <w:start w:val="1"/>
      <w:numFmt w:val="bullet"/>
      <w:lvlText w:val=""/>
      <w:lvlJc w:val="left"/>
      <w:pPr>
        <w:ind w:left="4245" w:hanging="420"/>
      </w:pPr>
      <w:rPr>
        <w:rFonts w:ascii="Wingdings" w:hAnsi="Wingdings" w:hint="default"/>
      </w:rPr>
    </w:lvl>
    <w:lvl w:ilvl="7" w:tplc="04090003" w:tentative="1">
      <w:start w:val="1"/>
      <w:numFmt w:val="bullet"/>
      <w:lvlText w:val=""/>
      <w:lvlJc w:val="left"/>
      <w:pPr>
        <w:ind w:left="4665" w:hanging="420"/>
      </w:pPr>
      <w:rPr>
        <w:rFonts w:ascii="Wingdings" w:hAnsi="Wingdings" w:hint="default"/>
      </w:rPr>
    </w:lvl>
    <w:lvl w:ilvl="8" w:tplc="04090005" w:tentative="1">
      <w:start w:val="1"/>
      <w:numFmt w:val="bullet"/>
      <w:lvlText w:val=""/>
      <w:lvlJc w:val="left"/>
      <w:pPr>
        <w:ind w:left="5085" w:hanging="420"/>
      </w:pPr>
      <w:rPr>
        <w:rFonts w:ascii="Wingdings" w:hAnsi="Wingdings" w:hint="default"/>
      </w:r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7CE"/>
    <w:rsid w:val="000415AC"/>
    <w:rsid w:val="002E419A"/>
    <w:rsid w:val="00344BA2"/>
    <w:rsid w:val="00360CDF"/>
    <w:rsid w:val="00367C1D"/>
    <w:rsid w:val="003B3937"/>
    <w:rsid w:val="003C6E2D"/>
    <w:rsid w:val="004E71B0"/>
    <w:rsid w:val="005177CE"/>
    <w:rsid w:val="005E1C5D"/>
    <w:rsid w:val="0068404B"/>
    <w:rsid w:val="006B6337"/>
    <w:rsid w:val="006C3641"/>
    <w:rsid w:val="00766E83"/>
    <w:rsid w:val="00776EF9"/>
    <w:rsid w:val="008E1A15"/>
    <w:rsid w:val="009357CF"/>
    <w:rsid w:val="00994728"/>
    <w:rsid w:val="009E7657"/>
    <w:rsid w:val="009F3C49"/>
    <w:rsid w:val="00A442C8"/>
    <w:rsid w:val="00A758F5"/>
    <w:rsid w:val="00A81118"/>
    <w:rsid w:val="00B33D91"/>
    <w:rsid w:val="00B417D9"/>
    <w:rsid w:val="00B70B5C"/>
    <w:rsid w:val="00BA49E3"/>
    <w:rsid w:val="00BB16A8"/>
    <w:rsid w:val="00BE6628"/>
    <w:rsid w:val="00C352DC"/>
    <w:rsid w:val="00C473EB"/>
    <w:rsid w:val="00D83CD7"/>
    <w:rsid w:val="00DD08FD"/>
    <w:rsid w:val="00DE7FDF"/>
    <w:rsid w:val="00E51954"/>
    <w:rsid w:val="00ED1676"/>
    <w:rsid w:val="00FE4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784BF"/>
  <w15:chartTrackingRefBased/>
  <w15:docId w15:val="{B095090D-ECD7-48AA-A8A6-AD02D2C4E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b/>
        <w:kern w:val="2"/>
        <w:sz w:val="36"/>
        <w:szCs w:val="36"/>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77CE"/>
    <w:pPr>
      <w:ind w:left="720"/>
      <w:contextualSpacing/>
    </w:pPr>
  </w:style>
  <w:style w:type="character" w:styleId="a4">
    <w:name w:val="Hyperlink"/>
    <w:basedOn w:val="a0"/>
    <w:uiPriority w:val="99"/>
    <w:semiHidden/>
    <w:unhideWhenUsed/>
    <w:rsid w:val="003B3937"/>
    <w:rPr>
      <w:color w:val="0000FF"/>
      <w:u w:val="single"/>
    </w:rPr>
  </w:style>
  <w:style w:type="paragraph" w:styleId="a5">
    <w:name w:val="header"/>
    <w:basedOn w:val="a"/>
    <w:link w:val="a6"/>
    <w:uiPriority w:val="99"/>
    <w:unhideWhenUsed/>
    <w:rsid w:val="00344BA2"/>
    <w:pPr>
      <w:tabs>
        <w:tab w:val="center" w:pos="4320"/>
        <w:tab w:val="right" w:pos="8640"/>
      </w:tabs>
      <w:spacing w:after="0" w:line="240" w:lineRule="auto"/>
    </w:pPr>
  </w:style>
  <w:style w:type="character" w:customStyle="1" w:styleId="a6">
    <w:name w:val="页眉 字符"/>
    <w:basedOn w:val="a0"/>
    <w:link w:val="a5"/>
    <w:uiPriority w:val="99"/>
    <w:rsid w:val="00344BA2"/>
  </w:style>
  <w:style w:type="paragraph" w:styleId="a7">
    <w:name w:val="footer"/>
    <w:basedOn w:val="a"/>
    <w:link w:val="a8"/>
    <w:uiPriority w:val="99"/>
    <w:unhideWhenUsed/>
    <w:rsid w:val="00344BA2"/>
    <w:pPr>
      <w:tabs>
        <w:tab w:val="center" w:pos="4320"/>
        <w:tab w:val="right" w:pos="8640"/>
      </w:tabs>
      <w:spacing w:after="0" w:line="240" w:lineRule="auto"/>
    </w:pPr>
  </w:style>
  <w:style w:type="character" w:customStyle="1" w:styleId="a8">
    <w:name w:val="页脚 字符"/>
    <w:basedOn w:val="a0"/>
    <w:link w:val="a7"/>
    <w:uiPriority w:val="99"/>
    <w:rsid w:val="00344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walker</dc:creator>
  <cp:keywords/>
  <dc:description/>
  <cp:lastModifiedBy>Lee Harrison</cp:lastModifiedBy>
  <cp:revision>10</cp:revision>
  <dcterms:created xsi:type="dcterms:W3CDTF">2020-04-18T07:17:00Z</dcterms:created>
  <dcterms:modified xsi:type="dcterms:W3CDTF">2020-04-19T03:22:00Z</dcterms:modified>
</cp:coreProperties>
</file>