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52B36" w14:textId="54DA9D85" w:rsidR="00592BA3" w:rsidRDefault="00816AFD" w:rsidP="004247F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《</w:t>
      </w:r>
      <w:r w:rsidR="006E69CB">
        <w:rPr>
          <w:rFonts w:hint="eastAsia"/>
          <w:shd w:val="clear" w:color="auto" w:fill="FFFFFF"/>
        </w:rPr>
        <w:t>基于</w:t>
      </w:r>
      <w:r w:rsidR="004247F8">
        <w:rPr>
          <w:shd w:val="clear" w:color="auto" w:fill="FFFFFF"/>
        </w:rPr>
        <w:t>web</w:t>
      </w:r>
      <w:r w:rsidR="006E69CB">
        <w:rPr>
          <w:rFonts w:hint="eastAsia"/>
          <w:shd w:val="clear" w:color="auto" w:fill="FFFFFF"/>
        </w:rPr>
        <w:t>的</w:t>
      </w:r>
      <w:r w:rsidR="004247F8">
        <w:rPr>
          <w:shd w:val="clear" w:color="auto" w:fill="FFFFFF"/>
        </w:rPr>
        <w:t>云存储硬盘系统</w:t>
      </w:r>
      <w:r>
        <w:rPr>
          <w:rFonts w:hint="eastAsia"/>
          <w:shd w:val="clear" w:color="auto" w:fill="FFFFFF"/>
        </w:rPr>
        <w:t>》</w:t>
      </w:r>
      <w:r w:rsidR="004247F8">
        <w:rPr>
          <w:rFonts w:hint="eastAsia"/>
          <w:shd w:val="clear" w:color="auto" w:fill="FFFFFF"/>
        </w:rPr>
        <w:t xml:space="preserve"> 需求分析</w:t>
      </w:r>
    </w:p>
    <w:p w14:paraId="75DA70AD" w14:textId="2859CB53" w:rsidR="004247F8" w:rsidRDefault="004F1C1B" w:rsidP="00A75091">
      <w:pPr>
        <w:pStyle w:val="2"/>
      </w:pPr>
      <w:r>
        <w:rPr>
          <w:rFonts w:hint="eastAsia"/>
        </w:rPr>
        <w:t>引言</w:t>
      </w:r>
    </w:p>
    <w:p w14:paraId="17D9E4BB" w14:textId="16BEF51B" w:rsidR="00A75091" w:rsidRDefault="00A75091" w:rsidP="00A75091">
      <w:pPr>
        <w:pStyle w:val="3"/>
      </w:pPr>
      <w:r>
        <w:rPr>
          <w:rFonts w:hint="eastAsia"/>
        </w:rPr>
        <w:t>编写目的</w:t>
      </w:r>
    </w:p>
    <w:p w14:paraId="1929C1D6" w14:textId="5CAFE210" w:rsidR="001B43BF" w:rsidRDefault="00A75091" w:rsidP="004247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为了明确系统的需求，以及为后面设计工作做好准备，撰写本文档。</w:t>
      </w:r>
    </w:p>
    <w:p w14:paraId="62806078" w14:textId="16B0BE6F" w:rsidR="00A75091" w:rsidRDefault="00A75091" w:rsidP="00A75091">
      <w:pPr>
        <w:pStyle w:val="3"/>
      </w:pPr>
      <w:r>
        <w:rPr>
          <w:rFonts w:hint="eastAsia"/>
        </w:rPr>
        <w:t>项目背景</w:t>
      </w:r>
    </w:p>
    <w:p w14:paraId="15866971" w14:textId="5AD385CA" w:rsidR="00A75091" w:rsidRDefault="00A75091" w:rsidP="004247F8">
      <w:pPr>
        <w:rPr>
          <w:rFonts w:ascii="宋体" w:eastAsia="宋体" w:hAnsi="宋体"/>
          <w:sz w:val="24"/>
          <w:szCs w:val="24"/>
        </w:rPr>
      </w:pPr>
      <w:r w:rsidRPr="00A75091">
        <w:rPr>
          <w:rFonts w:ascii="宋体" w:eastAsia="宋体" w:hAnsi="宋体" w:hint="eastAsia"/>
          <w:sz w:val="24"/>
          <w:szCs w:val="24"/>
        </w:rPr>
        <w:t>随着</w:t>
      </w:r>
      <w:proofErr w:type="gramStart"/>
      <w:r w:rsidRPr="00A75091">
        <w:rPr>
          <w:rFonts w:ascii="宋体" w:eastAsia="宋体" w:hAnsi="宋体" w:hint="eastAsia"/>
          <w:sz w:val="24"/>
          <w:szCs w:val="24"/>
        </w:rPr>
        <w:t>云计算</w:t>
      </w:r>
      <w:proofErr w:type="gramEnd"/>
      <w:r w:rsidRPr="00A75091">
        <w:rPr>
          <w:rFonts w:ascii="宋体" w:eastAsia="宋体" w:hAnsi="宋体" w:hint="eastAsia"/>
          <w:sz w:val="24"/>
          <w:szCs w:val="24"/>
        </w:rPr>
        <w:t>和大数据时代的来临，越来越多的数据和文件需要被存储，存储是计算的前提，所以云存储也成为了</w:t>
      </w:r>
      <w:proofErr w:type="gramStart"/>
      <w:r w:rsidRPr="00A75091">
        <w:rPr>
          <w:rFonts w:ascii="宋体" w:eastAsia="宋体" w:hAnsi="宋体" w:hint="eastAsia"/>
          <w:sz w:val="24"/>
          <w:szCs w:val="24"/>
        </w:rPr>
        <w:t>云计算</w:t>
      </w:r>
      <w:proofErr w:type="gramEnd"/>
      <w:r w:rsidRPr="00A75091">
        <w:rPr>
          <w:rFonts w:ascii="宋体" w:eastAsia="宋体" w:hAnsi="宋体" w:hint="eastAsia"/>
          <w:sz w:val="24"/>
          <w:szCs w:val="24"/>
        </w:rPr>
        <w:t>的支柱性技术，如何高效存储</w:t>
      </w:r>
      <w:r>
        <w:rPr>
          <w:rFonts w:ascii="宋体" w:eastAsia="宋体" w:hAnsi="宋体" w:hint="eastAsia"/>
          <w:sz w:val="24"/>
          <w:szCs w:val="24"/>
        </w:rPr>
        <w:t>以及如何实现高可用的存储成为了</w:t>
      </w:r>
      <w:proofErr w:type="gramStart"/>
      <w:r>
        <w:rPr>
          <w:rFonts w:ascii="宋体" w:eastAsia="宋体" w:hAnsi="宋体" w:hint="eastAsia"/>
          <w:sz w:val="24"/>
          <w:szCs w:val="24"/>
        </w:rPr>
        <w:t>云计算</w:t>
      </w:r>
      <w:proofErr w:type="gramEnd"/>
      <w:r>
        <w:rPr>
          <w:rFonts w:ascii="宋体" w:eastAsia="宋体" w:hAnsi="宋体" w:hint="eastAsia"/>
          <w:sz w:val="24"/>
          <w:szCs w:val="24"/>
        </w:rPr>
        <w:t>的基础性问题。本研究不涉及基础性技术的研究，而是对这一类技术如何运用，以及如何设计一个高可用的系统进行探讨。</w:t>
      </w:r>
    </w:p>
    <w:p w14:paraId="7FC06DBF" w14:textId="7B909603" w:rsidR="00A75091" w:rsidRDefault="00A75091" w:rsidP="004247F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在高校领域，云存储也有</w:t>
      </w:r>
      <w:r w:rsidR="006E69CB">
        <w:rPr>
          <w:rFonts w:ascii="宋体" w:eastAsia="宋体" w:hAnsi="宋体" w:hint="eastAsia"/>
          <w:sz w:val="24"/>
          <w:szCs w:val="24"/>
        </w:rPr>
        <w:t>十分大的作用。通过建立这样一个平台，让师生之间在校园网内部共享上课时需要的课件，课后学生将自己的作业通过平台上传，通过一定的权限管理，该系统就能实现十分有效的教学辅助系统。在实验中，每次的实验数据上传到平台，可以很方便的对这些数据进行集中的处理和分析。</w:t>
      </w:r>
    </w:p>
    <w:p w14:paraId="74D7DC76" w14:textId="0B304C59" w:rsidR="006E69CB" w:rsidRPr="00A75091" w:rsidRDefault="006E69CB" w:rsidP="004247F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虽然现在市面上有很多</w:t>
      </w:r>
      <w:proofErr w:type="gramStart"/>
      <w:r>
        <w:rPr>
          <w:rFonts w:ascii="宋体" w:eastAsia="宋体" w:hAnsi="宋体" w:hint="eastAsia"/>
          <w:sz w:val="24"/>
          <w:szCs w:val="24"/>
        </w:rPr>
        <w:t>公共云</w:t>
      </w:r>
      <w:proofErr w:type="gramEnd"/>
      <w:r>
        <w:rPr>
          <w:rFonts w:ascii="宋体" w:eastAsia="宋体" w:hAnsi="宋体" w:hint="eastAsia"/>
          <w:sz w:val="24"/>
          <w:szCs w:val="24"/>
        </w:rPr>
        <w:t>存储的工具，但是在某些特定功能方面不是特别符合高校环境中的需求，所以本项目还是十分值得研究和开发的。</w:t>
      </w:r>
    </w:p>
    <w:p w14:paraId="131E51E0" w14:textId="56EDB94A" w:rsidR="004F1C1B" w:rsidRDefault="004F1C1B" w:rsidP="006E69CB">
      <w:pPr>
        <w:pStyle w:val="2"/>
      </w:pPr>
      <w:r>
        <w:rPr>
          <w:rFonts w:hint="eastAsia"/>
        </w:rPr>
        <w:t>任务概述</w:t>
      </w:r>
    </w:p>
    <w:p w14:paraId="78EA263E" w14:textId="5164F7F0" w:rsidR="006E69CB" w:rsidRDefault="006E69CB" w:rsidP="006E69CB">
      <w:pPr>
        <w:pStyle w:val="3"/>
      </w:pPr>
      <w:r>
        <w:rPr>
          <w:rFonts w:hint="eastAsia"/>
        </w:rPr>
        <w:t>目标</w:t>
      </w:r>
    </w:p>
    <w:p w14:paraId="2988A1AF" w14:textId="23255D32" w:rsidR="006E69CB" w:rsidRPr="006E69CB" w:rsidRDefault="006E69CB" w:rsidP="004247F8">
      <w:pPr>
        <w:rPr>
          <w:rFonts w:ascii="宋体" w:eastAsia="宋体" w:hAnsi="宋体"/>
          <w:sz w:val="24"/>
          <w:szCs w:val="24"/>
        </w:rPr>
      </w:pPr>
      <w:r w:rsidRPr="006E69CB">
        <w:rPr>
          <w:rFonts w:ascii="宋体" w:eastAsia="宋体" w:hAnsi="宋体" w:hint="eastAsia"/>
          <w:sz w:val="24"/>
          <w:szCs w:val="24"/>
        </w:rPr>
        <w:t>本系统旨在为高校师生提供一个便利，可靠的存储系统。</w:t>
      </w:r>
    </w:p>
    <w:p w14:paraId="6B75062D" w14:textId="768531B0" w:rsidR="006E69CB" w:rsidRPr="006E69CB" w:rsidRDefault="006E69CB" w:rsidP="004247F8">
      <w:pPr>
        <w:rPr>
          <w:rFonts w:ascii="宋体" w:eastAsia="宋体" w:hAnsi="宋体"/>
          <w:sz w:val="24"/>
          <w:szCs w:val="24"/>
        </w:rPr>
      </w:pPr>
      <w:r w:rsidRPr="006E69CB">
        <w:rPr>
          <w:rFonts w:ascii="宋体" w:eastAsia="宋体" w:hAnsi="宋体" w:hint="eastAsia"/>
          <w:sz w:val="24"/>
          <w:szCs w:val="24"/>
        </w:rPr>
        <w:t>项目名称：基于</w:t>
      </w:r>
      <w:r w:rsidRPr="006E69CB">
        <w:rPr>
          <w:rFonts w:ascii="宋体" w:eastAsia="宋体" w:hAnsi="宋体"/>
          <w:sz w:val="24"/>
          <w:szCs w:val="24"/>
        </w:rPr>
        <w:t>web的云存储硬盘系统</w:t>
      </w:r>
    </w:p>
    <w:p w14:paraId="5B2233C5" w14:textId="29CA1511" w:rsidR="006E69CB" w:rsidRDefault="006E69CB" w:rsidP="006E69CB">
      <w:pPr>
        <w:pStyle w:val="3"/>
      </w:pPr>
      <w:r>
        <w:rPr>
          <w:rFonts w:hint="eastAsia"/>
        </w:rPr>
        <w:t>运行环境</w:t>
      </w:r>
    </w:p>
    <w:p w14:paraId="4896F4E2" w14:textId="21623351" w:rsidR="006E69CB" w:rsidRPr="006E69CB" w:rsidRDefault="006E69CB" w:rsidP="004247F8">
      <w:pPr>
        <w:rPr>
          <w:rFonts w:ascii="宋体" w:eastAsia="宋体" w:hAnsi="宋体"/>
          <w:sz w:val="24"/>
          <w:szCs w:val="24"/>
        </w:rPr>
      </w:pPr>
      <w:r w:rsidRPr="006E69CB">
        <w:rPr>
          <w:rFonts w:ascii="宋体" w:eastAsia="宋体" w:hAnsi="宋体" w:hint="eastAsia"/>
          <w:sz w:val="24"/>
          <w:szCs w:val="24"/>
        </w:rPr>
        <w:t>硬件要求：</w:t>
      </w:r>
    </w:p>
    <w:p w14:paraId="4F5774FB" w14:textId="65705FA2" w:rsidR="006E69CB" w:rsidRPr="006E69CB" w:rsidRDefault="006E69CB" w:rsidP="004247F8">
      <w:pPr>
        <w:rPr>
          <w:rFonts w:ascii="宋体" w:eastAsia="宋体" w:hAnsi="宋体"/>
          <w:sz w:val="24"/>
          <w:szCs w:val="24"/>
        </w:rPr>
      </w:pPr>
      <w:r w:rsidRPr="006E69CB">
        <w:rPr>
          <w:rFonts w:ascii="宋体" w:eastAsia="宋体" w:hAnsi="宋体" w:hint="eastAsia"/>
          <w:sz w:val="24"/>
          <w:szCs w:val="24"/>
        </w:rPr>
        <w:t>C</w:t>
      </w:r>
      <w:r w:rsidRPr="006E69CB">
        <w:rPr>
          <w:rFonts w:ascii="宋体" w:eastAsia="宋体" w:hAnsi="宋体"/>
          <w:sz w:val="24"/>
          <w:szCs w:val="24"/>
        </w:rPr>
        <w:t>PU</w:t>
      </w:r>
      <w:r w:rsidRPr="006E69CB">
        <w:rPr>
          <w:rFonts w:ascii="宋体" w:eastAsia="宋体" w:hAnsi="宋体" w:hint="eastAsia"/>
          <w:sz w:val="24"/>
          <w:szCs w:val="24"/>
        </w:rPr>
        <w:t>：不低于2</w:t>
      </w:r>
      <w:r w:rsidRPr="006E69CB">
        <w:rPr>
          <w:rFonts w:ascii="宋体" w:eastAsia="宋体" w:hAnsi="宋体"/>
          <w:sz w:val="24"/>
          <w:szCs w:val="24"/>
        </w:rPr>
        <w:t>GHZ</w:t>
      </w:r>
    </w:p>
    <w:p w14:paraId="2311B17B" w14:textId="04140459" w:rsidR="006E69CB" w:rsidRDefault="006E69CB" w:rsidP="004247F8">
      <w:pPr>
        <w:rPr>
          <w:rFonts w:ascii="宋体" w:eastAsia="宋体" w:hAnsi="宋体"/>
          <w:sz w:val="24"/>
          <w:szCs w:val="24"/>
        </w:rPr>
      </w:pPr>
      <w:r w:rsidRPr="006E69CB">
        <w:rPr>
          <w:rFonts w:ascii="宋体" w:eastAsia="宋体" w:hAnsi="宋体" w:hint="eastAsia"/>
          <w:sz w:val="24"/>
          <w:szCs w:val="24"/>
        </w:rPr>
        <w:t>内存：不低于16</w:t>
      </w:r>
      <w:r w:rsidRPr="006E69CB">
        <w:rPr>
          <w:rFonts w:ascii="宋体" w:eastAsia="宋体" w:hAnsi="宋体"/>
          <w:sz w:val="24"/>
          <w:szCs w:val="24"/>
        </w:rPr>
        <w:t>G</w:t>
      </w:r>
    </w:p>
    <w:p w14:paraId="0EF78168" w14:textId="2267C2F5" w:rsidR="00683086" w:rsidRPr="006E69CB" w:rsidRDefault="00683086" w:rsidP="004247F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硬盘：视具体环境和需求而定</w:t>
      </w:r>
    </w:p>
    <w:p w14:paraId="60D13891" w14:textId="3644796B" w:rsidR="006E69CB" w:rsidRPr="006E69CB" w:rsidRDefault="006E69CB" w:rsidP="004247F8">
      <w:pPr>
        <w:rPr>
          <w:rFonts w:ascii="宋体" w:eastAsia="宋体" w:hAnsi="宋体"/>
          <w:sz w:val="24"/>
          <w:szCs w:val="24"/>
        </w:rPr>
      </w:pPr>
      <w:r w:rsidRPr="006E69CB">
        <w:rPr>
          <w:rFonts w:ascii="宋体" w:eastAsia="宋体" w:hAnsi="宋体" w:hint="eastAsia"/>
          <w:sz w:val="24"/>
          <w:szCs w:val="24"/>
        </w:rPr>
        <w:t>软件要求：</w:t>
      </w:r>
    </w:p>
    <w:p w14:paraId="7BF2D9A8" w14:textId="57733E98" w:rsidR="006E69CB" w:rsidRPr="00683086" w:rsidRDefault="006E69CB" w:rsidP="004247F8">
      <w:pPr>
        <w:rPr>
          <w:rFonts w:ascii="宋体" w:eastAsia="宋体" w:hAnsi="宋体"/>
          <w:sz w:val="24"/>
          <w:szCs w:val="24"/>
        </w:rPr>
      </w:pPr>
      <w:r w:rsidRPr="00683086">
        <w:rPr>
          <w:rFonts w:ascii="宋体" w:eastAsia="宋体" w:hAnsi="宋体" w:hint="eastAsia"/>
          <w:sz w:val="24"/>
          <w:szCs w:val="24"/>
        </w:rPr>
        <w:t>操作系统：Windows</w:t>
      </w:r>
      <w:r w:rsidRPr="00683086">
        <w:rPr>
          <w:rFonts w:ascii="宋体" w:eastAsia="宋体" w:hAnsi="宋体"/>
          <w:sz w:val="24"/>
          <w:szCs w:val="24"/>
        </w:rPr>
        <w:t xml:space="preserve"> Server, Linux</w:t>
      </w:r>
      <w:r w:rsidRPr="00683086">
        <w:rPr>
          <w:rFonts w:ascii="宋体" w:eastAsia="宋体" w:hAnsi="宋体" w:hint="eastAsia"/>
          <w:sz w:val="24"/>
          <w:szCs w:val="24"/>
        </w:rPr>
        <w:t>均可</w:t>
      </w:r>
      <w:r w:rsidR="00683086" w:rsidRPr="00683086">
        <w:rPr>
          <w:rFonts w:ascii="宋体" w:eastAsia="宋体" w:hAnsi="宋体" w:hint="eastAsia"/>
          <w:sz w:val="24"/>
          <w:szCs w:val="24"/>
        </w:rPr>
        <w:t>，推荐Linux</w:t>
      </w:r>
    </w:p>
    <w:p w14:paraId="7B3529E7" w14:textId="72A6CD04" w:rsidR="00683086" w:rsidRPr="00683086" w:rsidRDefault="00683086" w:rsidP="004247F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运行环境：J</w:t>
      </w:r>
      <w:r>
        <w:rPr>
          <w:rFonts w:ascii="宋体" w:eastAsia="宋体" w:hAnsi="宋体"/>
          <w:sz w:val="24"/>
          <w:szCs w:val="24"/>
        </w:rPr>
        <w:t>DK</w:t>
      </w:r>
      <w:r>
        <w:rPr>
          <w:rFonts w:ascii="宋体" w:eastAsia="宋体" w:hAnsi="宋体" w:hint="eastAsia"/>
          <w:sz w:val="24"/>
          <w:szCs w:val="24"/>
        </w:rPr>
        <w:t>11（L</w:t>
      </w:r>
      <w:r>
        <w:rPr>
          <w:rFonts w:ascii="宋体" w:eastAsia="宋体" w:hAnsi="宋体"/>
          <w:sz w:val="24"/>
          <w:szCs w:val="24"/>
        </w:rPr>
        <w:t>TS</w:t>
      </w:r>
      <w:r>
        <w:rPr>
          <w:rFonts w:ascii="宋体" w:eastAsia="宋体" w:hAnsi="宋体" w:hint="eastAsia"/>
          <w:sz w:val="24"/>
          <w:szCs w:val="24"/>
        </w:rPr>
        <w:t>版本）</w:t>
      </w:r>
    </w:p>
    <w:p w14:paraId="1B64CB9F" w14:textId="01AEEF59" w:rsidR="004F1C1B" w:rsidRDefault="004F1C1B" w:rsidP="00683086">
      <w:pPr>
        <w:pStyle w:val="2"/>
      </w:pPr>
      <w:r>
        <w:rPr>
          <w:rFonts w:hint="eastAsia"/>
        </w:rPr>
        <w:t>功能需求</w:t>
      </w:r>
    </w:p>
    <w:p w14:paraId="2BFB05EB" w14:textId="735E2BAF" w:rsidR="00683086" w:rsidRDefault="00683086" w:rsidP="00683086">
      <w:pPr>
        <w:pStyle w:val="3"/>
      </w:pPr>
      <w:r>
        <w:rPr>
          <w:rFonts w:hint="eastAsia"/>
        </w:rPr>
        <w:t>功能划分</w:t>
      </w:r>
    </w:p>
    <w:p w14:paraId="7EBED2B4" w14:textId="460CD9D8" w:rsidR="00683086" w:rsidRDefault="00683086" w:rsidP="00096A49">
      <w:pPr>
        <w:pStyle w:val="4"/>
      </w:pPr>
      <w:r>
        <w:rPr>
          <w:rFonts w:hint="eastAsia"/>
        </w:rPr>
        <w:t>用户管理</w:t>
      </w:r>
      <w:r w:rsidR="00096A49">
        <w:rPr>
          <w:rFonts w:hint="eastAsia"/>
        </w:rPr>
        <w:t>模块</w:t>
      </w:r>
    </w:p>
    <w:p w14:paraId="760DFEFE" w14:textId="5918ABB9" w:rsidR="00096A49" w:rsidRDefault="00096A49" w:rsidP="00683086">
      <w:pPr>
        <w:rPr>
          <w:rFonts w:ascii="宋体" w:eastAsia="宋体" w:hAnsi="宋体"/>
          <w:sz w:val="24"/>
          <w:szCs w:val="24"/>
        </w:rPr>
      </w:pPr>
      <w:r w:rsidRPr="00E45B7F">
        <w:rPr>
          <w:noProof/>
        </w:rPr>
        <w:drawing>
          <wp:inline distT="0" distB="0" distL="0" distR="0" wp14:anchorId="2280BC3D" wp14:editId="3FC23671">
            <wp:extent cx="4458322" cy="4715533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51DD" w14:textId="1E38B16A" w:rsidR="00096A49" w:rsidRDefault="00096A49" w:rsidP="00683086">
      <w:pPr>
        <w:rPr>
          <w:rFonts w:ascii="宋体" w:eastAsia="宋体" w:hAnsi="宋体"/>
          <w:sz w:val="24"/>
          <w:szCs w:val="24"/>
        </w:rPr>
      </w:pPr>
    </w:p>
    <w:p w14:paraId="7FFAE8AD" w14:textId="1E71C245" w:rsidR="00096A49" w:rsidRDefault="00096A49" w:rsidP="00096A49">
      <w:pPr>
        <w:pStyle w:val="4"/>
      </w:pPr>
      <w:r>
        <w:rPr>
          <w:rFonts w:hint="eastAsia"/>
        </w:rPr>
        <w:lastRenderedPageBreak/>
        <w:t>文件管理模块</w:t>
      </w:r>
    </w:p>
    <w:p w14:paraId="0D368BAA" w14:textId="6C4D0179" w:rsidR="00096A49" w:rsidRDefault="00096A49" w:rsidP="00683086">
      <w:pPr>
        <w:rPr>
          <w:rFonts w:ascii="宋体" w:eastAsia="宋体" w:hAnsi="宋体"/>
          <w:sz w:val="24"/>
          <w:szCs w:val="24"/>
        </w:rPr>
      </w:pPr>
      <w:r w:rsidRPr="00096A4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13E5DD1" wp14:editId="7C25DF5F">
            <wp:extent cx="5274310" cy="4038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4094" w14:textId="3EBB0C2B" w:rsidR="00096A49" w:rsidRDefault="00096A49" w:rsidP="00683086">
      <w:pPr>
        <w:rPr>
          <w:rFonts w:ascii="宋体" w:eastAsia="宋体" w:hAnsi="宋体"/>
          <w:sz w:val="24"/>
          <w:szCs w:val="24"/>
        </w:rPr>
      </w:pPr>
    </w:p>
    <w:p w14:paraId="28CEA4EA" w14:textId="745DD063" w:rsidR="00096A49" w:rsidRDefault="00096A49" w:rsidP="00096A49">
      <w:pPr>
        <w:pStyle w:val="4"/>
      </w:pPr>
      <w:r>
        <w:rPr>
          <w:rFonts w:hint="eastAsia"/>
        </w:rPr>
        <w:lastRenderedPageBreak/>
        <w:t>系统管理模块</w:t>
      </w:r>
    </w:p>
    <w:p w14:paraId="4E105203" w14:textId="634CF021" w:rsidR="00096A49" w:rsidRDefault="00096A49" w:rsidP="00683086">
      <w:pPr>
        <w:rPr>
          <w:rFonts w:ascii="宋体" w:eastAsia="宋体" w:hAnsi="宋体"/>
          <w:sz w:val="24"/>
          <w:szCs w:val="24"/>
        </w:rPr>
      </w:pPr>
      <w:bookmarkStart w:id="0" w:name="_GoBack"/>
      <w:r w:rsidRPr="00096A4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9A50712" wp14:editId="6B0CF249">
            <wp:extent cx="4553585" cy="50680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ECDAF9B" w14:textId="13D6B038" w:rsidR="00096A49" w:rsidRDefault="00096A49" w:rsidP="00683086">
      <w:pPr>
        <w:rPr>
          <w:rFonts w:ascii="宋体" w:eastAsia="宋体" w:hAnsi="宋体"/>
          <w:sz w:val="24"/>
          <w:szCs w:val="24"/>
        </w:rPr>
      </w:pPr>
    </w:p>
    <w:p w14:paraId="2D0222DE" w14:textId="7C53B6CF" w:rsidR="00683086" w:rsidRDefault="00683086" w:rsidP="00683086">
      <w:pPr>
        <w:pStyle w:val="3"/>
      </w:pPr>
      <w:r>
        <w:rPr>
          <w:rFonts w:hint="eastAsia"/>
        </w:rPr>
        <w:t>功能描述</w:t>
      </w:r>
    </w:p>
    <w:p w14:paraId="0C59A19C" w14:textId="60548C78" w:rsidR="00E45B7F" w:rsidRDefault="00E45B7F" w:rsidP="00096A49">
      <w:pPr>
        <w:pStyle w:val="4"/>
      </w:pPr>
      <w:r>
        <w:rPr>
          <w:rFonts w:hint="eastAsia"/>
        </w:rPr>
        <w:t>用户管理模块</w:t>
      </w:r>
    </w:p>
    <w:p w14:paraId="7D47916C" w14:textId="6ECE3803" w:rsidR="00683086" w:rsidRDefault="00191C52" w:rsidP="004247F8">
      <w:bookmarkStart w:id="1" w:name="_Hlk38114367"/>
      <w:r>
        <w:rPr>
          <w:rFonts w:hint="eastAsia"/>
        </w:rPr>
        <w:t>首先，将用户分为管理员用户和普通用户。管理员用户具有一定系统管理权限，管理员又分为超级管理员和普通管理员，类比到高校体制中，好似校一级机构和二级学院分支机构一般。超级管理员具有授予普通管理员权限的权限，普通管理员只拥有一般权限，比如对用户信息就行修改等操作。</w:t>
      </w:r>
    </w:p>
    <w:bookmarkEnd w:id="1"/>
    <w:p w14:paraId="7847D016" w14:textId="7606C5B7" w:rsidR="00191C52" w:rsidRDefault="00191C52" w:rsidP="004247F8"/>
    <w:p w14:paraId="7CDBE2B5" w14:textId="1488AA87" w:rsidR="00191C52" w:rsidRDefault="00191C52" w:rsidP="00191C52">
      <w:pPr>
        <w:pStyle w:val="4"/>
      </w:pPr>
      <w:r>
        <w:rPr>
          <w:rFonts w:hint="eastAsia"/>
        </w:rPr>
        <w:lastRenderedPageBreak/>
        <w:t>文件管理模块</w:t>
      </w:r>
    </w:p>
    <w:p w14:paraId="71C82E6E" w14:textId="4E7149EC" w:rsidR="0014230E" w:rsidRDefault="00191C52" w:rsidP="00191C52">
      <w:bookmarkStart w:id="2" w:name="_Hlk38114412"/>
      <w:r>
        <w:rPr>
          <w:rFonts w:hint="eastAsia"/>
        </w:rPr>
        <w:t>这是最基本的核心模块，主要实现文件的上传下载（带断点功能），文件备份包括自动备份，和手动备份，自动备份是在用户上传时完成的，手动备份是管理员在需要进行服务器节点更改之前进行的手动操作。特别强调，在进行服务器的转移之前，必须先完成数据的转移。文件审核目的是为了实现数据的合法性以及避免存储垃圾数据，但这里</w:t>
      </w:r>
      <w:r w:rsidR="00052FFB">
        <w:rPr>
          <w:rFonts w:hint="eastAsia"/>
        </w:rPr>
        <w:t>考虑到</w:t>
      </w:r>
      <w:r>
        <w:rPr>
          <w:rFonts w:hint="eastAsia"/>
        </w:rPr>
        <w:t>部分数据的隐私性</w:t>
      </w:r>
      <w:r w:rsidR="00052FFB">
        <w:rPr>
          <w:rFonts w:hint="eastAsia"/>
        </w:rPr>
        <w:t>。文件回收是对用户删除的数据进行暂存，一定时间过后执行删除操作。任何系统内部执行的删除操作都是逻辑删除，也就是说将删除数据转移到某个集中的服务器或者目录，如果需要物理删除，此任务交给运</w:t>
      </w:r>
      <w:proofErr w:type="gramStart"/>
      <w:r w:rsidR="00052FFB">
        <w:rPr>
          <w:rFonts w:hint="eastAsia"/>
        </w:rPr>
        <w:t>维人员</w:t>
      </w:r>
      <w:proofErr w:type="gramEnd"/>
      <w:r w:rsidR="00052FFB">
        <w:rPr>
          <w:rFonts w:hint="eastAsia"/>
        </w:rPr>
        <w:t>登录主机操作。</w:t>
      </w:r>
    </w:p>
    <w:p w14:paraId="44BB44CE" w14:textId="47373B6F" w:rsidR="0014230E" w:rsidRDefault="0014230E" w:rsidP="0014230E">
      <w:pPr>
        <w:pStyle w:val="4"/>
      </w:pPr>
      <w:bookmarkStart w:id="3" w:name="_Hlk38114427"/>
      <w:bookmarkEnd w:id="2"/>
      <w:r>
        <w:rPr>
          <w:rFonts w:hint="eastAsia"/>
        </w:rPr>
        <w:t>系统管理模块</w:t>
      </w:r>
    </w:p>
    <w:p w14:paraId="200AA6EF" w14:textId="794900DE" w:rsidR="00052FFB" w:rsidRPr="00191C52" w:rsidRDefault="0014230E" w:rsidP="00191C52">
      <w:bookmarkStart w:id="4" w:name="_Hlk38114463"/>
      <w:bookmarkEnd w:id="3"/>
      <w:r>
        <w:rPr>
          <w:rFonts w:hint="eastAsia"/>
        </w:rPr>
        <w:t>存储空间管理和服务器节点管理的区别在于，存储空间管理在这里指的是单台服务器上的空间，限制存储数据的大小。管理员可以根据实际情况调整。服务器节点管理是增加服务器的数量，主要针对文件管理这一模块而言的。其实，也就是多台服务器之间形成一个简单的集群关系。发布通告是管理员针对系统的更新和维护发布的一些相关信息。</w:t>
      </w:r>
    </w:p>
    <w:bookmarkEnd w:id="4"/>
    <w:p w14:paraId="7C563827" w14:textId="3299182A" w:rsidR="004F1C1B" w:rsidRDefault="004F1C1B" w:rsidP="0014230E">
      <w:pPr>
        <w:pStyle w:val="2"/>
      </w:pPr>
      <w:r>
        <w:rPr>
          <w:rFonts w:hint="eastAsia"/>
        </w:rPr>
        <w:t>性能需求</w:t>
      </w:r>
    </w:p>
    <w:p w14:paraId="3640CB91" w14:textId="3D7F8723" w:rsidR="00191C52" w:rsidRPr="00191C52" w:rsidRDefault="006B2DDC" w:rsidP="00191C52">
      <w:bookmarkStart w:id="5" w:name="_Hlk38114124"/>
      <w:r>
        <w:rPr>
          <w:rFonts w:hint="eastAsia"/>
        </w:rPr>
        <w:t>考虑到高校的环境，一般高校人数能达到</w:t>
      </w:r>
      <w:r w:rsidR="004F55B6">
        <w:rPr>
          <w:rFonts w:hint="eastAsia"/>
        </w:rPr>
        <w:t>几万人，所以系统设计以最大情况考虑，也就是同时上传和下载时对服务器的负载需要得到满足。</w:t>
      </w:r>
    </w:p>
    <w:bookmarkEnd w:id="5"/>
    <w:p w14:paraId="0F64F465" w14:textId="60700C8D" w:rsidR="004F1C1B" w:rsidRDefault="004F1C1B" w:rsidP="004F55B6">
      <w:pPr>
        <w:pStyle w:val="2"/>
      </w:pPr>
      <w:r>
        <w:rPr>
          <w:rFonts w:hint="eastAsia"/>
        </w:rPr>
        <w:t>运行需求</w:t>
      </w:r>
    </w:p>
    <w:p w14:paraId="08DE5FE0" w14:textId="47565788" w:rsidR="000D652A" w:rsidRDefault="000D652A" w:rsidP="000D652A">
      <w:pPr>
        <w:pStyle w:val="4"/>
      </w:pPr>
      <w:r>
        <w:rPr>
          <w:rFonts w:hint="eastAsia"/>
        </w:rPr>
        <w:t>用户界面</w:t>
      </w:r>
    </w:p>
    <w:p w14:paraId="459E57F6" w14:textId="297739EE" w:rsidR="004F55B6" w:rsidRDefault="000D652A" w:rsidP="004F55B6">
      <w:r>
        <w:rPr>
          <w:rFonts w:hint="eastAsia"/>
        </w:rPr>
        <w:t>该系统基于W</w:t>
      </w:r>
      <w:r>
        <w:t xml:space="preserve">eb, </w:t>
      </w:r>
      <w:r>
        <w:rPr>
          <w:rFonts w:hint="eastAsia"/>
        </w:rPr>
        <w:t>界面必须能够兼容所有的主流浏览器。界面设计以用户交互为中心，实现功能操作的最简化。</w:t>
      </w:r>
    </w:p>
    <w:p w14:paraId="5DF637CD" w14:textId="05652EE5" w:rsidR="000D652A" w:rsidRDefault="000D652A" w:rsidP="000D652A">
      <w:pPr>
        <w:pStyle w:val="4"/>
      </w:pPr>
      <w:r>
        <w:rPr>
          <w:rFonts w:hint="eastAsia"/>
        </w:rPr>
        <w:t>故障处理</w:t>
      </w:r>
    </w:p>
    <w:p w14:paraId="15C4A949" w14:textId="51110EEC" w:rsidR="000D652A" w:rsidRPr="000D652A" w:rsidRDefault="000D652A" w:rsidP="000D652A">
      <w:r>
        <w:rPr>
          <w:rFonts w:hint="eastAsia"/>
        </w:rPr>
        <w:t>该系统正常情况下不应该出现故障，若运行时遇到不可预知的错误，系统自身需要能够及时报告管理员。</w:t>
      </w:r>
    </w:p>
    <w:p w14:paraId="3EBAAF5A" w14:textId="167654D8" w:rsidR="004F1C1B" w:rsidRDefault="004F1C1B" w:rsidP="004F55B6">
      <w:pPr>
        <w:pStyle w:val="2"/>
      </w:pPr>
      <w:r>
        <w:rPr>
          <w:rFonts w:hint="eastAsia"/>
        </w:rPr>
        <w:t>其他需求</w:t>
      </w:r>
    </w:p>
    <w:p w14:paraId="54A1A587" w14:textId="70C10487" w:rsidR="000D652A" w:rsidRPr="000D652A" w:rsidRDefault="000D652A" w:rsidP="000D652A">
      <w:r>
        <w:rPr>
          <w:rFonts w:hint="eastAsia"/>
        </w:rPr>
        <w:t>在实现上述基本需求的情况下，可以提高系统的容错性，必须对于一些指标，对于不满足的用户，系统能够做到及时提醒，也应该有一定的容错性。</w:t>
      </w:r>
    </w:p>
    <w:sectPr w:rsidR="000D652A" w:rsidRPr="000D6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33"/>
    <w:rsid w:val="00052FFB"/>
    <w:rsid w:val="00096A49"/>
    <w:rsid w:val="000D652A"/>
    <w:rsid w:val="0014230E"/>
    <w:rsid w:val="00191C52"/>
    <w:rsid w:val="001B43BF"/>
    <w:rsid w:val="00355D6E"/>
    <w:rsid w:val="004247F8"/>
    <w:rsid w:val="004F1C1B"/>
    <w:rsid w:val="004F55B6"/>
    <w:rsid w:val="00533053"/>
    <w:rsid w:val="00544568"/>
    <w:rsid w:val="00592BA3"/>
    <w:rsid w:val="00683086"/>
    <w:rsid w:val="006B2DDC"/>
    <w:rsid w:val="006E69CB"/>
    <w:rsid w:val="00816AFD"/>
    <w:rsid w:val="008C1345"/>
    <w:rsid w:val="009D0315"/>
    <w:rsid w:val="00A75091"/>
    <w:rsid w:val="00B61B33"/>
    <w:rsid w:val="00E4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185A"/>
  <w15:chartTrackingRefBased/>
  <w15:docId w15:val="{E79B5ADB-1BBB-4457-863D-1B902CDE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47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50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50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6A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2BA3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247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50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509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96A4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9B9B1-6E90-4E4B-98F1-955C1276F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Harrison</dc:creator>
  <cp:keywords/>
  <dc:description/>
  <cp:lastModifiedBy>Lee Harrison</cp:lastModifiedBy>
  <cp:revision>11</cp:revision>
  <dcterms:created xsi:type="dcterms:W3CDTF">2020-04-08T16:45:00Z</dcterms:created>
  <dcterms:modified xsi:type="dcterms:W3CDTF">2020-04-18T07:17:00Z</dcterms:modified>
</cp:coreProperties>
</file>