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选题一</w:t>
      </w:r>
    </w:p>
    <w:p>
      <w:pPr>
        <w:rPr>
          <w:rFonts w:hint="eastAsia"/>
          <w:lang w:val="en-US" w:eastAsia="zh-CN"/>
        </w:rPr>
      </w:pPr>
      <w:r>
        <w:rPr>
          <w:rFonts w:hint="eastAsia"/>
          <w:lang w:val="en-US" w:eastAsia="zh-CN"/>
        </w:rPr>
        <w:t>主要观点</w:t>
      </w:r>
    </w:p>
    <w:p>
      <w:pPr>
        <w:ind w:firstLine="420" w:firstLineChars="200"/>
        <w:rPr>
          <w:rFonts w:hint="eastAsia"/>
          <w:lang w:val="en-US" w:eastAsia="zh-CN"/>
        </w:rPr>
      </w:pPr>
      <w:r>
        <w:rPr>
          <w:rFonts w:hint="eastAsia"/>
          <w:lang w:val="en-US" w:eastAsia="zh-CN"/>
        </w:rPr>
        <w:t>远程医疗</w:t>
      </w:r>
      <w:r>
        <w:rPr>
          <w:rFonts w:hint="eastAsia"/>
          <w:color w:val="FF0000"/>
          <w:lang w:val="en-US" w:eastAsia="zh-CN"/>
        </w:rPr>
        <w:t>改善了患者获得小儿泌尿外科护理的机会</w:t>
      </w:r>
      <w:r>
        <w:rPr>
          <w:rFonts w:hint="eastAsia"/>
          <w:lang w:val="en-US" w:eastAsia="zh-CN"/>
        </w:rPr>
        <w:t>，使患者家属和临床医生都感到满意，是安全的，应该扩大它在该领域的使用</w:t>
      </w:r>
    </w:p>
    <w:p>
      <w:pPr>
        <w:ind w:firstLine="420" w:firstLineChars="200"/>
        <w:rPr>
          <w:rFonts w:hint="eastAsia"/>
          <w:lang w:val="en-US" w:eastAsia="zh-CN"/>
        </w:rPr>
      </w:pPr>
      <w:r>
        <w:rPr>
          <w:rFonts w:hint="default"/>
          <w:lang w:val="en-US" w:eastAsia="zh-CN"/>
        </w:rPr>
        <w:t>在远程医疗提供小儿泌尿科护理的背景下，讨论的主题范围很广</w:t>
      </w:r>
      <w:r>
        <w:rPr>
          <w:rFonts w:hint="eastAsia"/>
          <w:lang w:val="en-US" w:eastAsia="zh-CN"/>
        </w:rPr>
        <w:t>（获得护理，病人及其家属的满意程度，远程医疗应用的隐私安全性）</w:t>
      </w:r>
    </w:p>
    <w:p>
      <w:pPr>
        <w:ind w:firstLine="420" w:firstLineChars="200"/>
        <w:rPr>
          <w:rFonts w:hint="eastAsia"/>
          <w:lang w:val="en-US" w:eastAsia="zh-CN"/>
        </w:rPr>
      </w:pPr>
      <w:r>
        <w:rPr>
          <w:rFonts w:hint="default"/>
          <w:lang w:val="en-US" w:eastAsia="zh-CN"/>
        </w:rPr>
        <w:t>调查结果都一致倾向于扩大小儿泌尿外科的远程医疗服务</w:t>
      </w:r>
      <w:r>
        <w:rPr>
          <w:rFonts w:hint="eastAsia"/>
          <w:lang w:val="en-US" w:eastAsia="zh-CN"/>
        </w:rPr>
        <w:t>，存在选择偏差的局限性</w:t>
      </w:r>
    </w:p>
    <w:p>
      <w:pPr>
        <w:ind w:firstLine="420" w:firstLineChars="200"/>
        <w:rPr>
          <w:rFonts w:hint="eastAsia"/>
          <w:lang w:val="en-US" w:eastAsia="zh-CN"/>
        </w:rPr>
      </w:pPr>
      <w:r>
        <w:rPr>
          <w:rFonts w:hint="eastAsia"/>
          <w:lang w:val="en-US" w:eastAsia="zh-CN"/>
        </w:rPr>
        <w:t>在疫情的大背景下，远程医疗在泌尿外科得到了很大发展。（泌尿外科医生的比例增加）</w:t>
      </w:r>
    </w:p>
    <w:p>
      <w:pPr>
        <w:ind w:firstLine="420" w:firstLineChars="200"/>
        <w:rPr>
          <w:rFonts w:hint="eastAsia"/>
          <w:lang w:val="en-US" w:eastAsia="zh-CN"/>
        </w:rPr>
      </w:pPr>
      <w:r>
        <w:rPr>
          <w:rFonts w:hint="default"/>
          <w:lang w:val="en-US" w:eastAsia="zh-CN"/>
        </w:rPr>
        <w:t>远程医疗</w:t>
      </w:r>
      <w:r>
        <w:rPr>
          <w:rFonts w:hint="eastAsia"/>
          <w:lang w:val="en-US" w:eastAsia="zh-CN"/>
        </w:rPr>
        <w:t>带来了经济效益（</w:t>
      </w:r>
      <w:r>
        <w:rPr>
          <w:rFonts w:hint="default"/>
          <w:lang w:val="en-US" w:eastAsia="zh-CN"/>
        </w:rPr>
        <w:t>对农村患者的潜在</w:t>
      </w:r>
      <w:r>
        <w:rPr>
          <w:rFonts w:hint="eastAsia"/>
          <w:lang w:val="en-US" w:eastAsia="zh-CN"/>
        </w:rPr>
        <w:t>的经济</w:t>
      </w:r>
      <w:r>
        <w:rPr>
          <w:rFonts w:hint="default"/>
          <w:lang w:val="en-US" w:eastAsia="zh-CN"/>
        </w:rPr>
        <w:t>好处</w:t>
      </w:r>
      <w:r>
        <w:rPr>
          <w:rFonts w:hint="eastAsia"/>
          <w:lang w:val="en-US" w:eastAsia="zh-CN"/>
        </w:rPr>
        <w:t>，节省成本，对雇主，以及相关经济成本）同时病人的效率提高。</w:t>
      </w:r>
    </w:p>
    <w:p>
      <w:pPr>
        <w:ind w:firstLine="420" w:firstLineChars="200"/>
        <w:rPr>
          <w:rFonts w:hint="eastAsia"/>
          <w:lang w:val="en-US" w:eastAsia="zh-CN"/>
        </w:rPr>
      </w:pPr>
      <w:r>
        <w:rPr>
          <w:rFonts w:hint="eastAsia"/>
          <w:lang w:val="en-US" w:eastAsia="zh-CN"/>
        </w:rPr>
        <w:t>患者家庭似乎普遍对小儿泌尿科远程医疗表示满意。通过远程医疗可以实现类似的安全和有效的评估和护理。（远程医疗交流可以提高疗效，可减少失约，允许父母记录排尿，减少尴尬）</w:t>
      </w:r>
    </w:p>
    <w:p>
      <w:pPr>
        <w:ind w:firstLine="420" w:firstLineChars="200"/>
        <w:rPr>
          <w:rFonts w:hint="eastAsia"/>
          <w:lang w:val="en-US" w:eastAsia="zh-CN"/>
        </w:rPr>
      </w:pPr>
      <w:r>
        <w:rPr>
          <w:rFonts w:hint="eastAsia"/>
          <w:lang w:val="en-US" w:eastAsia="zh-CN"/>
        </w:rPr>
        <w:t>远程医疗促进了92%小儿泌尿系统疾病病例的 "成功 "访问。</w:t>
      </w:r>
    </w:p>
    <w:p>
      <w:pPr>
        <w:ind w:firstLine="420" w:firstLineChars="200"/>
        <w:rPr>
          <w:rFonts w:hint="default"/>
          <w:lang w:val="en-US" w:eastAsia="zh-CN"/>
        </w:rPr>
      </w:pPr>
      <w:r>
        <w:rPr>
          <w:rFonts w:hint="default"/>
          <w:lang w:val="en-US" w:eastAsia="zh-CN"/>
        </w:rPr>
        <w:t>随着家庭越来越多地获得高分辨率的视频和照片传输，通过远程医疗对外部解剖结构进行精确检查得越来越可行和有效。</w:t>
      </w:r>
    </w:p>
    <w:p>
      <w:pPr>
        <w:ind w:firstLine="420" w:firstLineChars="200"/>
        <w:rPr>
          <w:rFonts w:hint="default"/>
          <w:lang w:val="en-US" w:eastAsia="zh-CN"/>
        </w:rPr>
      </w:pPr>
      <w:r>
        <w:rPr>
          <w:rFonts w:hint="default"/>
          <w:lang w:val="en-US" w:eastAsia="zh-CN"/>
        </w:rPr>
        <w:t>使用远程医疗可以实现</w:t>
      </w:r>
      <w:r>
        <w:rPr>
          <w:rFonts w:hint="default"/>
          <w:color w:val="FF0000"/>
          <w:lang w:val="en-US" w:eastAsia="zh-CN"/>
        </w:rPr>
        <w:t>同等甚至更高的护理，</w:t>
      </w:r>
      <w:r>
        <w:rPr>
          <w:rFonts w:hint="default"/>
          <w:lang w:val="en-US" w:eastAsia="zh-CN"/>
        </w:rPr>
        <w:t>这种护理的价值不应该因为远程医疗界面而降低。</w:t>
      </w:r>
    </w:p>
    <w:p>
      <w:pPr>
        <w:ind w:firstLine="420" w:firstLineChars="200"/>
        <w:rPr>
          <w:rFonts w:hint="eastAsia"/>
          <w:lang w:val="en-US" w:eastAsia="zh-CN"/>
        </w:rPr>
      </w:pPr>
      <w:r>
        <w:rPr>
          <w:rFonts w:hint="default"/>
          <w:lang w:val="en-US" w:eastAsia="zh-CN"/>
        </w:rPr>
        <w:t>使用过远程医疗的临床医生认为这是一种可以接受的提供健康服务的方式，但100%会在未来对类似患者再次使用它[4]。</w:t>
      </w:r>
      <w:r>
        <w:rPr>
          <w:rFonts w:hint="eastAsia"/>
          <w:lang w:val="en-US" w:eastAsia="zh-CN"/>
        </w:rPr>
        <w:t>患者对远程医疗普遍表示认可与满意。</w:t>
      </w:r>
    </w:p>
    <w:p>
      <w:pPr>
        <w:ind w:firstLine="420" w:firstLineChars="200"/>
        <w:rPr>
          <w:rFonts w:hint="default"/>
          <w:lang w:val="en-US" w:eastAsia="zh-CN"/>
        </w:rPr>
      </w:pPr>
      <w:r>
        <w:rPr>
          <w:rFonts w:hint="default"/>
          <w:lang w:val="en-US" w:eastAsia="zh-CN"/>
        </w:rPr>
        <w:t>推进远程医疗的同时，需要注意保护私人健康信息</w:t>
      </w:r>
      <w:r>
        <w:rPr>
          <w:rFonts w:hint="eastAsia"/>
          <w:lang w:val="en-US" w:eastAsia="zh-CN"/>
        </w:rPr>
        <w:t>。</w:t>
      </w:r>
    </w:p>
    <w:p>
      <w:pPr>
        <w:ind w:firstLine="420" w:firstLineChars="200"/>
        <w:rPr>
          <w:rFonts w:hint="default"/>
          <w:lang w:val="en-US" w:eastAsia="zh-CN"/>
        </w:rPr>
      </w:pPr>
    </w:p>
    <w:p>
      <w:pPr>
        <w:rPr>
          <w:rFonts w:hint="eastAsia"/>
          <w:lang w:val="en-US" w:eastAsia="zh-CN"/>
        </w:rPr>
      </w:pPr>
      <w:r>
        <w:rPr>
          <w:rFonts w:hint="eastAsia"/>
          <w:lang w:val="en-US" w:eastAsia="zh-CN"/>
        </w:rPr>
        <w:t>研究方法</w:t>
      </w:r>
    </w:p>
    <w:p>
      <w:pPr>
        <w:ind w:firstLine="420" w:firstLineChars="200"/>
        <w:rPr>
          <w:rFonts w:hint="eastAsia"/>
          <w:lang w:val="en-US" w:eastAsia="zh-CN"/>
        </w:rPr>
      </w:pPr>
      <w:r>
        <w:rPr>
          <w:rFonts w:hint="default"/>
          <w:lang w:val="en-US" w:eastAsia="zh-CN"/>
        </w:rPr>
        <w:t>系统回顾和元分析</w:t>
      </w:r>
      <w:r>
        <w:rPr>
          <w:rFonts w:hint="eastAsia"/>
          <w:lang w:val="en-US" w:eastAsia="zh-CN"/>
        </w:rPr>
        <w:t>，</w:t>
      </w:r>
      <w:r>
        <w:rPr>
          <w:rFonts w:hint="default"/>
          <w:lang w:val="en-US" w:eastAsia="zh-CN"/>
        </w:rPr>
        <w:t>变</w:t>
      </w:r>
      <w:r>
        <w:rPr>
          <w:rFonts w:hint="eastAsia"/>
          <w:lang w:val="en-US" w:eastAsia="zh-CN"/>
        </w:rPr>
        <w:t>以及文献检索</w:t>
      </w:r>
    </w:p>
    <w:p>
      <w:pPr>
        <w:ind w:firstLine="420" w:firstLineChars="200"/>
        <w:rPr>
          <w:rFonts w:hint="eastAsia"/>
          <w:lang w:val="en-US" w:eastAsia="zh-CN"/>
        </w:rPr>
      </w:pPr>
      <w:r>
        <w:rPr>
          <w:rFonts w:hint="eastAsia"/>
          <w:lang w:val="en-US" w:eastAsia="zh-CN"/>
        </w:rPr>
        <w:t>总结：</w:t>
      </w:r>
    </w:p>
    <w:p>
      <w:pPr>
        <w:ind w:firstLine="420" w:firstLineChars="200"/>
        <w:rPr>
          <w:rFonts w:hint="default"/>
          <w:lang w:val="en-US" w:eastAsia="zh-CN"/>
        </w:rPr>
      </w:pPr>
      <w:r>
        <w:rPr>
          <w:rFonts w:hint="eastAsia"/>
          <w:lang w:val="en-US" w:eastAsia="zh-CN"/>
        </w:rPr>
        <w:t>远程医疗在疫情之下，得到了发展与深入应用。其优势也逐步被医生和患者认可与接受，应该扩大其的使用程度与范围，同时应该注意私人隐私保护问题。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6330C"/>
    <w:rsid w:val="6696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2021-11-21T13:11:00Z</dcterms:created>
  <dc:creator>see the moon rising</dc:creator>
  <cp:lastModifiedBy>see the moon rising</cp:lastModifiedBy>
  <dcterms:modified xsi:type="dcterms:W3CDTF">2021-11-21T13:37:49Z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751A028863094C12A84846D1433994B5</vt:lpwstr>
  </property>
</Properties>
</file>