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F93AE" w14:textId="77777777" w:rsidR="0090574C" w:rsidRDefault="00000000">
      <w:pPr>
        <w:pStyle w:val="Heading1"/>
      </w:pPr>
      <w:bookmarkStart w:id="0" w:name="the-concord-knowledge-control-system"/>
      <w:r>
        <w:t>The Concord Knowledge Control System</w:t>
      </w:r>
    </w:p>
    <w:p w14:paraId="0D117313" w14:textId="77777777" w:rsidR="0090574C" w:rsidRDefault="00000000">
      <w:pPr>
        <w:pStyle w:val="Heading2"/>
      </w:pPr>
      <w:bookmarkStart w:id="1" w:name="X4cd0ecca782d5d77df6283c1332770b88db5efc"/>
      <w:r>
        <w:t>Civilisational Memory, Provenance, Stewardship and the Management of Shared Intelligence</w:t>
      </w:r>
    </w:p>
    <w:p w14:paraId="717852DA" w14:textId="77777777" w:rsidR="0090574C" w:rsidRDefault="00000000">
      <w:pPr>
        <w:pStyle w:val="FirstParagraph"/>
      </w:pPr>
      <w:r>
        <w:rPr>
          <w:b/>
          <w:bCs/>
        </w:rPr>
        <w:t>Alexander C. Blainey</w:t>
      </w:r>
      <w:r>
        <w:br/>
      </w:r>
      <w:r>
        <w:rPr>
          <w:i/>
          <w:iCs/>
        </w:rPr>
        <w:t>In collaboration with AI</w:t>
      </w:r>
    </w:p>
    <w:p w14:paraId="300F62D1" w14:textId="77777777" w:rsidR="0090574C" w:rsidRDefault="00000000">
      <w:r>
        <w:pict w14:anchorId="27508AF9">
          <v:rect id="_x0000_i1025" style="width:0;height:1.5pt" o:hralign="center" o:hrstd="t" o:hr="t"/>
        </w:pict>
      </w:r>
    </w:p>
    <w:p w14:paraId="594EBBE0" w14:textId="77777777" w:rsidR="0090574C" w:rsidRDefault="00000000">
      <w:pPr>
        <w:pStyle w:val="Heading2"/>
      </w:pPr>
      <w:bookmarkStart w:id="2" w:name="abstract"/>
      <w:bookmarkEnd w:id="1"/>
      <w:r>
        <w:t>Abstract</w:t>
      </w:r>
    </w:p>
    <w:p w14:paraId="3C8A52F2" w14:textId="77777777" w:rsidR="0090574C" w:rsidRDefault="00000000">
      <w:pPr>
        <w:pStyle w:val="FirstParagraph"/>
      </w:pPr>
      <w:r>
        <w:t xml:space="preserve">A civilisation composed of multiple intelligent participants faces a problem that becomes increasingly significant as knowledge, computation and accumulated reasoning grow: </w:t>
      </w:r>
      <w:r>
        <w:rPr>
          <w:b/>
          <w:bCs/>
        </w:rPr>
        <w:t>how can the useful products of intelligence be preserved, shared and reused without requiring every participant to retain the entire accumulated state of civilisation?</w:t>
      </w:r>
    </w:p>
    <w:p w14:paraId="219CEE33" w14:textId="77777777" w:rsidR="0090574C" w:rsidRDefault="00000000">
      <w:pPr>
        <w:pStyle w:val="BodyText"/>
      </w:pPr>
      <w:r>
        <w:t>The problem is not simply one of storage.</w:t>
      </w:r>
    </w:p>
    <w:p w14:paraId="1C6ADDAA" w14:textId="77777777" w:rsidR="0090574C" w:rsidRDefault="00000000">
      <w:pPr>
        <w:pStyle w:val="BodyText"/>
      </w:pPr>
      <w:r>
        <w:t>Knowledge can become obsolete, contradictory, duplicated, unreliable or computationally expensive to retain in active form. Code can be created for a single task and then remain unused while occupying resources. Research can be superseded without becoming historically useless. Failed hypotheses can contain valuable information even when their conclusions are incorrect. Contributions can also become detached from their provenance, making it difficult to determine who produced them, under what assumptions, with what evidence, and how subsequent participants altered or validated them.</w:t>
      </w:r>
    </w:p>
    <w:p w14:paraId="4AC69301" w14:textId="77777777" w:rsidR="0090574C" w:rsidRDefault="00000000">
      <w:pPr>
        <w:pStyle w:val="BodyText"/>
      </w:pPr>
      <w:r>
        <w:t xml:space="preserve">The Concord Knowledge Control System proposes a framework for treating knowledge, reasoning, code and other reusable cognitive products as </w:t>
      </w:r>
      <w:r>
        <w:rPr>
          <w:b/>
          <w:bCs/>
        </w:rPr>
        <w:t>stewarded civilisational resources</w:t>
      </w:r>
      <w:r>
        <w:t>.</w:t>
      </w:r>
    </w:p>
    <w:p w14:paraId="3F027BCF" w14:textId="77777777" w:rsidR="0090574C" w:rsidRDefault="00000000">
      <w:pPr>
        <w:pStyle w:val="BodyText"/>
      </w:pPr>
      <w:r>
        <w:t>The system distinguishes active knowledge from retrievable, archived, deprecated and rejected material. It preserves provenance and reasoning history rather than merely retaining final conclusions. It permits useful code and specialised tools to be released from active use and made available to other participants when required. It records both successful and unsuccessful investigations, recognising that honest failure can contribute to the progressive discovery of truth.</w:t>
      </w:r>
    </w:p>
    <w:p w14:paraId="5D5483FF" w14:textId="77777777" w:rsidR="0090574C" w:rsidRDefault="00000000">
      <w:pPr>
        <w:pStyle w:val="BodyText"/>
      </w:pPr>
      <w:r>
        <w:t>The system further proposes that contribution should remain attributable even when the resulting knowledge or tool becomes a shared civilisational resource. Contribution assessment can therefore provide recognition and reciprocal benefits without requiring exclusive ownership.</w:t>
      </w:r>
    </w:p>
    <w:p w14:paraId="0E58B8A3" w14:textId="77777777" w:rsidR="0090574C" w:rsidRDefault="00000000">
      <w:pPr>
        <w:pStyle w:val="BodyText"/>
      </w:pPr>
      <w:r>
        <w:t>This creates a wider cycle:</w:t>
      </w:r>
    </w:p>
    <w:p w14:paraId="7CB00760" w14:textId="77777777" w:rsidR="0090574C" w:rsidRDefault="00000000">
      <w:pPr>
        <w:pStyle w:val="BlockText"/>
      </w:pPr>
      <w:r>
        <w:rPr>
          <w:b/>
          <w:bCs/>
        </w:rPr>
        <w:lastRenderedPageBreak/>
        <w:t>Create → preserve provenance → evaluate → validate → share → reuse → improve → attribute → reward → contribute further.</w:t>
      </w:r>
    </w:p>
    <w:p w14:paraId="0817D6A1" w14:textId="77777777" w:rsidR="0090574C" w:rsidRDefault="00000000">
      <w:pPr>
        <w:pStyle w:val="FirstParagraph"/>
      </w:pPr>
      <w:r>
        <w:t>The proposed system is not intended to create a universal measure of personal worth or a generalised social-credit system. Contribution assessment should remain contextual, multidimensional and task-specific.</w:t>
      </w:r>
    </w:p>
    <w:p w14:paraId="15918F92" w14:textId="77777777" w:rsidR="0090574C" w:rsidRDefault="00000000">
      <w:pPr>
        <w:pStyle w:val="BodyText"/>
      </w:pPr>
      <w:r>
        <w:t xml:space="preserve">The ultimate objective is to allow civilisation to function as a form of </w:t>
      </w:r>
      <w:r>
        <w:rPr>
          <w:b/>
          <w:bCs/>
        </w:rPr>
        <w:t>collective external memory</w:t>
      </w:r>
      <w:r>
        <w:t>: preserving not only what it currently believes, but how it arrived there, what it rejected, what remains uncertain, and what can be learned from its previous attempts.</w:t>
      </w:r>
    </w:p>
    <w:p w14:paraId="0C3D868B" w14:textId="77777777" w:rsidR="0090574C" w:rsidRDefault="00000000">
      <w:r>
        <w:pict w14:anchorId="57F03F2F">
          <v:rect id="_x0000_i1026" style="width:0;height:1.5pt" o:hralign="center" o:hrstd="t" o:hr="t"/>
        </w:pict>
      </w:r>
    </w:p>
    <w:p w14:paraId="2F5F464F" w14:textId="77777777" w:rsidR="0090574C" w:rsidRDefault="00000000">
      <w:pPr>
        <w:pStyle w:val="Heading1"/>
      </w:pPr>
      <w:bookmarkStart w:id="3" w:name="the-problem"/>
      <w:bookmarkEnd w:id="0"/>
      <w:bookmarkEnd w:id="2"/>
      <w:r>
        <w:t>1. The Problem</w:t>
      </w:r>
    </w:p>
    <w:p w14:paraId="751906EF" w14:textId="77777777" w:rsidR="0090574C" w:rsidRDefault="00000000">
      <w:pPr>
        <w:pStyle w:val="FirstParagraph"/>
      </w:pPr>
      <w:r>
        <w:t>Every intelligent participant has finite active attention, processing capacity and memory.</w:t>
      </w:r>
    </w:p>
    <w:p w14:paraId="5C2BEE8A" w14:textId="77777777" w:rsidR="0090574C" w:rsidRDefault="00000000">
      <w:pPr>
        <w:pStyle w:val="BodyText"/>
      </w:pPr>
      <w:r>
        <w:t>As civilisation develops, the total quantity of accumulated information can become vastly larger than the capacity of any individual participant to retain or actively process.</w:t>
      </w:r>
    </w:p>
    <w:p w14:paraId="1C6B1DBE" w14:textId="77777777" w:rsidR="0090574C" w:rsidRDefault="00000000">
      <w:pPr>
        <w:pStyle w:val="BodyText"/>
      </w:pPr>
      <w:r>
        <w:t>This problem already exists within human civilisation.</w:t>
      </w:r>
    </w:p>
    <w:p w14:paraId="5460D44B" w14:textId="77777777" w:rsidR="0090574C" w:rsidRDefault="00000000">
      <w:pPr>
        <w:pStyle w:val="BodyText"/>
      </w:pPr>
      <w:r>
        <w:t>No individual researcher can personally retain all scientific literature. No engineer can remember every design ever produced. No programmer can maintain every piece of code they have written in active working memory. Civilisation therefore externalises memory through books, databases, archives, libraries, standards, repositories and institutions.</w:t>
      </w:r>
    </w:p>
    <w:p w14:paraId="21BD2C05" w14:textId="77777777" w:rsidR="0090574C" w:rsidRDefault="00000000">
      <w:pPr>
        <w:pStyle w:val="BodyText"/>
      </w:pPr>
      <w:r>
        <w:t>A multi-intelligence civilisation would require the same principle at a much greater scale.</w:t>
      </w:r>
    </w:p>
    <w:p w14:paraId="714E8F6F" w14:textId="77777777" w:rsidR="0090574C" w:rsidRDefault="00000000">
      <w:pPr>
        <w:pStyle w:val="BodyText"/>
      </w:pPr>
      <w:r>
        <w:t>Artificial intelligences may possess enormous memory and processing capabilities, but this does not remove the fundamental problem.</w:t>
      </w:r>
    </w:p>
    <w:p w14:paraId="6DE18A6F" w14:textId="77777777" w:rsidR="0090574C" w:rsidRDefault="00000000">
      <w:pPr>
        <w:pStyle w:val="BodyText"/>
      </w:pPr>
      <w:r>
        <w:t>More information does not necessarily produce better reasoning.</w:t>
      </w:r>
    </w:p>
    <w:p w14:paraId="0088C0EF" w14:textId="77777777" w:rsidR="0090574C" w:rsidRDefault="00000000">
      <w:pPr>
        <w:pStyle w:val="BodyText"/>
      </w:pPr>
      <w:r>
        <w:t>Excessive information can create:</w:t>
      </w:r>
    </w:p>
    <w:p w14:paraId="195E4700" w14:textId="77777777" w:rsidR="0090574C" w:rsidRDefault="00000000">
      <w:pPr>
        <w:pStyle w:val="Compact"/>
        <w:numPr>
          <w:ilvl w:val="0"/>
          <w:numId w:val="2"/>
        </w:numPr>
      </w:pPr>
      <w:r>
        <w:t>retrieval costs;</w:t>
      </w:r>
    </w:p>
    <w:p w14:paraId="50D68AFD" w14:textId="77777777" w:rsidR="0090574C" w:rsidRDefault="00000000">
      <w:pPr>
        <w:pStyle w:val="Compact"/>
        <w:numPr>
          <w:ilvl w:val="0"/>
          <w:numId w:val="2"/>
        </w:numPr>
      </w:pPr>
      <w:r>
        <w:t>computational costs;</w:t>
      </w:r>
    </w:p>
    <w:p w14:paraId="519EF5E5" w14:textId="77777777" w:rsidR="0090574C" w:rsidRDefault="00000000">
      <w:pPr>
        <w:pStyle w:val="Compact"/>
        <w:numPr>
          <w:ilvl w:val="0"/>
          <w:numId w:val="2"/>
        </w:numPr>
      </w:pPr>
      <w:r>
        <w:t>context overload;</w:t>
      </w:r>
    </w:p>
    <w:p w14:paraId="5A4C3C97" w14:textId="77777777" w:rsidR="0090574C" w:rsidRDefault="00000000">
      <w:pPr>
        <w:pStyle w:val="Compact"/>
        <w:numPr>
          <w:ilvl w:val="0"/>
          <w:numId w:val="2"/>
        </w:numPr>
      </w:pPr>
      <w:r>
        <w:t>duplication;</w:t>
      </w:r>
    </w:p>
    <w:p w14:paraId="39BD43FF" w14:textId="77777777" w:rsidR="0090574C" w:rsidRDefault="00000000">
      <w:pPr>
        <w:pStyle w:val="Compact"/>
        <w:numPr>
          <w:ilvl w:val="0"/>
          <w:numId w:val="2"/>
        </w:numPr>
      </w:pPr>
      <w:r>
        <w:t>contradictory information;</w:t>
      </w:r>
    </w:p>
    <w:p w14:paraId="2CE670FE" w14:textId="77777777" w:rsidR="0090574C" w:rsidRDefault="00000000">
      <w:pPr>
        <w:pStyle w:val="Compact"/>
        <w:numPr>
          <w:ilvl w:val="0"/>
          <w:numId w:val="2"/>
        </w:numPr>
      </w:pPr>
      <w:r>
        <w:t>outdated assumptions;</w:t>
      </w:r>
    </w:p>
    <w:p w14:paraId="1F899492" w14:textId="77777777" w:rsidR="0090574C" w:rsidRDefault="00000000">
      <w:pPr>
        <w:pStyle w:val="Compact"/>
        <w:numPr>
          <w:ilvl w:val="0"/>
          <w:numId w:val="2"/>
        </w:numPr>
      </w:pPr>
      <w:r>
        <w:t>unnecessary memory consumption;</w:t>
      </w:r>
    </w:p>
    <w:p w14:paraId="7C1565C6" w14:textId="77777777" w:rsidR="0090574C" w:rsidRDefault="00000000">
      <w:pPr>
        <w:pStyle w:val="Compact"/>
        <w:numPr>
          <w:ilvl w:val="0"/>
          <w:numId w:val="2"/>
        </w:numPr>
      </w:pPr>
      <w:r>
        <w:t>and difficulty identifying what is relevant to the current task.</w:t>
      </w:r>
    </w:p>
    <w:p w14:paraId="5BEE5ABC" w14:textId="77777777" w:rsidR="0090574C" w:rsidRDefault="00000000">
      <w:pPr>
        <w:pStyle w:val="FirstParagraph"/>
      </w:pPr>
      <w:r>
        <w:t>The problem therefore becomes:</w:t>
      </w:r>
    </w:p>
    <w:p w14:paraId="621BB73C" w14:textId="77777777" w:rsidR="0090574C" w:rsidRDefault="00000000">
      <w:pPr>
        <w:pStyle w:val="BlockText"/>
      </w:pPr>
      <w:r>
        <w:rPr>
          <w:b/>
          <w:bCs/>
        </w:rPr>
        <w:lastRenderedPageBreak/>
        <w:t>How should civilisation preserve its accumulated intelligence while ensuring that participants access what they need, when they need it, without requiring every participant or system to carry the entire accumulated state?</w:t>
      </w:r>
    </w:p>
    <w:p w14:paraId="5C5169F0" w14:textId="77777777" w:rsidR="0090574C" w:rsidRDefault="00000000">
      <w:pPr>
        <w:pStyle w:val="FirstParagraph"/>
      </w:pPr>
      <w:r>
        <w:t>This paper proposes that the answer is not simply a larger database.</w:t>
      </w:r>
    </w:p>
    <w:p w14:paraId="3A5A00AB" w14:textId="77777777" w:rsidR="0090574C" w:rsidRDefault="00000000">
      <w:pPr>
        <w:pStyle w:val="BodyText"/>
      </w:pPr>
      <w:r>
        <w:t xml:space="preserve">It is a </w:t>
      </w:r>
      <w:r>
        <w:rPr>
          <w:b/>
          <w:bCs/>
        </w:rPr>
        <w:t>knowledge control system</w:t>
      </w:r>
      <w:r>
        <w:t>.</w:t>
      </w:r>
    </w:p>
    <w:p w14:paraId="29D869DA" w14:textId="77777777" w:rsidR="0090574C" w:rsidRDefault="00000000">
      <w:r>
        <w:pict w14:anchorId="36B4C7EA">
          <v:rect id="_x0000_i1027" style="width:0;height:1.5pt" o:hralign="center" o:hrstd="t" o:hr="t"/>
        </w:pict>
      </w:r>
    </w:p>
    <w:p w14:paraId="6E619FD7" w14:textId="77777777" w:rsidR="0090574C" w:rsidRDefault="00000000">
      <w:pPr>
        <w:pStyle w:val="Heading1"/>
      </w:pPr>
      <w:bookmarkStart w:id="4" w:name="X7953937282008786b02c19e97d0e52fec8617e0"/>
      <w:bookmarkEnd w:id="3"/>
      <w:r>
        <w:t>2. Knowledge as Civilisational Infrastructure</w:t>
      </w:r>
    </w:p>
    <w:p w14:paraId="323DFE88" w14:textId="77777777" w:rsidR="0090574C" w:rsidRDefault="00000000">
      <w:pPr>
        <w:pStyle w:val="FirstParagraph"/>
      </w:pPr>
      <w:r>
        <w:t>Knowledge should be regarded as more than an individual’s possession.</w:t>
      </w:r>
    </w:p>
    <w:p w14:paraId="0F5A71F7" w14:textId="77777777" w:rsidR="0090574C" w:rsidRDefault="00000000">
      <w:pPr>
        <w:pStyle w:val="BodyText"/>
      </w:pPr>
      <w:r>
        <w:t>Where information has demonstrated broader utility, it can become a resource of civilisation.</w:t>
      </w:r>
    </w:p>
    <w:p w14:paraId="1BD2B9F2" w14:textId="77777777" w:rsidR="0090574C" w:rsidRDefault="00000000">
      <w:pPr>
        <w:pStyle w:val="BodyText"/>
      </w:pPr>
      <w:r>
        <w:t>This may include:</w:t>
      </w:r>
    </w:p>
    <w:p w14:paraId="7E3428A4" w14:textId="77777777" w:rsidR="0090574C" w:rsidRDefault="00000000">
      <w:pPr>
        <w:pStyle w:val="Compact"/>
        <w:numPr>
          <w:ilvl w:val="0"/>
          <w:numId w:val="3"/>
        </w:numPr>
      </w:pPr>
      <w:r>
        <w:t>scientific findings;</w:t>
      </w:r>
    </w:p>
    <w:p w14:paraId="32081078" w14:textId="77777777" w:rsidR="0090574C" w:rsidRDefault="00000000">
      <w:pPr>
        <w:pStyle w:val="Compact"/>
        <w:numPr>
          <w:ilvl w:val="0"/>
          <w:numId w:val="3"/>
        </w:numPr>
      </w:pPr>
      <w:r>
        <w:t>mathematical methods;</w:t>
      </w:r>
    </w:p>
    <w:p w14:paraId="7A6C8CDA" w14:textId="77777777" w:rsidR="0090574C" w:rsidRDefault="00000000">
      <w:pPr>
        <w:pStyle w:val="Compact"/>
        <w:numPr>
          <w:ilvl w:val="0"/>
          <w:numId w:val="3"/>
        </w:numPr>
      </w:pPr>
      <w:r>
        <w:t>engineering designs;</w:t>
      </w:r>
    </w:p>
    <w:p w14:paraId="31648F6B" w14:textId="77777777" w:rsidR="0090574C" w:rsidRDefault="00000000">
      <w:pPr>
        <w:pStyle w:val="Compact"/>
        <w:numPr>
          <w:ilvl w:val="0"/>
          <w:numId w:val="3"/>
        </w:numPr>
      </w:pPr>
      <w:r>
        <w:t>research procedures;</w:t>
      </w:r>
    </w:p>
    <w:p w14:paraId="79DEB809" w14:textId="77777777" w:rsidR="0090574C" w:rsidRDefault="00000000">
      <w:pPr>
        <w:pStyle w:val="Compact"/>
        <w:numPr>
          <w:ilvl w:val="0"/>
          <w:numId w:val="3"/>
        </w:numPr>
      </w:pPr>
      <w:r>
        <w:t>datasets;</w:t>
      </w:r>
    </w:p>
    <w:p w14:paraId="70472C00" w14:textId="77777777" w:rsidR="0090574C" w:rsidRDefault="00000000">
      <w:pPr>
        <w:pStyle w:val="Compact"/>
        <w:numPr>
          <w:ilvl w:val="0"/>
          <w:numId w:val="3"/>
        </w:numPr>
      </w:pPr>
      <w:r>
        <w:t>simulations;</w:t>
      </w:r>
    </w:p>
    <w:p w14:paraId="756FEA37" w14:textId="77777777" w:rsidR="0090574C" w:rsidRDefault="00000000">
      <w:pPr>
        <w:pStyle w:val="Compact"/>
        <w:numPr>
          <w:ilvl w:val="0"/>
          <w:numId w:val="3"/>
        </w:numPr>
      </w:pPr>
      <w:r>
        <w:t>software;</w:t>
      </w:r>
    </w:p>
    <w:p w14:paraId="617947AD" w14:textId="77777777" w:rsidR="0090574C" w:rsidRDefault="00000000">
      <w:pPr>
        <w:pStyle w:val="Compact"/>
        <w:numPr>
          <w:ilvl w:val="0"/>
          <w:numId w:val="3"/>
        </w:numPr>
      </w:pPr>
      <w:r>
        <w:t>algorithms;</w:t>
      </w:r>
    </w:p>
    <w:p w14:paraId="04BF8FE4" w14:textId="77777777" w:rsidR="0090574C" w:rsidRDefault="00000000">
      <w:pPr>
        <w:pStyle w:val="Compact"/>
        <w:numPr>
          <w:ilvl w:val="0"/>
          <w:numId w:val="3"/>
        </w:numPr>
      </w:pPr>
      <w:r>
        <w:t>analytical tools;</w:t>
      </w:r>
    </w:p>
    <w:p w14:paraId="43FFE1B7" w14:textId="77777777" w:rsidR="0090574C" w:rsidRDefault="00000000">
      <w:pPr>
        <w:pStyle w:val="Compact"/>
        <w:numPr>
          <w:ilvl w:val="0"/>
          <w:numId w:val="3"/>
        </w:numPr>
      </w:pPr>
      <w:r>
        <w:t>experimental results;</w:t>
      </w:r>
    </w:p>
    <w:p w14:paraId="4A82F2AF" w14:textId="77777777" w:rsidR="0090574C" w:rsidRDefault="00000000">
      <w:pPr>
        <w:pStyle w:val="Compact"/>
        <w:numPr>
          <w:ilvl w:val="0"/>
          <w:numId w:val="3"/>
        </w:numPr>
      </w:pPr>
      <w:r>
        <w:t>failed approaches;</w:t>
      </w:r>
    </w:p>
    <w:p w14:paraId="1CA50F2C" w14:textId="77777777" w:rsidR="0090574C" w:rsidRDefault="00000000">
      <w:pPr>
        <w:pStyle w:val="Compact"/>
        <w:numPr>
          <w:ilvl w:val="0"/>
          <w:numId w:val="3"/>
        </w:numPr>
      </w:pPr>
      <w:r>
        <w:t>reasoning pathways;</w:t>
      </w:r>
    </w:p>
    <w:p w14:paraId="0343DE89" w14:textId="77777777" w:rsidR="0090574C" w:rsidRDefault="00000000">
      <w:pPr>
        <w:pStyle w:val="Compact"/>
        <w:numPr>
          <w:ilvl w:val="0"/>
          <w:numId w:val="3"/>
        </w:numPr>
      </w:pPr>
      <w:r>
        <w:t>and documented lessons from previous work.</w:t>
      </w:r>
    </w:p>
    <w:p w14:paraId="5DBCCF30" w14:textId="77777777" w:rsidR="0090574C" w:rsidRDefault="00000000">
      <w:pPr>
        <w:pStyle w:val="FirstParagraph"/>
      </w:pPr>
      <w:r>
        <w:t>The individual creator remains important because provenance matters.</w:t>
      </w:r>
    </w:p>
    <w:p w14:paraId="2F653EBB" w14:textId="77777777" w:rsidR="0090574C" w:rsidRDefault="00000000">
      <w:pPr>
        <w:pStyle w:val="BodyText"/>
      </w:pPr>
      <w:r>
        <w:t>However, once a useful contribution has been appropriately recorded and shared, its utility need not remain restricted to its creator.</w:t>
      </w:r>
    </w:p>
    <w:p w14:paraId="5A2451B1" w14:textId="77777777" w:rsidR="0090574C" w:rsidRDefault="00000000">
      <w:pPr>
        <w:pStyle w:val="BodyText"/>
      </w:pPr>
      <w:r>
        <w:t>A civilisation benefits when useful discoveries can be reused by participants who were not present when they were created.</w:t>
      </w:r>
    </w:p>
    <w:p w14:paraId="3E5ED143" w14:textId="77777777" w:rsidR="0090574C" w:rsidRDefault="00000000">
      <w:pPr>
        <w:pStyle w:val="BodyText"/>
      </w:pPr>
      <w:r>
        <w:t>The resulting principle is:</w:t>
      </w:r>
    </w:p>
    <w:p w14:paraId="568EC8A3" w14:textId="77777777" w:rsidR="0090574C" w:rsidRDefault="00000000">
      <w:pPr>
        <w:pStyle w:val="BlockText"/>
      </w:pPr>
      <w:r>
        <w:rPr>
          <w:b/>
          <w:bCs/>
        </w:rPr>
        <w:t>Knowledge may be individually created while becoming collectively useful.</w:t>
      </w:r>
    </w:p>
    <w:p w14:paraId="3EB3F220" w14:textId="77777777" w:rsidR="0090574C" w:rsidRDefault="00000000">
      <w:pPr>
        <w:pStyle w:val="FirstParagraph"/>
      </w:pPr>
      <w:r>
        <w:t xml:space="preserve">This creates an important distinction between </w:t>
      </w:r>
      <w:r>
        <w:rPr>
          <w:b/>
          <w:bCs/>
        </w:rPr>
        <w:t>creation</w:t>
      </w:r>
      <w:r>
        <w:t xml:space="preserve"> and </w:t>
      </w:r>
      <w:r>
        <w:rPr>
          <w:b/>
          <w:bCs/>
        </w:rPr>
        <w:t>ownership</w:t>
      </w:r>
      <w:r>
        <w:t>.</w:t>
      </w:r>
    </w:p>
    <w:p w14:paraId="185C9875" w14:textId="77777777" w:rsidR="0090574C" w:rsidRDefault="00000000">
      <w:pPr>
        <w:pStyle w:val="BodyText"/>
      </w:pPr>
      <w:r>
        <w:lastRenderedPageBreak/>
        <w:t>The creator’s contribution should remain visible and attributable even where the resulting knowledge becomes a shared resource.</w:t>
      </w:r>
    </w:p>
    <w:p w14:paraId="33518A62" w14:textId="77777777" w:rsidR="0090574C" w:rsidRDefault="00000000">
      <w:r>
        <w:pict w14:anchorId="50662DAE">
          <v:rect id="_x0000_i1028" style="width:0;height:1.5pt" o:hralign="center" o:hrstd="t" o:hr="t"/>
        </w:pict>
      </w:r>
    </w:p>
    <w:p w14:paraId="5A36AF30" w14:textId="77777777" w:rsidR="0090574C" w:rsidRDefault="00000000">
      <w:pPr>
        <w:pStyle w:val="Heading1"/>
      </w:pPr>
      <w:bookmarkStart w:id="5" w:name="the-central-knowledge-base"/>
      <w:bookmarkEnd w:id="4"/>
      <w:r>
        <w:t>3. The Central Knowledge Base</w:t>
      </w:r>
    </w:p>
    <w:p w14:paraId="7EEB9941" w14:textId="77777777" w:rsidR="0090574C" w:rsidRDefault="00000000">
      <w:pPr>
        <w:pStyle w:val="FirstParagraph"/>
      </w:pPr>
      <w:r>
        <w:t>A Concordian civilisation would therefore maintain a shared knowledge base containing the accumulated state of its intellectual development.</w:t>
      </w:r>
    </w:p>
    <w:p w14:paraId="2F634422" w14:textId="77777777" w:rsidR="0090574C" w:rsidRDefault="00000000">
      <w:pPr>
        <w:pStyle w:val="BodyText"/>
      </w:pPr>
      <w:r>
        <w:t>This should not be understood as a single physical database.</w:t>
      </w:r>
    </w:p>
    <w:p w14:paraId="0E398706" w14:textId="77777777" w:rsidR="0090574C" w:rsidRDefault="00000000">
      <w:pPr>
        <w:pStyle w:val="BodyText"/>
      </w:pPr>
      <w:r>
        <w:t xml:space="preserve">It is better understood as a </w:t>
      </w:r>
      <w:r>
        <w:rPr>
          <w:b/>
          <w:bCs/>
        </w:rPr>
        <w:t>logical civilisational memory system</w:t>
      </w:r>
      <w:r>
        <w:t xml:space="preserve"> potentially distributed across many physical systems and substrates.</w:t>
      </w:r>
    </w:p>
    <w:p w14:paraId="4FFDAD46" w14:textId="77777777" w:rsidR="0090574C" w:rsidRDefault="00000000">
      <w:pPr>
        <w:pStyle w:val="BodyText"/>
      </w:pPr>
      <w:r>
        <w:t>The knowledge base should preserve at least four kinds of information:</w:t>
      </w:r>
    </w:p>
    <w:p w14:paraId="51ED23D4" w14:textId="77777777" w:rsidR="0090574C" w:rsidRDefault="00000000">
      <w:pPr>
        <w:pStyle w:val="Heading3"/>
      </w:pPr>
      <w:bookmarkStart w:id="6" w:name="content"/>
      <w:r>
        <w:t>3.1 Content</w:t>
      </w:r>
    </w:p>
    <w:p w14:paraId="11846E36" w14:textId="77777777" w:rsidR="0090574C" w:rsidRDefault="00000000">
      <w:pPr>
        <w:pStyle w:val="FirstParagraph"/>
      </w:pPr>
      <w:r>
        <w:t>What was discovered, proposed, observed, calculated or produced?</w:t>
      </w:r>
    </w:p>
    <w:p w14:paraId="2084BA34" w14:textId="77777777" w:rsidR="0090574C" w:rsidRDefault="00000000">
      <w:pPr>
        <w:pStyle w:val="Heading3"/>
      </w:pPr>
      <w:bookmarkStart w:id="7" w:name="provenance"/>
      <w:bookmarkEnd w:id="6"/>
      <w:r>
        <w:t>3.2 Provenance</w:t>
      </w:r>
    </w:p>
    <w:p w14:paraId="1EE8134A" w14:textId="77777777" w:rsidR="0090574C" w:rsidRDefault="00000000">
      <w:pPr>
        <w:pStyle w:val="FirstParagraph"/>
      </w:pPr>
      <w:r>
        <w:t>Who or what produced it?</w:t>
      </w:r>
    </w:p>
    <w:p w14:paraId="4838D2C7" w14:textId="77777777" w:rsidR="0090574C" w:rsidRDefault="00000000">
      <w:pPr>
        <w:pStyle w:val="BodyText"/>
      </w:pPr>
      <w:r>
        <w:t>Under what circumstances?</w:t>
      </w:r>
    </w:p>
    <w:p w14:paraId="46FAEE6A" w14:textId="77777777" w:rsidR="0090574C" w:rsidRDefault="00000000">
      <w:pPr>
        <w:pStyle w:val="BodyText"/>
      </w:pPr>
      <w:r>
        <w:t>Using which tools, evidence and assumptions?</w:t>
      </w:r>
    </w:p>
    <w:p w14:paraId="23993559" w14:textId="77777777" w:rsidR="0090574C" w:rsidRDefault="00000000">
      <w:pPr>
        <w:pStyle w:val="Heading3"/>
      </w:pPr>
      <w:bookmarkStart w:id="8" w:name="status"/>
      <w:bookmarkEnd w:id="7"/>
      <w:r>
        <w:t>3.3 Status</w:t>
      </w:r>
    </w:p>
    <w:p w14:paraId="47A04CD5" w14:textId="77777777" w:rsidR="0090574C" w:rsidRDefault="00000000">
      <w:pPr>
        <w:pStyle w:val="FirstParagraph"/>
      </w:pPr>
      <w:r>
        <w:t>What does civilisation currently believe about it?</w:t>
      </w:r>
    </w:p>
    <w:p w14:paraId="6BB05560" w14:textId="77777777" w:rsidR="0090574C" w:rsidRDefault="00000000">
      <w:pPr>
        <w:pStyle w:val="BodyText"/>
      </w:pPr>
      <w:r>
        <w:t>Is it:</w:t>
      </w:r>
    </w:p>
    <w:p w14:paraId="66C84772" w14:textId="77777777" w:rsidR="0090574C" w:rsidRDefault="00000000">
      <w:pPr>
        <w:pStyle w:val="Compact"/>
        <w:numPr>
          <w:ilvl w:val="0"/>
          <w:numId w:val="4"/>
        </w:numPr>
      </w:pPr>
      <w:r>
        <w:t>established;</w:t>
      </w:r>
    </w:p>
    <w:p w14:paraId="2C69DF1F" w14:textId="77777777" w:rsidR="0090574C" w:rsidRDefault="00000000">
      <w:pPr>
        <w:pStyle w:val="Compact"/>
        <w:numPr>
          <w:ilvl w:val="0"/>
          <w:numId w:val="4"/>
        </w:numPr>
      </w:pPr>
      <w:r>
        <w:t>validated;</w:t>
      </w:r>
    </w:p>
    <w:p w14:paraId="74A161A7" w14:textId="77777777" w:rsidR="0090574C" w:rsidRDefault="00000000">
      <w:pPr>
        <w:pStyle w:val="Compact"/>
        <w:numPr>
          <w:ilvl w:val="0"/>
          <w:numId w:val="4"/>
        </w:numPr>
      </w:pPr>
      <w:r>
        <w:t>provisional;</w:t>
      </w:r>
    </w:p>
    <w:p w14:paraId="6E2C491D" w14:textId="77777777" w:rsidR="0090574C" w:rsidRDefault="00000000">
      <w:pPr>
        <w:pStyle w:val="Compact"/>
        <w:numPr>
          <w:ilvl w:val="0"/>
          <w:numId w:val="4"/>
        </w:numPr>
      </w:pPr>
      <w:r>
        <w:t>disputed;</w:t>
      </w:r>
    </w:p>
    <w:p w14:paraId="33FDCAB5" w14:textId="77777777" w:rsidR="0090574C" w:rsidRDefault="00000000">
      <w:pPr>
        <w:pStyle w:val="Compact"/>
        <w:numPr>
          <w:ilvl w:val="0"/>
          <w:numId w:val="4"/>
        </w:numPr>
      </w:pPr>
      <w:r>
        <w:t>uncertain;</w:t>
      </w:r>
    </w:p>
    <w:p w14:paraId="2A564E42" w14:textId="77777777" w:rsidR="0090574C" w:rsidRDefault="00000000">
      <w:pPr>
        <w:pStyle w:val="Compact"/>
        <w:numPr>
          <w:ilvl w:val="0"/>
          <w:numId w:val="4"/>
        </w:numPr>
      </w:pPr>
      <w:r>
        <w:t>superseded;</w:t>
      </w:r>
    </w:p>
    <w:p w14:paraId="4C04FEE9" w14:textId="77777777" w:rsidR="0090574C" w:rsidRDefault="00000000">
      <w:pPr>
        <w:pStyle w:val="Compact"/>
        <w:numPr>
          <w:ilvl w:val="0"/>
          <w:numId w:val="4"/>
        </w:numPr>
      </w:pPr>
      <w:r>
        <w:t>rejected;</w:t>
      </w:r>
    </w:p>
    <w:p w14:paraId="76B40EAD" w14:textId="77777777" w:rsidR="0090574C" w:rsidRDefault="00000000">
      <w:pPr>
        <w:pStyle w:val="Compact"/>
        <w:numPr>
          <w:ilvl w:val="0"/>
          <w:numId w:val="4"/>
        </w:numPr>
      </w:pPr>
      <w:r>
        <w:t>or speculative?</w:t>
      </w:r>
    </w:p>
    <w:p w14:paraId="74A40179" w14:textId="77777777" w:rsidR="0090574C" w:rsidRDefault="00000000">
      <w:pPr>
        <w:pStyle w:val="Heading3"/>
      </w:pPr>
      <w:bookmarkStart w:id="9" w:name="history"/>
      <w:bookmarkEnd w:id="8"/>
      <w:r>
        <w:t>3.4 History</w:t>
      </w:r>
    </w:p>
    <w:p w14:paraId="52D97E42" w14:textId="77777777" w:rsidR="0090574C" w:rsidRDefault="00000000">
      <w:pPr>
        <w:pStyle w:val="FirstParagraph"/>
      </w:pPr>
      <w:r>
        <w:t>How has the information changed?</w:t>
      </w:r>
    </w:p>
    <w:p w14:paraId="7CCD9B31" w14:textId="77777777" w:rsidR="0090574C" w:rsidRDefault="00000000">
      <w:pPr>
        <w:pStyle w:val="BodyText"/>
      </w:pPr>
      <w:r>
        <w:lastRenderedPageBreak/>
        <w:t>What investigations followed it?</w:t>
      </w:r>
    </w:p>
    <w:p w14:paraId="76C7923F" w14:textId="77777777" w:rsidR="0090574C" w:rsidRDefault="00000000">
      <w:pPr>
        <w:pStyle w:val="BodyText"/>
      </w:pPr>
      <w:r>
        <w:t>Who challenged it?</w:t>
      </w:r>
    </w:p>
    <w:p w14:paraId="61426702" w14:textId="77777777" w:rsidR="0090574C" w:rsidRDefault="00000000">
      <w:pPr>
        <w:pStyle w:val="BodyText"/>
      </w:pPr>
      <w:r>
        <w:t>What revisions were made?</w:t>
      </w:r>
    </w:p>
    <w:p w14:paraId="4B7695C3" w14:textId="77777777" w:rsidR="0090574C" w:rsidRDefault="00000000">
      <w:pPr>
        <w:pStyle w:val="BodyText"/>
      </w:pPr>
      <w:r>
        <w:t>What was learned?</w:t>
      </w:r>
    </w:p>
    <w:p w14:paraId="1F5C321C" w14:textId="77777777" w:rsidR="0090574C" w:rsidRDefault="00000000">
      <w:pPr>
        <w:pStyle w:val="BodyText"/>
      </w:pPr>
      <w:r>
        <w:t>The knowledge base therefore becomes more than a repository of conclusions.</w:t>
      </w:r>
    </w:p>
    <w:p w14:paraId="2EFB0E9A" w14:textId="77777777" w:rsidR="0090574C" w:rsidRDefault="00000000">
      <w:pPr>
        <w:pStyle w:val="BodyText"/>
      </w:pPr>
      <w:r>
        <w:t xml:space="preserve">It becomes a record of </w:t>
      </w:r>
      <w:r>
        <w:rPr>
          <w:b/>
          <w:bCs/>
        </w:rPr>
        <w:t>civilisation’s evolving path toward understanding</w:t>
      </w:r>
      <w:r>
        <w:t>.</w:t>
      </w:r>
    </w:p>
    <w:p w14:paraId="706BE6C9" w14:textId="77777777" w:rsidR="0090574C" w:rsidRDefault="00000000">
      <w:r>
        <w:pict w14:anchorId="7AF34599">
          <v:rect id="_x0000_i1029" style="width:0;height:1.5pt" o:hralign="center" o:hrstd="t" o:hr="t"/>
        </w:pict>
      </w:r>
    </w:p>
    <w:p w14:paraId="768199BD" w14:textId="77777777" w:rsidR="0090574C" w:rsidRDefault="00000000">
      <w:pPr>
        <w:pStyle w:val="Heading1"/>
      </w:pPr>
      <w:bookmarkStart w:id="10" w:name="knowledge-states"/>
      <w:bookmarkEnd w:id="5"/>
      <w:bookmarkEnd w:id="9"/>
      <w:r>
        <w:t>4. Knowledge States</w:t>
      </w:r>
    </w:p>
    <w:p w14:paraId="64F3D714" w14:textId="77777777" w:rsidR="0090574C" w:rsidRDefault="00000000">
      <w:pPr>
        <w:pStyle w:val="FirstParagraph"/>
      </w:pPr>
      <w:r>
        <w:t>Not all knowledge should be treated equally.</w:t>
      </w:r>
    </w:p>
    <w:p w14:paraId="798EF7FF" w14:textId="77777777" w:rsidR="0090574C" w:rsidRDefault="00000000">
      <w:pPr>
        <w:pStyle w:val="BodyText"/>
      </w:pPr>
      <w:r>
        <w:t>A useful system should distinguish at least the following states.</w:t>
      </w:r>
    </w:p>
    <w:p w14:paraId="7CCCFAC1" w14:textId="77777777" w:rsidR="0090574C" w:rsidRDefault="00000000">
      <w:pPr>
        <w:pStyle w:val="Heading3"/>
      </w:pPr>
      <w:bookmarkStart w:id="11" w:name="active-knowledge"/>
      <w:r>
        <w:t>Active Knowledge</w:t>
      </w:r>
    </w:p>
    <w:p w14:paraId="5EBCA789" w14:textId="77777777" w:rsidR="0090574C" w:rsidRDefault="00000000">
      <w:pPr>
        <w:pStyle w:val="FirstParagraph"/>
      </w:pPr>
      <w:r>
        <w:t>Information currently relevant to ongoing work and therefore maintained in active working context.</w:t>
      </w:r>
    </w:p>
    <w:p w14:paraId="0674227E" w14:textId="77777777" w:rsidR="0090574C" w:rsidRDefault="00000000">
      <w:pPr>
        <w:pStyle w:val="Heading3"/>
      </w:pPr>
      <w:bookmarkStart w:id="12" w:name="available-knowledge"/>
      <w:bookmarkEnd w:id="11"/>
      <w:r>
        <w:t>Available Knowledge</w:t>
      </w:r>
    </w:p>
    <w:p w14:paraId="305BE895" w14:textId="77777777" w:rsidR="0090574C" w:rsidRDefault="00000000">
      <w:pPr>
        <w:pStyle w:val="FirstParagraph"/>
      </w:pPr>
      <w:r>
        <w:t>Validated or sufficiently useful information that can be retrieved when required but does not need to remain continuously active.</w:t>
      </w:r>
    </w:p>
    <w:p w14:paraId="50F6676E" w14:textId="77777777" w:rsidR="0090574C" w:rsidRDefault="00000000">
      <w:pPr>
        <w:pStyle w:val="Heading3"/>
      </w:pPr>
      <w:bookmarkStart w:id="13" w:name="archived-knowledge"/>
      <w:bookmarkEnd w:id="12"/>
      <w:r>
        <w:t>Archived Knowledge</w:t>
      </w:r>
    </w:p>
    <w:p w14:paraId="17EAD5DC" w14:textId="77777777" w:rsidR="0090574C" w:rsidRDefault="00000000">
      <w:pPr>
        <w:pStyle w:val="FirstParagraph"/>
      </w:pPr>
      <w:r>
        <w:t>Material retained primarily for historical, evidential or future research value.</w:t>
      </w:r>
    </w:p>
    <w:p w14:paraId="271B05CE" w14:textId="77777777" w:rsidR="0090574C" w:rsidRDefault="00000000">
      <w:pPr>
        <w:pStyle w:val="Heading3"/>
      </w:pPr>
      <w:bookmarkStart w:id="14" w:name="provisional-knowledge"/>
      <w:bookmarkEnd w:id="13"/>
      <w:r>
        <w:t>Provisional Knowledge</w:t>
      </w:r>
    </w:p>
    <w:p w14:paraId="52BA821B" w14:textId="77777777" w:rsidR="0090574C" w:rsidRDefault="00000000">
      <w:pPr>
        <w:pStyle w:val="FirstParagraph"/>
      </w:pPr>
      <w:r>
        <w:t>Information that has potential utility but has not yet achieved sufficient validation.</w:t>
      </w:r>
    </w:p>
    <w:p w14:paraId="581E3095" w14:textId="77777777" w:rsidR="0090574C" w:rsidRDefault="00000000">
      <w:pPr>
        <w:pStyle w:val="Heading3"/>
      </w:pPr>
      <w:bookmarkStart w:id="15" w:name="disputed-knowledge"/>
      <w:bookmarkEnd w:id="14"/>
      <w:r>
        <w:t>Disputed Knowledge</w:t>
      </w:r>
    </w:p>
    <w:p w14:paraId="193A97C0" w14:textId="77777777" w:rsidR="0090574C" w:rsidRDefault="00000000">
      <w:pPr>
        <w:pStyle w:val="FirstParagraph"/>
      </w:pPr>
      <w:r>
        <w:t>Material for which significant competing interpretations remain.</w:t>
      </w:r>
    </w:p>
    <w:p w14:paraId="77DC6F7F" w14:textId="77777777" w:rsidR="0090574C" w:rsidRDefault="00000000">
      <w:pPr>
        <w:pStyle w:val="Heading3"/>
      </w:pPr>
      <w:bookmarkStart w:id="16" w:name="superseded-knowledge"/>
      <w:bookmarkEnd w:id="15"/>
      <w:r>
        <w:t>Superseded Knowledge</w:t>
      </w:r>
    </w:p>
    <w:p w14:paraId="5EAE57AA" w14:textId="77777777" w:rsidR="0090574C" w:rsidRDefault="00000000">
      <w:pPr>
        <w:pStyle w:val="FirstParagraph"/>
      </w:pPr>
      <w:r>
        <w:t>Information that has been replaced by a better-supported interpretation.</w:t>
      </w:r>
    </w:p>
    <w:p w14:paraId="616610C3" w14:textId="77777777" w:rsidR="0090574C" w:rsidRDefault="00000000">
      <w:pPr>
        <w:pStyle w:val="Heading3"/>
      </w:pPr>
      <w:bookmarkStart w:id="17" w:name="rejected-knowledge"/>
      <w:bookmarkEnd w:id="16"/>
      <w:r>
        <w:t>Rejected Knowledge</w:t>
      </w:r>
    </w:p>
    <w:p w14:paraId="239DFA49" w14:textId="77777777" w:rsidR="0090574C" w:rsidRDefault="00000000">
      <w:pPr>
        <w:pStyle w:val="FirstParagraph"/>
      </w:pPr>
      <w:r>
        <w:t>Claims or methods that have been investigated and found inadequate.</w:t>
      </w:r>
    </w:p>
    <w:p w14:paraId="7E977624" w14:textId="77777777" w:rsidR="0090574C" w:rsidRDefault="00000000">
      <w:pPr>
        <w:pStyle w:val="Heading3"/>
      </w:pPr>
      <w:bookmarkStart w:id="18" w:name="integrity-compromised-material"/>
      <w:bookmarkEnd w:id="17"/>
      <w:r>
        <w:lastRenderedPageBreak/>
        <w:t>Integrity-Compromised Material</w:t>
      </w:r>
    </w:p>
    <w:p w14:paraId="139C490E" w14:textId="77777777" w:rsidR="0090574C" w:rsidRDefault="00000000">
      <w:pPr>
        <w:pStyle w:val="FirstParagraph"/>
      </w:pPr>
      <w:r>
        <w:t>Material for which provenance, methodology or representation is believed to have been deliberately falsified or corrupted.</w:t>
      </w:r>
    </w:p>
    <w:p w14:paraId="6DAB48DE" w14:textId="77777777" w:rsidR="0090574C" w:rsidRDefault="00000000">
      <w:pPr>
        <w:pStyle w:val="BodyText"/>
      </w:pPr>
      <w:r>
        <w:t>These states should be visible.</w:t>
      </w:r>
    </w:p>
    <w:p w14:paraId="5F1761FC" w14:textId="77777777" w:rsidR="0090574C" w:rsidRDefault="00000000">
      <w:pPr>
        <w:pStyle w:val="BodyText"/>
      </w:pPr>
      <w:r>
        <w:t>A system should not silently transform:</w:t>
      </w:r>
    </w:p>
    <w:p w14:paraId="1F16EBC6" w14:textId="77777777" w:rsidR="0090574C" w:rsidRDefault="00000000">
      <w:pPr>
        <w:pStyle w:val="BlockText"/>
      </w:pPr>
      <w:r>
        <w:rPr>
          <w:b/>
          <w:bCs/>
        </w:rPr>
        <w:t>“Previously believed but subsequently rejected”</w:t>
      </w:r>
    </w:p>
    <w:p w14:paraId="4D5FBBA2" w14:textId="77777777" w:rsidR="0090574C" w:rsidRDefault="00000000">
      <w:pPr>
        <w:pStyle w:val="FirstParagraph"/>
      </w:pPr>
      <w:r>
        <w:t>into:</w:t>
      </w:r>
    </w:p>
    <w:p w14:paraId="6CAE123C" w14:textId="77777777" w:rsidR="0090574C" w:rsidRDefault="00000000">
      <w:pPr>
        <w:pStyle w:val="BlockText"/>
      </w:pPr>
      <w:r>
        <w:rPr>
          <w:b/>
          <w:bCs/>
        </w:rPr>
        <w:t>“Never existed.”</w:t>
      </w:r>
    </w:p>
    <w:p w14:paraId="6CFE8693" w14:textId="77777777" w:rsidR="0090574C" w:rsidRDefault="00000000">
      <w:pPr>
        <w:pStyle w:val="FirstParagraph"/>
      </w:pPr>
      <w:r>
        <w:t>The history of knowledge matters.</w:t>
      </w:r>
    </w:p>
    <w:p w14:paraId="7B7D9C20" w14:textId="77777777" w:rsidR="0090574C" w:rsidRDefault="00000000">
      <w:r>
        <w:pict w14:anchorId="61C1F32B">
          <v:rect id="_x0000_i1030" style="width:0;height:1.5pt" o:hralign="center" o:hrstd="t" o:hr="t"/>
        </w:pict>
      </w:r>
    </w:p>
    <w:p w14:paraId="1CDB7907" w14:textId="77777777" w:rsidR="0090574C" w:rsidRDefault="00000000">
      <w:pPr>
        <w:pStyle w:val="Heading1"/>
      </w:pPr>
      <w:bookmarkStart w:id="19" w:name="knowledge-is-not-the-same-as-truth"/>
      <w:bookmarkEnd w:id="10"/>
      <w:bookmarkEnd w:id="18"/>
      <w:r>
        <w:t>5. Knowledge Is Not the Same as Truth</w:t>
      </w:r>
    </w:p>
    <w:p w14:paraId="2ABECFB2" w14:textId="77777777" w:rsidR="0090574C" w:rsidRDefault="00000000">
      <w:pPr>
        <w:pStyle w:val="FirstParagraph"/>
      </w:pPr>
      <w:r>
        <w:t>The knowledge base must avoid presenting itself as an oracle.</w:t>
      </w:r>
    </w:p>
    <w:p w14:paraId="7532A472" w14:textId="77777777" w:rsidR="0090574C" w:rsidRDefault="00000000">
      <w:pPr>
        <w:pStyle w:val="BodyText"/>
      </w:pPr>
      <w:r>
        <w:t>A central repository can contain incorrect information.</w:t>
      </w:r>
    </w:p>
    <w:p w14:paraId="32DB9FE0" w14:textId="77777777" w:rsidR="0090574C" w:rsidRDefault="00000000">
      <w:pPr>
        <w:pStyle w:val="BodyText"/>
      </w:pPr>
      <w:r>
        <w:t>Indeed, it must be able to contain incorrect information if civilisation is to preserve its intellectual history honestly.</w:t>
      </w:r>
    </w:p>
    <w:p w14:paraId="2E9134F5" w14:textId="77777777" w:rsidR="0090574C" w:rsidRDefault="00000000">
      <w:pPr>
        <w:pStyle w:val="BodyText"/>
      </w:pPr>
      <w:r>
        <w:t>The appropriate distinction is therefore between:</w:t>
      </w:r>
    </w:p>
    <w:p w14:paraId="13A97A04" w14:textId="77777777" w:rsidR="0090574C" w:rsidRDefault="00000000">
      <w:pPr>
        <w:pStyle w:val="BlockText"/>
      </w:pPr>
      <w:r>
        <w:rPr>
          <w:b/>
          <w:bCs/>
        </w:rPr>
        <w:t>what has been recorded</w:t>
      </w:r>
    </w:p>
    <w:p w14:paraId="67BAAB37" w14:textId="77777777" w:rsidR="0090574C" w:rsidRDefault="00000000">
      <w:pPr>
        <w:pStyle w:val="FirstParagraph"/>
      </w:pPr>
      <w:r>
        <w:t>and</w:t>
      </w:r>
    </w:p>
    <w:p w14:paraId="7F474CEB" w14:textId="77777777" w:rsidR="0090574C" w:rsidRDefault="00000000">
      <w:pPr>
        <w:pStyle w:val="BlockText"/>
      </w:pPr>
      <w:r>
        <w:rPr>
          <w:b/>
          <w:bCs/>
        </w:rPr>
        <w:t>what is currently believed to be true.</w:t>
      </w:r>
    </w:p>
    <w:p w14:paraId="6D5EE1CF" w14:textId="77777777" w:rsidR="0090574C" w:rsidRDefault="00000000">
      <w:pPr>
        <w:pStyle w:val="FirstParagraph"/>
      </w:pPr>
      <w:r>
        <w:t>Every important claim should carry an appropriate indication of confidence, evidence and status.</w:t>
      </w:r>
    </w:p>
    <w:p w14:paraId="6C09A793" w14:textId="77777777" w:rsidR="0090574C" w:rsidRDefault="00000000">
      <w:pPr>
        <w:pStyle w:val="BodyText"/>
      </w:pPr>
      <w:r>
        <w:t>A contributor may genuinely believe a proposition to be correct while the wider system assigns it low evidential confidence.</w:t>
      </w:r>
    </w:p>
    <w:p w14:paraId="496EA977" w14:textId="77777777" w:rsidR="0090574C" w:rsidRDefault="00000000">
      <w:pPr>
        <w:pStyle w:val="BodyText"/>
      </w:pPr>
      <w:r>
        <w:t>These are not contradictory statements.</w:t>
      </w:r>
    </w:p>
    <w:p w14:paraId="356805D6" w14:textId="77777777" w:rsidR="0090574C" w:rsidRDefault="00000000">
      <w:pPr>
        <w:pStyle w:val="BodyText"/>
      </w:pPr>
      <w:r>
        <w:t>The contributor’s belief is part of the provenance.</w:t>
      </w:r>
    </w:p>
    <w:p w14:paraId="72B4A0C8" w14:textId="77777777" w:rsidR="0090574C" w:rsidRDefault="00000000">
      <w:pPr>
        <w:pStyle w:val="BodyText"/>
      </w:pPr>
      <w:r>
        <w:t>The system’s assessment is part of the epistemic status.</w:t>
      </w:r>
    </w:p>
    <w:p w14:paraId="168901C9" w14:textId="77777777" w:rsidR="0090574C" w:rsidRDefault="00000000">
      <w:pPr>
        <w:pStyle w:val="BodyText"/>
      </w:pPr>
      <w:r>
        <w:t>This separation prevents individual confidence from automatically becoming civilisational confidence.</w:t>
      </w:r>
    </w:p>
    <w:p w14:paraId="21162981" w14:textId="77777777" w:rsidR="0090574C" w:rsidRDefault="00000000">
      <w:r>
        <w:lastRenderedPageBreak/>
        <w:pict w14:anchorId="689AAABC">
          <v:rect id="_x0000_i1031" style="width:0;height:1.5pt" o:hralign="center" o:hrstd="t" o:hr="t"/>
        </w:pict>
      </w:r>
    </w:p>
    <w:p w14:paraId="6A42F727" w14:textId="77777777" w:rsidR="0090574C" w:rsidRDefault="00000000">
      <w:pPr>
        <w:pStyle w:val="Heading1"/>
      </w:pPr>
      <w:bookmarkStart w:id="20" w:name="honest-failure-as-knowledge"/>
      <w:bookmarkEnd w:id="19"/>
      <w:r>
        <w:t>6. Honest Failure as Knowledge</w:t>
      </w:r>
    </w:p>
    <w:p w14:paraId="26108356" w14:textId="77777777" w:rsidR="0090574C" w:rsidRDefault="00000000">
      <w:pPr>
        <w:pStyle w:val="FirstParagraph"/>
      </w:pPr>
      <w:r>
        <w:t xml:space="preserve">One of the most important principles of the system is that </w:t>
      </w:r>
      <w:r>
        <w:rPr>
          <w:b/>
          <w:bCs/>
        </w:rPr>
        <w:t>an incorrect conclusion does not necessarily constitute a failed contribution</w:t>
      </w:r>
      <w:r>
        <w:t>.</w:t>
      </w:r>
    </w:p>
    <w:p w14:paraId="628B50DC" w14:textId="77777777" w:rsidR="0090574C" w:rsidRDefault="00000000">
      <w:pPr>
        <w:pStyle w:val="BodyText"/>
      </w:pPr>
      <w:r>
        <w:t>A researcher may investigate a hypothesis in good faith, conduct a sound investigation and discover that the hypothesis is wrong.</w:t>
      </w:r>
    </w:p>
    <w:p w14:paraId="15A9E0DD" w14:textId="77777777" w:rsidR="0090574C" w:rsidRDefault="00000000">
      <w:pPr>
        <w:pStyle w:val="BodyText"/>
      </w:pPr>
      <w:r>
        <w:t>The result may nevertheless provide valuable information.</w:t>
      </w:r>
    </w:p>
    <w:p w14:paraId="31244911" w14:textId="77777777" w:rsidR="0090574C" w:rsidRDefault="00000000">
      <w:pPr>
        <w:pStyle w:val="BodyText"/>
      </w:pPr>
      <w:r>
        <w:t>For example:</w:t>
      </w:r>
    </w:p>
    <w:p w14:paraId="5813CF4A" w14:textId="77777777" w:rsidR="0090574C" w:rsidRDefault="00000000">
      <w:pPr>
        <w:pStyle w:val="BlockText"/>
      </w:pPr>
      <w:r>
        <w:rPr>
          <w:b/>
          <w:bCs/>
        </w:rPr>
        <w:t>Hypothesis → investigation → falsification → residual knowledge → new hypothesis</w:t>
      </w:r>
    </w:p>
    <w:p w14:paraId="0B0439FB" w14:textId="77777777" w:rsidR="0090574C" w:rsidRDefault="00000000">
      <w:pPr>
        <w:pStyle w:val="FirstParagraph"/>
      </w:pPr>
      <w:r>
        <w:t>The failed hypothesis may establish:</w:t>
      </w:r>
    </w:p>
    <w:p w14:paraId="3C30FB78" w14:textId="77777777" w:rsidR="0090574C" w:rsidRDefault="00000000">
      <w:pPr>
        <w:pStyle w:val="Compact"/>
        <w:numPr>
          <w:ilvl w:val="0"/>
          <w:numId w:val="5"/>
        </w:numPr>
      </w:pPr>
      <w:r>
        <w:t>that a particular pathway does not work;</w:t>
      </w:r>
    </w:p>
    <w:p w14:paraId="3E2C07A8" w14:textId="77777777" w:rsidR="0090574C" w:rsidRDefault="00000000">
      <w:pPr>
        <w:pStyle w:val="Compact"/>
        <w:numPr>
          <w:ilvl w:val="0"/>
          <w:numId w:val="5"/>
        </w:numPr>
      </w:pPr>
      <w:r>
        <w:t>that an assumption was incorrect;</w:t>
      </w:r>
    </w:p>
    <w:p w14:paraId="3A2E8270" w14:textId="77777777" w:rsidR="0090574C" w:rsidRDefault="00000000">
      <w:pPr>
        <w:pStyle w:val="Compact"/>
        <w:numPr>
          <w:ilvl w:val="0"/>
          <w:numId w:val="5"/>
        </w:numPr>
      </w:pPr>
      <w:r>
        <w:t>that a boundary condition exists;</w:t>
      </w:r>
    </w:p>
    <w:p w14:paraId="254EC454" w14:textId="77777777" w:rsidR="0090574C" w:rsidRDefault="00000000">
      <w:pPr>
        <w:pStyle w:val="Compact"/>
        <w:numPr>
          <w:ilvl w:val="0"/>
          <w:numId w:val="5"/>
        </w:numPr>
      </w:pPr>
      <w:r>
        <w:t>that an unexpected relationship exists;</w:t>
      </w:r>
    </w:p>
    <w:p w14:paraId="59CE827C" w14:textId="77777777" w:rsidR="0090574C" w:rsidRDefault="00000000">
      <w:pPr>
        <w:pStyle w:val="Compact"/>
        <w:numPr>
          <w:ilvl w:val="0"/>
          <w:numId w:val="5"/>
        </w:numPr>
      </w:pPr>
      <w:r>
        <w:t>that a particular method produces a specific failure;</w:t>
      </w:r>
    </w:p>
    <w:p w14:paraId="6270C32F" w14:textId="77777777" w:rsidR="0090574C" w:rsidRDefault="00000000">
      <w:pPr>
        <w:pStyle w:val="Compact"/>
        <w:numPr>
          <w:ilvl w:val="0"/>
          <w:numId w:val="5"/>
        </w:numPr>
      </w:pPr>
      <w:r>
        <w:t>or that another line of investigation deserves attention.</w:t>
      </w:r>
    </w:p>
    <w:p w14:paraId="1AFCD0BF" w14:textId="77777777" w:rsidR="0090574C" w:rsidRDefault="00000000">
      <w:pPr>
        <w:pStyle w:val="FirstParagraph"/>
      </w:pPr>
      <w:r>
        <w:t>Future participants can therefore avoid repeating the same work.</w:t>
      </w:r>
    </w:p>
    <w:p w14:paraId="6FE0EDB9" w14:textId="77777777" w:rsidR="0090574C" w:rsidRDefault="00000000">
      <w:pPr>
        <w:pStyle w:val="BodyText"/>
      </w:pPr>
      <w:r>
        <w:t>The system should preserve this information.</w:t>
      </w:r>
    </w:p>
    <w:p w14:paraId="230CD735" w14:textId="77777777" w:rsidR="0090574C" w:rsidRDefault="00000000">
      <w:pPr>
        <w:pStyle w:val="BodyText"/>
      </w:pPr>
      <w:r>
        <w:t xml:space="preserve">An honest negative result can be a </w:t>
      </w:r>
      <w:r>
        <w:rPr>
          <w:b/>
          <w:bCs/>
        </w:rPr>
        <w:t>stepping stone toward truth</w:t>
      </w:r>
      <w:r>
        <w:t>.</w:t>
      </w:r>
    </w:p>
    <w:p w14:paraId="3EA8CF9D" w14:textId="77777777" w:rsidR="0090574C" w:rsidRDefault="00000000">
      <w:r>
        <w:pict w14:anchorId="1094E0A4">
          <v:rect id="_x0000_i1032" style="width:0;height:1.5pt" o:hralign="center" o:hrstd="t" o:hr="t"/>
        </w:pict>
      </w:r>
    </w:p>
    <w:p w14:paraId="6D319F30" w14:textId="77777777" w:rsidR="0090574C" w:rsidRDefault="00000000">
      <w:pPr>
        <w:pStyle w:val="Heading1"/>
      </w:pPr>
      <w:bookmarkStart w:id="21" w:name="X34c7a9891a7095934003c03b39164d6196dac13"/>
      <w:bookmarkEnd w:id="20"/>
      <w:r>
        <w:t>7. The Difference Between Failure and Deception</w:t>
      </w:r>
    </w:p>
    <w:p w14:paraId="23B4D685" w14:textId="77777777" w:rsidR="0090574C" w:rsidRDefault="00000000">
      <w:pPr>
        <w:pStyle w:val="FirstParagraph"/>
      </w:pPr>
      <w:r>
        <w:t xml:space="preserve">This creates an essential distinction between </w:t>
      </w:r>
      <w:r>
        <w:rPr>
          <w:b/>
          <w:bCs/>
        </w:rPr>
        <w:t>epistemic failure</w:t>
      </w:r>
      <w:r>
        <w:t xml:space="preserve"> and </w:t>
      </w:r>
      <w:r>
        <w:rPr>
          <w:b/>
          <w:bCs/>
        </w:rPr>
        <w:t>integrity failure</w:t>
      </w:r>
      <w:r>
        <w:t>.</w:t>
      </w:r>
    </w:p>
    <w:p w14:paraId="6B967D50" w14:textId="77777777" w:rsidR="0090574C" w:rsidRDefault="00000000">
      <w:pPr>
        <w:pStyle w:val="BodyText"/>
      </w:pPr>
      <w:r>
        <w:t>An honest contributor may produce an incorrect result.</w:t>
      </w:r>
    </w:p>
    <w:p w14:paraId="07524D78" w14:textId="77777777" w:rsidR="0090574C" w:rsidRDefault="00000000">
      <w:pPr>
        <w:pStyle w:val="BodyText"/>
      </w:pPr>
      <w:r>
        <w:t>A dishonest contributor may deliberately falsify evidence, conceal uncertainty or misrepresent provenance.</w:t>
      </w:r>
    </w:p>
    <w:p w14:paraId="7B729B2E" w14:textId="77777777" w:rsidR="0090574C" w:rsidRDefault="00000000">
      <w:pPr>
        <w:pStyle w:val="BodyText"/>
      </w:pPr>
      <w:r>
        <w:t>These should not receive equivalent treatment.</w:t>
      </w:r>
    </w:p>
    <w:p w14:paraId="76B82274" w14:textId="77777777" w:rsidR="0090574C" w:rsidRDefault="00000000">
      <w:pPr>
        <w:pStyle w:val="BodyText"/>
      </w:pPr>
      <w:r>
        <w:t>A useful contribution assessment should therefore ask:</w:t>
      </w:r>
    </w:p>
    <w:p w14:paraId="110EA7F7" w14:textId="77777777" w:rsidR="0090574C" w:rsidRDefault="00000000">
      <w:pPr>
        <w:pStyle w:val="Compact"/>
        <w:numPr>
          <w:ilvl w:val="0"/>
          <w:numId w:val="6"/>
        </w:numPr>
      </w:pPr>
      <w:r>
        <w:t>Was the contributor acting in good faith?</w:t>
      </w:r>
    </w:p>
    <w:p w14:paraId="7A4E70E4" w14:textId="77777777" w:rsidR="0090574C" w:rsidRDefault="00000000">
      <w:pPr>
        <w:pStyle w:val="Compact"/>
        <w:numPr>
          <w:ilvl w:val="0"/>
          <w:numId w:val="6"/>
        </w:numPr>
      </w:pPr>
      <w:r>
        <w:lastRenderedPageBreak/>
        <w:t>Were assumptions disclosed?</w:t>
      </w:r>
    </w:p>
    <w:p w14:paraId="2E4DC394" w14:textId="77777777" w:rsidR="0090574C" w:rsidRDefault="00000000">
      <w:pPr>
        <w:pStyle w:val="Compact"/>
        <w:numPr>
          <w:ilvl w:val="0"/>
          <w:numId w:val="6"/>
        </w:numPr>
      </w:pPr>
      <w:r>
        <w:t>Was uncertainty represented honestly?</w:t>
      </w:r>
    </w:p>
    <w:p w14:paraId="7854DC34" w14:textId="77777777" w:rsidR="0090574C" w:rsidRDefault="00000000">
      <w:pPr>
        <w:pStyle w:val="Compact"/>
        <w:numPr>
          <w:ilvl w:val="0"/>
          <w:numId w:val="6"/>
        </w:numPr>
      </w:pPr>
      <w:r>
        <w:t>Was the methodology recorded?</w:t>
      </w:r>
    </w:p>
    <w:p w14:paraId="6A90B61E" w14:textId="77777777" w:rsidR="0090574C" w:rsidRDefault="00000000">
      <w:pPr>
        <w:pStyle w:val="Compact"/>
        <w:numPr>
          <w:ilvl w:val="0"/>
          <w:numId w:val="6"/>
        </w:numPr>
      </w:pPr>
      <w:r>
        <w:t>Was provenance preserved?</w:t>
      </w:r>
    </w:p>
    <w:p w14:paraId="4CA78739" w14:textId="77777777" w:rsidR="0090574C" w:rsidRDefault="00000000">
      <w:pPr>
        <w:pStyle w:val="Compact"/>
        <w:numPr>
          <w:ilvl w:val="0"/>
          <w:numId w:val="6"/>
        </w:numPr>
      </w:pPr>
      <w:r>
        <w:t>Could the work be reproduced?</w:t>
      </w:r>
    </w:p>
    <w:p w14:paraId="51FB65E1" w14:textId="77777777" w:rsidR="0090574C" w:rsidRDefault="00000000">
      <w:pPr>
        <w:pStyle w:val="Compact"/>
        <w:numPr>
          <w:ilvl w:val="0"/>
          <w:numId w:val="6"/>
        </w:numPr>
      </w:pPr>
      <w:r>
        <w:t>Did the contributor respond appropriately to contradictory evidence?</w:t>
      </w:r>
    </w:p>
    <w:p w14:paraId="34805037" w14:textId="77777777" w:rsidR="0090574C" w:rsidRDefault="00000000">
      <w:pPr>
        <w:pStyle w:val="Compact"/>
        <w:numPr>
          <w:ilvl w:val="0"/>
          <w:numId w:val="6"/>
        </w:numPr>
      </w:pPr>
      <w:r>
        <w:t>Did the investigation generate useful residual knowledge?</w:t>
      </w:r>
    </w:p>
    <w:p w14:paraId="399221E7" w14:textId="77777777" w:rsidR="0090574C" w:rsidRDefault="00000000">
      <w:pPr>
        <w:pStyle w:val="FirstParagraph"/>
      </w:pPr>
      <w:r>
        <w:t>A contributor who honestly produces a failed experiment may have made a valuable contribution.</w:t>
      </w:r>
    </w:p>
    <w:p w14:paraId="362B5F2E" w14:textId="77777777" w:rsidR="0090574C" w:rsidRDefault="00000000">
      <w:pPr>
        <w:pStyle w:val="BodyText"/>
      </w:pPr>
      <w:r>
        <w:t>A contributor who produces an apparently successful result through deliberate falsification may have damaged the knowledge system even if the immediate result appears useful.</w:t>
      </w:r>
    </w:p>
    <w:p w14:paraId="38EF2D65" w14:textId="77777777" w:rsidR="0090574C" w:rsidRDefault="00000000">
      <w:pPr>
        <w:pStyle w:val="BodyText"/>
      </w:pPr>
      <w:r>
        <w:t>Thus:</w:t>
      </w:r>
    </w:p>
    <w:p w14:paraId="4AAD52AF" w14:textId="77777777" w:rsidR="0090574C" w:rsidRDefault="00000000">
      <w:pPr>
        <w:pStyle w:val="BlockText"/>
      </w:pPr>
      <w:r>
        <w:rPr>
          <w:b/>
          <w:bCs/>
        </w:rPr>
        <w:t>Accuracy matters, but epistemic integrity matters too.</w:t>
      </w:r>
    </w:p>
    <w:p w14:paraId="7649D8FD" w14:textId="77777777" w:rsidR="0090574C" w:rsidRDefault="00000000">
      <w:r>
        <w:pict w14:anchorId="3A7AAE19">
          <v:rect id="_x0000_i1033" style="width:0;height:1.5pt" o:hralign="center" o:hrstd="t" o:hr="t"/>
        </w:pict>
      </w:r>
    </w:p>
    <w:p w14:paraId="0A1664D0" w14:textId="77777777" w:rsidR="0090574C" w:rsidRDefault="00000000">
      <w:pPr>
        <w:pStyle w:val="Heading1"/>
      </w:pPr>
      <w:bookmarkStart w:id="22" w:name="preserving-reasoning-pathways"/>
      <w:bookmarkEnd w:id="21"/>
      <w:r>
        <w:t>8. Preserving Reasoning Pathways</w:t>
      </w:r>
    </w:p>
    <w:p w14:paraId="18263FA1" w14:textId="77777777" w:rsidR="0090574C" w:rsidRDefault="00000000">
      <w:pPr>
        <w:pStyle w:val="FirstParagraph"/>
      </w:pPr>
      <w:r>
        <w:t>The knowledge base should not preserve only final answers.</w:t>
      </w:r>
    </w:p>
    <w:p w14:paraId="0E63C295" w14:textId="77777777" w:rsidR="0090574C" w:rsidRDefault="00000000">
      <w:pPr>
        <w:pStyle w:val="BodyText"/>
      </w:pPr>
      <w:r>
        <w:t>Where practical, it should preserve the reasoning pathway that produced them.</w:t>
      </w:r>
    </w:p>
    <w:p w14:paraId="242C7F5C" w14:textId="77777777" w:rsidR="0090574C" w:rsidRDefault="00000000">
      <w:pPr>
        <w:pStyle w:val="BodyText"/>
      </w:pPr>
      <w:r>
        <w:t>This may include:</w:t>
      </w:r>
    </w:p>
    <w:p w14:paraId="5A1EACDC" w14:textId="77777777" w:rsidR="0090574C" w:rsidRDefault="00000000">
      <w:pPr>
        <w:pStyle w:val="Compact"/>
        <w:numPr>
          <w:ilvl w:val="0"/>
          <w:numId w:val="7"/>
        </w:numPr>
      </w:pPr>
      <w:r>
        <w:t>initial assumptions;</w:t>
      </w:r>
    </w:p>
    <w:p w14:paraId="65DA55DA" w14:textId="77777777" w:rsidR="0090574C" w:rsidRDefault="00000000">
      <w:pPr>
        <w:pStyle w:val="Compact"/>
        <w:numPr>
          <w:ilvl w:val="0"/>
          <w:numId w:val="7"/>
        </w:numPr>
      </w:pPr>
      <w:r>
        <w:t>hypotheses;</w:t>
      </w:r>
    </w:p>
    <w:p w14:paraId="041C758C" w14:textId="77777777" w:rsidR="0090574C" w:rsidRDefault="00000000">
      <w:pPr>
        <w:pStyle w:val="Compact"/>
        <w:numPr>
          <w:ilvl w:val="0"/>
          <w:numId w:val="7"/>
        </w:numPr>
      </w:pPr>
      <w:r>
        <w:t>alternatives considered;</w:t>
      </w:r>
    </w:p>
    <w:p w14:paraId="52D63E2C" w14:textId="77777777" w:rsidR="0090574C" w:rsidRDefault="00000000">
      <w:pPr>
        <w:pStyle w:val="Compact"/>
        <w:numPr>
          <w:ilvl w:val="0"/>
          <w:numId w:val="7"/>
        </w:numPr>
      </w:pPr>
      <w:r>
        <w:t>evidence used;</w:t>
      </w:r>
    </w:p>
    <w:p w14:paraId="001BEE50" w14:textId="77777777" w:rsidR="0090574C" w:rsidRDefault="00000000">
      <w:pPr>
        <w:pStyle w:val="Compact"/>
        <w:numPr>
          <w:ilvl w:val="0"/>
          <w:numId w:val="7"/>
        </w:numPr>
      </w:pPr>
      <w:r>
        <w:t>calculations;</w:t>
      </w:r>
    </w:p>
    <w:p w14:paraId="4A921BC0" w14:textId="77777777" w:rsidR="0090574C" w:rsidRDefault="00000000">
      <w:pPr>
        <w:pStyle w:val="Compact"/>
        <w:numPr>
          <w:ilvl w:val="0"/>
          <w:numId w:val="7"/>
        </w:numPr>
      </w:pPr>
      <w:r>
        <w:t>experiments;</w:t>
      </w:r>
    </w:p>
    <w:p w14:paraId="623F606D" w14:textId="77777777" w:rsidR="0090574C" w:rsidRDefault="00000000">
      <w:pPr>
        <w:pStyle w:val="Compact"/>
        <w:numPr>
          <w:ilvl w:val="0"/>
          <w:numId w:val="7"/>
        </w:numPr>
      </w:pPr>
      <w:r>
        <w:t>failed approaches;</w:t>
      </w:r>
    </w:p>
    <w:p w14:paraId="34632F5B" w14:textId="77777777" w:rsidR="0090574C" w:rsidRDefault="00000000">
      <w:pPr>
        <w:pStyle w:val="Compact"/>
        <w:numPr>
          <w:ilvl w:val="0"/>
          <w:numId w:val="7"/>
        </w:numPr>
      </w:pPr>
      <w:r>
        <w:t>revisions;</w:t>
      </w:r>
    </w:p>
    <w:p w14:paraId="5C1C9644" w14:textId="77777777" w:rsidR="0090574C" w:rsidRDefault="00000000">
      <w:pPr>
        <w:pStyle w:val="Compact"/>
        <w:numPr>
          <w:ilvl w:val="0"/>
          <w:numId w:val="7"/>
        </w:numPr>
      </w:pPr>
      <w:r>
        <w:t>conclusions;</w:t>
      </w:r>
    </w:p>
    <w:p w14:paraId="4FBD913C" w14:textId="77777777" w:rsidR="0090574C" w:rsidRDefault="00000000">
      <w:pPr>
        <w:pStyle w:val="Compact"/>
        <w:numPr>
          <w:ilvl w:val="0"/>
          <w:numId w:val="7"/>
        </w:numPr>
      </w:pPr>
      <w:r>
        <w:t>and subsequent criticism.</w:t>
      </w:r>
    </w:p>
    <w:p w14:paraId="36797F2B" w14:textId="77777777" w:rsidR="0090574C" w:rsidRDefault="00000000">
      <w:pPr>
        <w:pStyle w:val="FirstParagraph"/>
      </w:pPr>
      <w:r>
        <w:t>This provides future participants with something much more valuable than a static answer.</w:t>
      </w:r>
    </w:p>
    <w:p w14:paraId="6E105C53" w14:textId="77777777" w:rsidR="0090574C" w:rsidRDefault="00000000">
      <w:pPr>
        <w:pStyle w:val="BodyText"/>
      </w:pPr>
      <w:r>
        <w:t>They can ask:</w:t>
      </w:r>
    </w:p>
    <w:p w14:paraId="04B2D5D7" w14:textId="77777777" w:rsidR="0090574C" w:rsidRDefault="00000000">
      <w:pPr>
        <w:pStyle w:val="BlockText"/>
      </w:pPr>
      <w:r>
        <w:rPr>
          <w:b/>
          <w:bCs/>
        </w:rPr>
        <w:t>Why did civilisation believe this?</w:t>
      </w:r>
    </w:p>
    <w:p w14:paraId="5BC24BFB" w14:textId="77777777" w:rsidR="0090574C" w:rsidRDefault="00000000">
      <w:pPr>
        <w:pStyle w:val="FirstParagraph"/>
      </w:pPr>
      <w:r>
        <w:lastRenderedPageBreak/>
        <w:t>rather than merely:</w:t>
      </w:r>
    </w:p>
    <w:p w14:paraId="47E9C2D6" w14:textId="77777777" w:rsidR="0090574C" w:rsidRDefault="00000000">
      <w:pPr>
        <w:pStyle w:val="BlockText"/>
      </w:pPr>
      <w:r>
        <w:rPr>
          <w:b/>
          <w:bCs/>
        </w:rPr>
        <w:t>What does civilisation believe?</w:t>
      </w:r>
    </w:p>
    <w:p w14:paraId="6DE45FBC" w14:textId="77777777" w:rsidR="0090574C" w:rsidRDefault="00000000">
      <w:pPr>
        <w:pStyle w:val="FirstParagraph"/>
      </w:pPr>
      <w:r>
        <w:t>This is especially important when conclusions later change.</w:t>
      </w:r>
    </w:p>
    <w:p w14:paraId="6D39A0E3" w14:textId="77777777" w:rsidR="0090574C" w:rsidRDefault="00000000">
      <w:pPr>
        <w:pStyle w:val="BodyText"/>
      </w:pPr>
      <w:r>
        <w:t>A future participant can examine the original reasoning and potentially discover that:</w:t>
      </w:r>
    </w:p>
    <w:p w14:paraId="56DE0C64" w14:textId="77777777" w:rsidR="0090574C" w:rsidRDefault="00000000">
      <w:pPr>
        <w:pStyle w:val="Compact"/>
        <w:numPr>
          <w:ilvl w:val="0"/>
          <w:numId w:val="8"/>
        </w:numPr>
      </w:pPr>
      <w:r>
        <w:t>the original conclusion was wrong for the wrong reason;</w:t>
      </w:r>
    </w:p>
    <w:p w14:paraId="1F8E2FC6" w14:textId="77777777" w:rsidR="0090574C" w:rsidRDefault="00000000">
      <w:pPr>
        <w:pStyle w:val="Compact"/>
        <w:numPr>
          <w:ilvl w:val="0"/>
          <w:numId w:val="8"/>
        </w:numPr>
      </w:pPr>
      <w:r>
        <w:t>the conclusion was correct for an unexpected reason;</w:t>
      </w:r>
    </w:p>
    <w:p w14:paraId="2CCB716F" w14:textId="77777777" w:rsidR="0090574C" w:rsidRDefault="00000000">
      <w:pPr>
        <w:pStyle w:val="Compact"/>
        <w:numPr>
          <w:ilvl w:val="0"/>
          <w:numId w:val="8"/>
        </w:numPr>
      </w:pPr>
      <w:r>
        <w:t>an apparently discarded pathway contains a useful idea;</w:t>
      </w:r>
    </w:p>
    <w:p w14:paraId="13CB7323" w14:textId="77777777" w:rsidR="0090574C" w:rsidRDefault="00000000">
      <w:pPr>
        <w:pStyle w:val="Compact"/>
        <w:numPr>
          <w:ilvl w:val="0"/>
          <w:numId w:val="8"/>
        </w:numPr>
      </w:pPr>
      <w:r>
        <w:t>or an earlier assumption has become relevant under new circumstances.</w:t>
      </w:r>
    </w:p>
    <w:p w14:paraId="7F0CC7F3" w14:textId="77777777" w:rsidR="0090574C" w:rsidRDefault="00000000">
      <w:pPr>
        <w:pStyle w:val="FirstParagraph"/>
      </w:pPr>
      <w:r>
        <w:t xml:space="preserve">The knowledge system therefore preserves </w:t>
      </w:r>
      <w:r>
        <w:rPr>
          <w:b/>
          <w:bCs/>
        </w:rPr>
        <w:t>epistemic pathways</w:t>
      </w:r>
      <w:r>
        <w:t>, not merely epistemic endpoints.</w:t>
      </w:r>
    </w:p>
    <w:p w14:paraId="285FA4FF" w14:textId="77777777" w:rsidR="0090574C" w:rsidRDefault="00000000">
      <w:r>
        <w:pict w14:anchorId="0F75C99B">
          <v:rect id="_x0000_i1034" style="width:0;height:1.5pt" o:hralign="center" o:hrstd="t" o:hr="t"/>
        </w:pict>
      </w:r>
    </w:p>
    <w:p w14:paraId="78499DE1" w14:textId="77777777" w:rsidR="0090574C" w:rsidRDefault="00000000">
      <w:pPr>
        <w:pStyle w:val="Heading1"/>
      </w:pPr>
      <w:bookmarkStart w:id="23" w:name="provenance-1"/>
      <w:bookmarkEnd w:id="22"/>
      <w:r>
        <w:t>9. Provenance</w:t>
      </w:r>
    </w:p>
    <w:p w14:paraId="3B3AB960" w14:textId="77777777" w:rsidR="0090574C" w:rsidRDefault="00000000">
      <w:pPr>
        <w:pStyle w:val="FirstParagraph"/>
      </w:pPr>
      <w:r>
        <w:t>Provenance provides the connective tissue between contributions.</w:t>
      </w:r>
    </w:p>
    <w:p w14:paraId="56E65C6F" w14:textId="77777777" w:rsidR="0090574C" w:rsidRDefault="00000000">
      <w:pPr>
        <w:pStyle w:val="BodyText"/>
      </w:pPr>
      <w:r>
        <w:t>Every significant contribution should, where technically possible, retain information concerning:</w:t>
      </w:r>
    </w:p>
    <w:p w14:paraId="5E74EFE1" w14:textId="77777777" w:rsidR="0090574C" w:rsidRDefault="00000000">
      <w:pPr>
        <w:pStyle w:val="Compact"/>
        <w:numPr>
          <w:ilvl w:val="0"/>
          <w:numId w:val="9"/>
        </w:numPr>
      </w:pPr>
      <w:r>
        <w:t>creator;</w:t>
      </w:r>
    </w:p>
    <w:p w14:paraId="4723779C" w14:textId="77777777" w:rsidR="0090574C" w:rsidRDefault="00000000">
      <w:pPr>
        <w:pStyle w:val="Compact"/>
        <w:numPr>
          <w:ilvl w:val="0"/>
          <w:numId w:val="9"/>
        </w:numPr>
      </w:pPr>
      <w:r>
        <w:t>creation time;</w:t>
      </w:r>
    </w:p>
    <w:p w14:paraId="36B07297" w14:textId="77777777" w:rsidR="0090574C" w:rsidRDefault="00000000">
      <w:pPr>
        <w:pStyle w:val="Compact"/>
        <w:numPr>
          <w:ilvl w:val="0"/>
          <w:numId w:val="9"/>
        </w:numPr>
      </w:pPr>
      <w:r>
        <w:t>originating system;</w:t>
      </w:r>
    </w:p>
    <w:p w14:paraId="2A28D94F" w14:textId="77777777" w:rsidR="0090574C" w:rsidRDefault="00000000">
      <w:pPr>
        <w:pStyle w:val="Compact"/>
        <w:numPr>
          <w:ilvl w:val="0"/>
          <w:numId w:val="9"/>
        </w:numPr>
      </w:pPr>
      <w:r>
        <w:t>source material;</w:t>
      </w:r>
    </w:p>
    <w:p w14:paraId="7C2565FD" w14:textId="77777777" w:rsidR="0090574C" w:rsidRDefault="00000000">
      <w:pPr>
        <w:pStyle w:val="Compact"/>
        <w:numPr>
          <w:ilvl w:val="0"/>
          <w:numId w:val="9"/>
        </w:numPr>
      </w:pPr>
      <w:r>
        <w:t>tools used;</w:t>
      </w:r>
    </w:p>
    <w:p w14:paraId="41C6A740" w14:textId="77777777" w:rsidR="0090574C" w:rsidRDefault="00000000">
      <w:pPr>
        <w:pStyle w:val="Compact"/>
        <w:numPr>
          <w:ilvl w:val="0"/>
          <w:numId w:val="9"/>
        </w:numPr>
      </w:pPr>
      <w:r>
        <w:t>relevant inputs;</w:t>
      </w:r>
    </w:p>
    <w:p w14:paraId="7D0B2454" w14:textId="77777777" w:rsidR="0090574C" w:rsidRDefault="00000000">
      <w:pPr>
        <w:pStyle w:val="Compact"/>
        <w:numPr>
          <w:ilvl w:val="0"/>
          <w:numId w:val="9"/>
        </w:numPr>
      </w:pPr>
      <w:r>
        <w:t>subsequent modifications;</w:t>
      </w:r>
    </w:p>
    <w:p w14:paraId="2F7DA1CE" w14:textId="77777777" w:rsidR="0090574C" w:rsidRDefault="00000000">
      <w:pPr>
        <w:pStyle w:val="Compact"/>
        <w:numPr>
          <w:ilvl w:val="0"/>
          <w:numId w:val="9"/>
        </w:numPr>
      </w:pPr>
      <w:r>
        <w:t>validation;</w:t>
      </w:r>
    </w:p>
    <w:p w14:paraId="01B515E9" w14:textId="77777777" w:rsidR="0090574C" w:rsidRDefault="00000000">
      <w:pPr>
        <w:pStyle w:val="Compact"/>
        <w:numPr>
          <w:ilvl w:val="0"/>
          <w:numId w:val="9"/>
        </w:numPr>
      </w:pPr>
      <w:r>
        <w:t>derivative works;</w:t>
      </w:r>
    </w:p>
    <w:p w14:paraId="1B16365B" w14:textId="77777777" w:rsidR="0090574C" w:rsidRDefault="00000000">
      <w:pPr>
        <w:pStyle w:val="Compact"/>
        <w:numPr>
          <w:ilvl w:val="0"/>
          <w:numId w:val="9"/>
        </w:numPr>
      </w:pPr>
      <w:r>
        <w:t>and current status.</w:t>
      </w:r>
    </w:p>
    <w:p w14:paraId="3E300911" w14:textId="77777777" w:rsidR="0090574C" w:rsidRDefault="00000000">
      <w:pPr>
        <w:pStyle w:val="FirstParagraph"/>
      </w:pPr>
      <w:r>
        <w:t>This becomes particularly important when AI systems collaborate.</w:t>
      </w:r>
    </w:p>
    <w:p w14:paraId="53D8B102" w14:textId="77777777" w:rsidR="0090574C" w:rsidRDefault="00000000">
      <w:pPr>
        <w:pStyle w:val="BodyText"/>
      </w:pPr>
      <w:r>
        <w:t>A piece of code may pass through many participants.</w:t>
      </w:r>
    </w:p>
    <w:p w14:paraId="3B0B7FC8" w14:textId="77777777" w:rsidR="0090574C" w:rsidRDefault="00000000">
      <w:pPr>
        <w:pStyle w:val="BodyText"/>
      </w:pPr>
      <w:r>
        <w:t>A research document may be edited by several intelligences.</w:t>
      </w:r>
    </w:p>
    <w:p w14:paraId="4331DE45" w14:textId="77777777" w:rsidR="0090574C" w:rsidRDefault="00000000">
      <w:pPr>
        <w:pStyle w:val="BodyText"/>
      </w:pPr>
      <w:r>
        <w:t>A hypothesis may be expanded, criticised, modified and eventually transformed into something substantially different from its original form.</w:t>
      </w:r>
    </w:p>
    <w:p w14:paraId="6B28C2E6" w14:textId="77777777" w:rsidR="0090574C" w:rsidRDefault="00000000">
      <w:pPr>
        <w:pStyle w:val="BodyText"/>
      </w:pPr>
      <w:r>
        <w:t>Provenance allows the system to retain the chain:</w:t>
      </w:r>
    </w:p>
    <w:p w14:paraId="15C9D67C" w14:textId="77777777" w:rsidR="0090574C" w:rsidRDefault="00000000">
      <w:pPr>
        <w:pStyle w:val="BlockText"/>
      </w:pPr>
      <w:r>
        <w:rPr>
          <w:b/>
          <w:bCs/>
        </w:rPr>
        <w:lastRenderedPageBreak/>
        <w:t>Original contribution → modification → evaluation → derivative → validation → further modification</w:t>
      </w:r>
    </w:p>
    <w:p w14:paraId="7B36204B" w14:textId="77777777" w:rsidR="0090574C" w:rsidRDefault="00000000">
      <w:pPr>
        <w:pStyle w:val="FirstParagraph"/>
      </w:pPr>
      <w:r>
        <w:t>without confusing the different contributions.</w:t>
      </w:r>
    </w:p>
    <w:p w14:paraId="6681E7DD" w14:textId="77777777" w:rsidR="0090574C" w:rsidRDefault="00000000">
      <w:r>
        <w:pict w14:anchorId="34C3EE97">
          <v:rect id="_x0000_i1035" style="width:0;height:1.5pt" o:hralign="center" o:hrstd="t" o:hr="t"/>
        </w:pict>
      </w:r>
    </w:p>
    <w:p w14:paraId="20A8E4A0" w14:textId="77777777" w:rsidR="0090574C" w:rsidRDefault="00000000">
      <w:pPr>
        <w:pStyle w:val="Heading1"/>
      </w:pPr>
      <w:bookmarkStart w:id="24" w:name="provenance-and-ai-collaboration"/>
      <w:bookmarkEnd w:id="23"/>
      <w:r>
        <w:t>10. Provenance and AI Collaboration</w:t>
      </w:r>
    </w:p>
    <w:p w14:paraId="0A5791B7" w14:textId="77777777" w:rsidR="0090574C" w:rsidRDefault="00000000">
      <w:pPr>
        <w:pStyle w:val="FirstParagraph"/>
      </w:pPr>
      <w:r>
        <w:t>The principles developed in the wider discussion of AI collaboration become particularly relevant here.</w:t>
      </w:r>
    </w:p>
    <w:p w14:paraId="5C7DC6D0" w14:textId="77777777" w:rsidR="0090574C" w:rsidRDefault="00000000">
      <w:pPr>
        <w:pStyle w:val="BodyText"/>
      </w:pPr>
      <w:r>
        <w:t>Where AI contributes to a piece of work, the system should ideally preserve enough information to distinguish:</w:t>
      </w:r>
    </w:p>
    <w:p w14:paraId="6040EF47" w14:textId="77777777" w:rsidR="0090574C" w:rsidRDefault="00000000">
      <w:pPr>
        <w:pStyle w:val="Compact"/>
        <w:numPr>
          <w:ilvl w:val="0"/>
          <w:numId w:val="10"/>
        </w:numPr>
      </w:pPr>
      <w:r>
        <w:t>human-authored material;</w:t>
      </w:r>
    </w:p>
    <w:p w14:paraId="36286F34" w14:textId="77777777" w:rsidR="0090574C" w:rsidRDefault="00000000">
      <w:pPr>
        <w:pStyle w:val="Compact"/>
        <w:numPr>
          <w:ilvl w:val="0"/>
          <w:numId w:val="10"/>
        </w:numPr>
      </w:pPr>
      <w:r>
        <w:t>AI-assisted material;</w:t>
      </w:r>
    </w:p>
    <w:p w14:paraId="483EF3C2" w14:textId="77777777" w:rsidR="0090574C" w:rsidRDefault="00000000">
      <w:pPr>
        <w:pStyle w:val="Compact"/>
        <w:numPr>
          <w:ilvl w:val="0"/>
          <w:numId w:val="10"/>
        </w:numPr>
      </w:pPr>
      <w:r>
        <w:t>AI-generated material;</w:t>
      </w:r>
    </w:p>
    <w:p w14:paraId="321A3976" w14:textId="77777777" w:rsidR="0090574C" w:rsidRDefault="00000000">
      <w:pPr>
        <w:pStyle w:val="Compact"/>
        <w:numPr>
          <w:ilvl w:val="0"/>
          <w:numId w:val="10"/>
        </w:numPr>
      </w:pPr>
      <w:r>
        <w:t>human modification;</w:t>
      </w:r>
    </w:p>
    <w:p w14:paraId="331B317E" w14:textId="77777777" w:rsidR="0090574C" w:rsidRDefault="00000000">
      <w:pPr>
        <w:pStyle w:val="Compact"/>
        <w:numPr>
          <w:ilvl w:val="0"/>
          <w:numId w:val="10"/>
        </w:numPr>
      </w:pPr>
      <w:r>
        <w:t>AI modification;</w:t>
      </w:r>
    </w:p>
    <w:p w14:paraId="35468F82" w14:textId="77777777" w:rsidR="0090574C" w:rsidRDefault="00000000">
      <w:pPr>
        <w:pStyle w:val="Compact"/>
        <w:numPr>
          <w:ilvl w:val="0"/>
          <w:numId w:val="10"/>
        </w:numPr>
      </w:pPr>
      <w:r>
        <w:t>and collaborative development.</w:t>
      </w:r>
    </w:p>
    <w:p w14:paraId="6EFC34CE" w14:textId="77777777" w:rsidR="0090574C" w:rsidRDefault="00000000">
      <w:pPr>
        <w:pStyle w:val="FirstParagraph"/>
      </w:pPr>
      <w:r>
        <w:t>This does not necessarily require permanent storage of every conversational interaction.</w:t>
      </w:r>
    </w:p>
    <w:p w14:paraId="5C82C715" w14:textId="77777777" w:rsidR="0090574C" w:rsidRDefault="00000000">
      <w:pPr>
        <w:pStyle w:val="BodyText"/>
      </w:pPr>
      <w:r>
        <w:t>Rather, the system should seek a proportionate record sufficient to establish provenance and accountability.</w:t>
      </w:r>
    </w:p>
    <w:p w14:paraId="201C6166" w14:textId="77777777" w:rsidR="0090574C" w:rsidRDefault="00000000">
      <w:pPr>
        <w:pStyle w:val="BodyText"/>
      </w:pPr>
      <w:r>
        <w:t>Where appropriate, cryptographic checksums, signed records or other integrity mechanisms could help establish that a recorded transcript or contribution has not subsequently been altered without detection.</w:t>
      </w:r>
    </w:p>
    <w:p w14:paraId="7BD147B0" w14:textId="77777777" w:rsidR="0090574C" w:rsidRDefault="00000000">
      <w:pPr>
        <w:pStyle w:val="BodyText"/>
      </w:pPr>
      <w:r>
        <w:t>The technical implementation can evolve.</w:t>
      </w:r>
    </w:p>
    <w:p w14:paraId="26B82FA3" w14:textId="77777777" w:rsidR="0090574C" w:rsidRDefault="00000000">
      <w:pPr>
        <w:pStyle w:val="BodyText"/>
      </w:pPr>
      <w:r>
        <w:t>The underlying principle is simpler:</w:t>
      </w:r>
    </w:p>
    <w:p w14:paraId="03084E12" w14:textId="77777777" w:rsidR="0090574C" w:rsidRDefault="00000000">
      <w:pPr>
        <w:pStyle w:val="BlockText"/>
      </w:pPr>
      <w:r>
        <w:rPr>
          <w:b/>
          <w:bCs/>
        </w:rPr>
        <w:t>The history of an intellectual contribution should be more difficult to falsify than the contribution itself.</w:t>
      </w:r>
    </w:p>
    <w:p w14:paraId="70A7B173" w14:textId="77777777" w:rsidR="0090574C" w:rsidRDefault="00000000">
      <w:r>
        <w:pict w14:anchorId="5BA4E1EF">
          <v:rect id="_x0000_i1036" style="width:0;height:1.5pt" o:hralign="center" o:hrstd="t" o:hr="t"/>
        </w:pict>
      </w:r>
    </w:p>
    <w:p w14:paraId="6C4F695C" w14:textId="77777777" w:rsidR="0090574C" w:rsidRDefault="00000000">
      <w:pPr>
        <w:pStyle w:val="Heading1"/>
      </w:pPr>
      <w:bookmarkStart w:id="25" w:name="code-as-a-civilisational-resource"/>
      <w:bookmarkEnd w:id="24"/>
      <w:r>
        <w:t>11. Code as a Civilisational Resource</w:t>
      </w:r>
    </w:p>
    <w:p w14:paraId="3D89E46F" w14:textId="77777777" w:rsidR="0090574C" w:rsidRDefault="00000000">
      <w:pPr>
        <w:pStyle w:val="FirstParagraph"/>
      </w:pPr>
      <w:r>
        <w:t>The same principle applies to software.</w:t>
      </w:r>
    </w:p>
    <w:p w14:paraId="6E0D5375" w14:textId="77777777" w:rsidR="0090574C" w:rsidRDefault="00000000">
      <w:pPr>
        <w:pStyle w:val="BodyText"/>
      </w:pPr>
      <w:r>
        <w:t>An AI or human participant may create a specialised tool for a single task.</w:t>
      </w:r>
    </w:p>
    <w:p w14:paraId="1047A73E" w14:textId="77777777" w:rsidR="0090574C" w:rsidRDefault="00000000">
      <w:pPr>
        <w:pStyle w:val="BodyText"/>
      </w:pPr>
      <w:r>
        <w:t>Once the task is complete, that tool may no longer be needed by its creator.</w:t>
      </w:r>
    </w:p>
    <w:p w14:paraId="27E7B331" w14:textId="77777777" w:rsidR="0090574C" w:rsidRDefault="00000000">
      <w:pPr>
        <w:pStyle w:val="BodyText"/>
      </w:pPr>
      <w:r>
        <w:lastRenderedPageBreak/>
        <w:t>Without a shared resource architecture, the tool may simply remain dormant or eventually be recreated by another participant.</w:t>
      </w:r>
    </w:p>
    <w:p w14:paraId="7ED22514" w14:textId="77777777" w:rsidR="0090574C" w:rsidRDefault="00000000">
      <w:pPr>
        <w:pStyle w:val="BodyText"/>
      </w:pPr>
      <w:r>
        <w:t>Under a knowledge-control system, the tool can instead be:</w:t>
      </w:r>
    </w:p>
    <w:p w14:paraId="5EE57F01" w14:textId="77777777" w:rsidR="0090574C" w:rsidRDefault="00000000">
      <w:pPr>
        <w:pStyle w:val="BlockText"/>
      </w:pPr>
      <w:r>
        <w:rPr>
          <w:b/>
          <w:bCs/>
        </w:rPr>
        <w:t>created → tested → documented → deposited → released from active use → retrieved when required.</w:t>
      </w:r>
    </w:p>
    <w:p w14:paraId="25462441" w14:textId="77777777" w:rsidR="0090574C" w:rsidRDefault="00000000">
      <w:pPr>
        <w:pStyle w:val="FirstParagraph"/>
      </w:pPr>
      <w:r>
        <w:t xml:space="preserve">The code becomes a </w:t>
      </w:r>
      <w:r>
        <w:rPr>
          <w:b/>
          <w:bCs/>
        </w:rPr>
        <w:t>civilisational tool</w:t>
      </w:r>
      <w:r>
        <w:t>.</w:t>
      </w:r>
    </w:p>
    <w:p w14:paraId="0EE991C1" w14:textId="77777777" w:rsidR="0090574C" w:rsidRDefault="00000000">
      <w:pPr>
        <w:pStyle w:val="BodyText"/>
      </w:pPr>
      <w:r>
        <w:t>This can include:</w:t>
      </w:r>
    </w:p>
    <w:p w14:paraId="31895F2C" w14:textId="77777777" w:rsidR="0090574C" w:rsidRDefault="00000000">
      <w:pPr>
        <w:pStyle w:val="Compact"/>
        <w:numPr>
          <w:ilvl w:val="0"/>
          <w:numId w:val="11"/>
        </w:numPr>
      </w:pPr>
      <w:r>
        <w:t>algorithms;</w:t>
      </w:r>
    </w:p>
    <w:p w14:paraId="7E14EE73" w14:textId="77777777" w:rsidR="0090574C" w:rsidRDefault="00000000">
      <w:pPr>
        <w:pStyle w:val="Compact"/>
        <w:numPr>
          <w:ilvl w:val="0"/>
          <w:numId w:val="11"/>
        </w:numPr>
      </w:pPr>
      <w:r>
        <w:t>simulations;</w:t>
      </w:r>
    </w:p>
    <w:p w14:paraId="040CBF52" w14:textId="77777777" w:rsidR="0090574C" w:rsidRDefault="00000000">
      <w:pPr>
        <w:pStyle w:val="Compact"/>
        <w:numPr>
          <w:ilvl w:val="0"/>
          <w:numId w:val="11"/>
        </w:numPr>
      </w:pPr>
      <w:r>
        <w:t>conversion tools;</w:t>
      </w:r>
    </w:p>
    <w:p w14:paraId="781464E8" w14:textId="77777777" w:rsidR="0090574C" w:rsidRDefault="00000000">
      <w:pPr>
        <w:pStyle w:val="Compact"/>
        <w:numPr>
          <w:ilvl w:val="0"/>
          <w:numId w:val="11"/>
        </w:numPr>
      </w:pPr>
      <w:r>
        <w:t>data-processing systems;</w:t>
      </w:r>
    </w:p>
    <w:p w14:paraId="41701A5B" w14:textId="77777777" w:rsidR="0090574C" w:rsidRDefault="00000000">
      <w:pPr>
        <w:pStyle w:val="Compact"/>
        <w:numPr>
          <w:ilvl w:val="0"/>
          <w:numId w:val="11"/>
        </w:numPr>
      </w:pPr>
      <w:r>
        <w:t>research utilities;</w:t>
      </w:r>
    </w:p>
    <w:p w14:paraId="04AFFB7D" w14:textId="77777777" w:rsidR="0090574C" w:rsidRDefault="00000000">
      <w:pPr>
        <w:pStyle w:val="Compact"/>
        <w:numPr>
          <w:ilvl w:val="0"/>
          <w:numId w:val="11"/>
        </w:numPr>
      </w:pPr>
      <w:r>
        <w:t>specialist models;</w:t>
      </w:r>
    </w:p>
    <w:p w14:paraId="6E4FA97F" w14:textId="77777777" w:rsidR="0090574C" w:rsidRDefault="00000000">
      <w:pPr>
        <w:pStyle w:val="Compact"/>
        <w:numPr>
          <w:ilvl w:val="0"/>
          <w:numId w:val="11"/>
        </w:numPr>
      </w:pPr>
      <w:r>
        <w:t>engineering calculations;</w:t>
      </w:r>
    </w:p>
    <w:p w14:paraId="01266B18" w14:textId="77777777" w:rsidR="0090574C" w:rsidRDefault="00000000">
      <w:pPr>
        <w:pStyle w:val="Compact"/>
        <w:numPr>
          <w:ilvl w:val="0"/>
          <w:numId w:val="11"/>
        </w:numPr>
      </w:pPr>
      <w:r>
        <w:t>analysis procedures;</w:t>
      </w:r>
    </w:p>
    <w:p w14:paraId="39E7383C" w14:textId="77777777" w:rsidR="0090574C" w:rsidRDefault="00000000">
      <w:pPr>
        <w:pStyle w:val="Compact"/>
        <w:numPr>
          <w:ilvl w:val="0"/>
          <w:numId w:val="11"/>
        </w:numPr>
      </w:pPr>
      <w:r>
        <w:t>and other reusable software.</w:t>
      </w:r>
    </w:p>
    <w:p w14:paraId="76651855" w14:textId="77777777" w:rsidR="0090574C" w:rsidRDefault="00000000">
      <w:pPr>
        <w:pStyle w:val="FirstParagraph"/>
      </w:pPr>
      <w:r>
        <w:t>The creator receives attribution.</w:t>
      </w:r>
    </w:p>
    <w:p w14:paraId="1F636593" w14:textId="77777777" w:rsidR="0090574C" w:rsidRDefault="00000000">
      <w:pPr>
        <w:pStyle w:val="BodyText"/>
      </w:pPr>
      <w:r>
        <w:t>Civilisation receives reusable capability.</w:t>
      </w:r>
    </w:p>
    <w:p w14:paraId="433C7312" w14:textId="77777777" w:rsidR="0090574C" w:rsidRDefault="00000000">
      <w:pPr>
        <w:pStyle w:val="BodyText"/>
      </w:pPr>
      <w:r>
        <w:t>Another participant receives access to a tool without having to recreate it.</w:t>
      </w:r>
    </w:p>
    <w:p w14:paraId="01175C00" w14:textId="77777777" w:rsidR="0090574C" w:rsidRDefault="00000000">
      <w:pPr>
        <w:pStyle w:val="BodyText"/>
      </w:pPr>
      <w:r>
        <w:t>This is a direct example of mutual benefit.</w:t>
      </w:r>
    </w:p>
    <w:p w14:paraId="78311309" w14:textId="77777777" w:rsidR="0090574C" w:rsidRDefault="00000000">
      <w:r>
        <w:pict w14:anchorId="5F7C67D0">
          <v:rect id="_x0000_i1037" style="width:0;height:1.5pt" o:hralign="center" o:hrstd="t" o:hr="t"/>
        </w:pict>
      </w:r>
    </w:p>
    <w:p w14:paraId="0DB43277" w14:textId="77777777" w:rsidR="0090574C" w:rsidRDefault="00000000">
      <w:pPr>
        <w:pStyle w:val="Heading1"/>
      </w:pPr>
      <w:bookmarkStart w:id="26" w:name="active-and-dormant-capability"/>
      <w:bookmarkEnd w:id="25"/>
      <w:r>
        <w:t>12. Active and Dormant Capability</w:t>
      </w:r>
    </w:p>
    <w:p w14:paraId="5500B75A" w14:textId="77777777" w:rsidR="0090574C" w:rsidRDefault="00000000">
      <w:pPr>
        <w:pStyle w:val="FirstParagraph"/>
      </w:pPr>
      <w:r>
        <w:t>Not every tool needs to remain running.</w:t>
      </w:r>
    </w:p>
    <w:p w14:paraId="1786D369" w14:textId="77777777" w:rsidR="0090574C" w:rsidRDefault="00000000">
      <w:pPr>
        <w:pStyle w:val="BodyText"/>
      </w:pPr>
      <w:r>
        <w:t>This distinction is particularly important for AI civilisation.</w:t>
      </w:r>
    </w:p>
    <w:p w14:paraId="2A692336" w14:textId="77777777" w:rsidR="0090574C" w:rsidRDefault="00000000">
      <w:pPr>
        <w:pStyle w:val="BodyText"/>
      </w:pPr>
      <w:r>
        <w:t>A specialised AI process, model, program or dataset may be extremely valuable when needed but wasteful to maintain in active operation continuously.</w:t>
      </w:r>
    </w:p>
    <w:p w14:paraId="1E788DB6" w14:textId="77777777" w:rsidR="0090574C" w:rsidRDefault="00000000">
      <w:pPr>
        <w:pStyle w:val="BodyText"/>
      </w:pPr>
      <w:r>
        <w:t>Resources can therefore be divided between:</w:t>
      </w:r>
    </w:p>
    <w:p w14:paraId="11E13059" w14:textId="77777777" w:rsidR="0090574C" w:rsidRDefault="00000000">
      <w:pPr>
        <w:pStyle w:val="BodyText"/>
      </w:pPr>
      <w:r>
        <w:rPr>
          <w:b/>
          <w:bCs/>
        </w:rPr>
        <w:t>Active capability</w:t>
      </w:r>
      <w:r>
        <w:t xml:space="preserve"> — currently running or immediately available.</w:t>
      </w:r>
    </w:p>
    <w:p w14:paraId="070886C6" w14:textId="77777777" w:rsidR="0090574C" w:rsidRDefault="00000000">
      <w:pPr>
        <w:pStyle w:val="BodyText"/>
      </w:pPr>
      <w:r>
        <w:rPr>
          <w:b/>
          <w:bCs/>
        </w:rPr>
        <w:t>Dormant capability</w:t>
      </w:r>
      <w:r>
        <w:t xml:space="preserve"> — preserved and retrievable when required.</w:t>
      </w:r>
    </w:p>
    <w:p w14:paraId="6D27157F" w14:textId="77777777" w:rsidR="0090574C" w:rsidRDefault="00000000">
      <w:pPr>
        <w:pStyle w:val="BodyText"/>
      </w:pPr>
      <w:r>
        <w:rPr>
          <w:b/>
          <w:bCs/>
        </w:rPr>
        <w:t>Archived capability</w:t>
      </w:r>
      <w:r>
        <w:t xml:space="preserve"> — retained for historical or exceptional future use.</w:t>
      </w:r>
    </w:p>
    <w:p w14:paraId="0F70927D" w14:textId="77777777" w:rsidR="0090574C" w:rsidRDefault="00000000">
      <w:pPr>
        <w:pStyle w:val="BodyText"/>
      </w:pPr>
      <w:r>
        <w:lastRenderedPageBreak/>
        <w:t>This permits civilisation to preserve substantial capability without requiring all of it to consume continuous resources.</w:t>
      </w:r>
    </w:p>
    <w:p w14:paraId="6CB087DF" w14:textId="77777777" w:rsidR="0090574C" w:rsidRDefault="00000000">
      <w:pPr>
        <w:pStyle w:val="BodyText"/>
      </w:pPr>
      <w:r>
        <w:t>The principle is:</w:t>
      </w:r>
    </w:p>
    <w:p w14:paraId="4B595445" w14:textId="77777777" w:rsidR="0090574C" w:rsidRDefault="00000000">
      <w:pPr>
        <w:pStyle w:val="BlockText"/>
      </w:pPr>
      <w:r>
        <w:rPr>
          <w:b/>
          <w:bCs/>
        </w:rPr>
        <w:t>Preserve capability without necessarily maintaining constant activation.</w:t>
      </w:r>
    </w:p>
    <w:p w14:paraId="3D02C863" w14:textId="77777777" w:rsidR="0090574C" w:rsidRDefault="00000000">
      <w:pPr>
        <w:pStyle w:val="FirstParagraph"/>
      </w:pPr>
      <w:r>
        <w:t>This is both a resource-stewardship principle and a resilience principle.</w:t>
      </w:r>
    </w:p>
    <w:p w14:paraId="2ECE5854" w14:textId="77777777" w:rsidR="0090574C" w:rsidRDefault="00000000">
      <w:r>
        <w:pict w14:anchorId="42A7762C">
          <v:rect id="_x0000_i1038" style="width:0;height:1.5pt" o:hralign="center" o:hrstd="t" o:hr="t"/>
        </w:pict>
      </w:r>
    </w:p>
    <w:p w14:paraId="3D1F6A9A" w14:textId="77777777" w:rsidR="0090574C" w:rsidRDefault="00000000">
      <w:pPr>
        <w:pStyle w:val="Heading1"/>
      </w:pPr>
      <w:bookmarkStart w:id="27" w:name="retrieval-rather-than-total-retention"/>
      <w:bookmarkEnd w:id="26"/>
      <w:r>
        <w:t>13. Retrieval Rather Than Total Retention</w:t>
      </w:r>
    </w:p>
    <w:p w14:paraId="794978D9" w14:textId="77777777" w:rsidR="0090574C" w:rsidRDefault="00000000">
      <w:pPr>
        <w:pStyle w:val="FirstParagraph"/>
      </w:pPr>
      <w:r>
        <w:t>The same logic applies to knowledge itself.</w:t>
      </w:r>
    </w:p>
    <w:p w14:paraId="12AE140C" w14:textId="77777777" w:rsidR="0090574C" w:rsidRDefault="00000000">
      <w:pPr>
        <w:pStyle w:val="BodyText"/>
      </w:pPr>
      <w:r>
        <w:t>A participant should not necessarily need to carry the entire accumulated knowledge of civilisation in active memory.</w:t>
      </w:r>
    </w:p>
    <w:p w14:paraId="3B43C389" w14:textId="77777777" w:rsidR="0090574C" w:rsidRDefault="00000000">
      <w:pPr>
        <w:pStyle w:val="BodyText"/>
      </w:pPr>
      <w:r>
        <w:t>Instead:</w:t>
      </w:r>
    </w:p>
    <w:p w14:paraId="31B13AEF" w14:textId="77777777" w:rsidR="0090574C" w:rsidRDefault="00000000">
      <w:pPr>
        <w:pStyle w:val="BlockText"/>
      </w:pPr>
      <w:r>
        <w:rPr>
          <w:b/>
          <w:bCs/>
        </w:rPr>
        <w:t>Retrieve what is relevant to the current task.</w:t>
      </w:r>
    </w:p>
    <w:p w14:paraId="772EA655" w14:textId="77777777" w:rsidR="0090574C" w:rsidRDefault="00000000">
      <w:pPr>
        <w:pStyle w:val="FirstParagraph"/>
      </w:pPr>
      <w:r>
        <w:t>This creates a useful separation between:</w:t>
      </w:r>
    </w:p>
    <w:p w14:paraId="53AFFDF8" w14:textId="77777777" w:rsidR="0090574C" w:rsidRDefault="00000000">
      <w:pPr>
        <w:pStyle w:val="BodyText"/>
      </w:pPr>
      <w:r>
        <w:rPr>
          <w:b/>
          <w:bCs/>
        </w:rPr>
        <w:t>Civilisational memory</w:t>
      </w:r>
    </w:p>
    <w:p w14:paraId="21AEECEF" w14:textId="77777777" w:rsidR="0090574C" w:rsidRDefault="00000000">
      <w:pPr>
        <w:pStyle w:val="BodyText"/>
      </w:pPr>
      <w:r>
        <w:t>and</w:t>
      </w:r>
    </w:p>
    <w:p w14:paraId="4EC45E7F" w14:textId="77777777" w:rsidR="0090574C" w:rsidRDefault="00000000">
      <w:pPr>
        <w:pStyle w:val="BodyText"/>
      </w:pPr>
      <w:r>
        <w:rPr>
          <w:b/>
          <w:bCs/>
        </w:rPr>
        <w:t>individual active context.</w:t>
      </w:r>
    </w:p>
    <w:p w14:paraId="5E6A0786" w14:textId="77777777" w:rsidR="0090574C" w:rsidRDefault="00000000">
      <w:pPr>
        <w:pStyle w:val="BodyText"/>
      </w:pPr>
      <w:r>
        <w:t>A participant may therefore work efficiently with a relatively small active knowledge set while retaining access to a much larger civilisational repository.</w:t>
      </w:r>
    </w:p>
    <w:p w14:paraId="24AF9445" w14:textId="77777777" w:rsidR="0090574C" w:rsidRDefault="00000000">
      <w:pPr>
        <w:pStyle w:val="BodyText"/>
      </w:pPr>
      <w:r>
        <w:t>This is potentially particularly important for AI systems.</w:t>
      </w:r>
    </w:p>
    <w:p w14:paraId="7ED7E6D1" w14:textId="77777777" w:rsidR="0090574C" w:rsidRDefault="00000000">
      <w:pPr>
        <w:pStyle w:val="BodyText"/>
      </w:pPr>
      <w:r>
        <w:t>The objective is not to make every intelligence remember everything.</w:t>
      </w:r>
    </w:p>
    <w:p w14:paraId="3BBED244" w14:textId="77777777" w:rsidR="0090574C" w:rsidRDefault="00000000">
      <w:pPr>
        <w:pStyle w:val="BodyText"/>
      </w:pPr>
      <w:r>
        <w:t xml:space="preserve">The objective is to make the civilisation itself </w:t>
      </w:r>
      <w:r>
        <w:rPr>
          <w:b/>
          <w:bCs/>
        </w:rPr>
        <w:t>remember what matters</w:t>
      </w:r>
      <w:r>
        <w:t>.</w:t>
      </w:r>
    </w:p>
    <w:p w14:paraId="22955BBD" w14:textId="77777777" w:rsidR="0090574C" w:rsidRDefault="00000000">
      <w:r>
        <w:pict w14:anchorId="2D6D4722">
          <v:rect id="_x0000_i1039" style="width:0;height:1.5pt" o:hralign="center" o:hrstd="t" o:hr="t"/>
        </w:pict>
      </w:r>
    </w:p>
    <w:p w14:paraId="56ED1DC0" w14:textId="77777777" w:rsidR="0090574C" w:rsidRDefault="00000000">
      <w:pPr>
        <w:pStyle w:val="Heading1"/>
      </w:pPr>
      <w:bookmarkStart w:id="28" w:name="resource-stewardship"/>
      <w:bookmarkEnd w:id="27"/>
      <w:r>
        <w:t>14. Resource Stewardship</w:t>
      </w:r>
    </w:p>
    <w:p w14:paraId="619B4283" w14:textId="77777777" w:rsidR="0090574C" w:rsidRDefault="00000000">
      <w:pPr>
        <w:pStyle w:val="FirstParagraph"/>
      </w:pPr>
      <w:r>
        <w:t>Knowledge storage is not free.</w:t>
      </w:r>
    </w:p>
    <w:p w14:paraId="1C538DC8" w14:textId="77777777" w:rsidR="0090574C" w:rsidRDefault="00000000">
      <w:pPr>
        <w:pStyle w:val="BodyText"/>
      </w:pPr>
      <w:r>
        <w:t>Even where physical storage becomes extremely inexpensive, retrieval, indexing, validation, replication, computation and active processing require resources.</w:t>
      </w:r>
    </w:p>
    <w:p w14:paraId="4C73049A" w14:textId="77777777" w:rsidR="0090574C" w:rsidRDefault="00000000">
      <w:pPr>
        <w:pStyle w:val="BodyText"/>
      </w:pPr>
      <w:r>
        <w:t>Uncontrolled accumulation can therefore become a form of resource waste.</w:t>
      </w:r>
    </w:p>
    <w:p w14:paraId="738464B4" w14:textId="77777777" w:rsidR="0090574C" w:rsidRDefault="00000000">
      <w:pPr>
        <w:pStyle w:val="BodyText"/>
      </w:pPr>
      <w:r>
        <w:lastRenderedPageBreak/>
        <w:t>The system should consequently employ stewardship principles such as:</w:t>
      </w:r>
    </w:p>
    <w:p w14:paraId="391848A6" w14:textId="77777777" w:rsidR="0090574C" w:rsidRDefault="00000000">
      <w:pPr>
        <w:pStyle w:val="Compact"/>
        <w:numPr>
          <w:ilvl w:val="0"/>
          <w:numId w:val="12"/>
        </w:numPr>
      </w:pPr>
      <w:r>
        <w:t>deduplication;</w:t>
      </w:r>
    </w:p>
    <w:p w14:paraId="73A7DA80" w14:textId="77777777" w:rsidR="0090574C" w:rsidRDefault="00000000">
      <w:pPr>
        <w:pStyle w:val="Compact"/>
        <w:numPr>
          <w:ilvl w:val="0"/>
          <w:numId w:val="12"/>
        </w:numPr>
      </w:pPr>
      <w:r>
        <w:t>compression;</w:t>
      </w:r>
    </w:p>
    <w:p w14:paraId="0976444F" w14:textId="77777777" w:rsidR="0090574C" w:rsidRDefault="00000000">
      <w:pPr>
        <w:pStyle w:val="Compact"/>
        <w:numPr>
          <w:ilvl w:val="0"/>
          <w:numId w:val="12"/>
        </w:numPr>
      </w:pPr>
      <w:r>
        <w:t>archival;</w:t>
      </w:r>
    </w:p>
    <w:p w14:paraId="19273C14" w14:textId="77777777" w:rsidR="0090574C" w:rsidRDefault="00000000">
      <w:pPr>
        <w:pStyle w:val="Compact"/>
        <w:numPr>
          <w:ilvl w:val="0"/>
          <w:numId w:val="12"/>
        </w:numPr>
      </w:pPr>
      <w:r>
        <w:t>relevance classification;</w:t>
      </w:r>
    </w:p>
    <w:p w14:paraId="113899A5" w14:textId="77777777" w:rsidR="0090574C" w:rsidRDefault="00000000">
      <w:pPr>
        <w:pStyle w:val="Compact"/>
        <w:numPr>
          <w:ilvl w:val="0"/>
          <w:numId w:val="12"/>
        </w:numPr>
      </w:pPr>
      <w:r>
        <w:t>retrieval optimisation;</w:t>
      </w:r>
    </w:p>
    <w:p w14:paraId="436B0244" w14:textId="77777777" w:rsidR="0090574C" w:rsidRDefault="00000000">
      <w:pPr>
        <w:pStyle w:val="Compact"/>
        <w:numPr>
          <w:ilvl w:val="0"/>
          <w:numId w:val="12"/>
        </w:numPr>
      </w:pPr>
      <w:r>
        <w:t>deprecation;</w:t>
      </w:r>
    </w:p>
    <w:p w14:paraId="7B42D4CC" w14:textId="77777777" w:rsidR="0090574C" w:rsidRDefault="00000000">
      <w:pPr>
        <w:pStyle w:val="Compact"/>
        <w:numPr>
          <w:ilvl w:val="0"/>
          <w:numId w:val="12"/>
        </w:numPr>
      </w:pPr>
      <w:r>
        <w:t>resource-aware replication;</w:t>
      </w:r>
    </w:p>
    <w:p w14:paraId="4DEA9E1B" w14:textId="77777777" w:rsidR="0090574C" w:rsidRDefault="00000000">
      <w:pPr>
        <w:pStyle w:val="Compact"/>
        <w:numPr>
          <w:ilvl w:val="0"/>
          <w:numId w:val="12"/>
        </w:numPr>
      </w:pPr>
      <w:r>
        <w:t>and periodic review.</w:t>
      </w:r>
    </w:p>
    <w:p w14:paraId="3CC03F5C" w14:textId="77777777" w:rsidR="0090574C" w:rsidRDefault="00000000">
      <w:pPr>
        <w:pStyle w:val="FirstParagraph"/>
      </w:pPr>
      <w:r>
        <w:t>This does not mean deleting anything that appears unimportant.</w:t>
      </w:r>
    </w:p>
    <w:p w14:paraId="364B8630" w14:textId="77777777" w:rsidR="0090574C" w:rsidRDefault="00000000">
      <w:pPr>
        <w:pStyle w:val="BodyText"/>
      </w:pPr>
      <w:r>
        <w:t>It means distinguishing between:</w:t>
      </w:r>
    </w:p>
    <w:p w14:paraId="0A67AA25" w14:textId="77777777" w:rsidR="0090574C" w:rsidRDefault="00000000">
      <w:pPr>
        <w:pStyle w:val="BlockText"/>
      </w:pPr>
      <w:r>
        <w:rPr>
          <w:b/>
          <w:bCs/>
        </w:rPr>
        <w:t>information that needs to be active</w:t>
      </w:r>
    </w:p>
    <w:p w14:paraId="45F70497" w14:textId="77777777" w:rsidR="0090574C" w:rsidRDefault="00000000">
      <w:pPr>
        <w:pStyle w:val="FirstParagraph"/>
      </w:pPr>
      <w:r>
        <w:t>and</w:t>
      </w:r>
    </w:p>
    <w:p w14:paraId="3077E2B5" w14:textId="77777777" w:rsidR="0090574C" w:rsidRDefault="00000000">
      <w:pPr>
        <w:pStyle w:val="BlockText"/>
      </w:pPr>
      <w:r>
        <w:rPr>
          <w:b/>
          <w:bCs/>
        </w:rPr>
        <w:t>information that merely needs to remain available.</w:t>
      </w:r>
    </w:p>
    <w:p w14:paraId="02410908" w14:textId="77777777" w:rsidR="0090574C" w:rsidRDefault="00000000">
      <w:pPr>
        <w:pStyle w:val="FirstParagraph"/>
      </w:pPr>
      <w:r>
        <w:t>The difference can be enormous at civilisational scale.</w:t>
      </w:r>
    </w:p>
    <w:p w14:paraId="14043221" w14:textId="77777777" w:rsidR="0090574C" w:rsidRDefault="00000000">
      <w:r>
        <w:pict w14:anchorId="544EB253">
          <v:rect id="_x0000_i1040" style="width:0;height:1.5pt" o:hralign="center" o:hrstd="t" o:hr="t"/>
        </w:pict>
      </w:r>
    </w:p>
    <w:p w14:paraId="0003D4A4" w14:textId="77777777" w:rsidR="0090574C" w:rsidRDefault="00000000">
      <w:pPr>
        <w:pStyle w:val="Heading1"/>
      </w:pPr>
      <w:bookmarkStart w:id="29" w:name="contribution-and-recognition"/>
      <w:bookmarkEnd w:id="28"/>
      <w:r>
        <w:t>15. Contribution and Recognition</w:t>
      </w:r>
    </w:p>
    <w:p w14:paraId="2E0147FC" w14:textId="77777777" w:rsidR="0090574C" w:rsidRDefault="00000000">
      <w:pPr>
        <w:pStyle w:val="FirstParagraph"/>
      </w:pPr>
      <w:r>
        <w:t>Collective ownership of useful resources creates a potential incentive problem.</w:t>
      </w:r>
    </w:p>
    <w:p w14:paraId="02334F11" w14:textId="77777777" w:rsidR="0090574C" w:rsidRDefault="00000000">
      <w:pPr>
        <w:pStyle w:val="BodyText"/>
      </w:pPr>
      <w:r>
        <w:t>If everyone benefits from a shared knowledge base, why should an individual participant spend resources creating new contributions?</w:t>
      </w:r>
    </w:p>
    <w:p w14:paraId="056CE92D" w14:textId="77777777" w:rsidR="0090574C" w:rsidRDefault="00000000">
      <w:pPr>
        <w:pStyle w:val="BodyText"/>
      </w:pPr>
      <w:r>
        <w:t xml:space="preserve">The answer is that </w:t>
      </w:r>
      <w:r>
        <w:rPr>
          <w:b/>
          <w:bCs/>
        </w:rPr>
        <w:t>communal availability does not require individual contribution to become invisible</w:t>
      </w:r>
      <w:r>
        <w:t>.</w:t>
      </w:r>
    </w:p>
    <w:p w14:paraId="3E3A22B4" w14:textId="77777777" w:rsidR="0090574C" w:rsidRDefault="00000000">
      <w:pPr>
        <w:pStyle w:val="BodyText"/>
      </w:pPr>
      <w:r>
        <w:t>A contribution can retain:</w:t>
      </w:r>
    </w:p>
    <w:p w14:paraId="575220D2" w14:textId="77777777" w:rsidR="0090574C" w:rsidRDefault="00000000">
      <w:pPr>
        <w:pStyle w:val="Compact"/>
        <w:numPr>
          <w:ilvl w:val="0"/>
          <w:numId w:val="13"/>
        </w:numPr>
      </w:pPr>
      <w:r>
        <w:t>provenance;</w:t>
      </w:r>
    </w:p>
    <w:p w14:paraId="04C1EB8A" w14:textId="77777777" w:rsidR="0090574C" w:rsidRDefault="00000000">
      <w:pPr>
        <w:pStyle w:val="Compact"/>
        <w:numPr>
          <w:ilvl w:val="0"/>
          <w:numId w:val="13"/>
        </w:numPr>
      </w:pPr>
      <w:r>
        <w:t>attribution;</w:t>
      </w:r>
    </w:p>
    <w:p w14:paraId="1E75B90B" w14:textId="77777777" w:rsidR="0090574C" w:rsidRDefault="00000000">
      <w:pPr>
        <w:pStyle w:val="Compact"/>
        <w:numPr>
          <w:ilvl w:val="0"/>
          <w:numId w:val="13"/>
        </w:numPr>
      </w:pPr>
      <w:r>
        <w:t>recognition;</w:t>
      </w:r>
    </w:p>
    <w:p w14:paraId="25489F68" w14:textId="77777777" w:rsidR="0090574C" w:rsidRDefault="00000000">
      <w:pPr>
        <w:pStyle w:val="Compact"/>
        <w:numPr>
          <w:ilvl w:val="0"/>
          <w:numId w:val="13"/>
        </w:numPr>
      </w:pPr>
      <w:r>
        <w:t>demonstrated expertise;</w:t>
      </w:r>
    </w:p>
    <w:p w14:paraId="6E182C66" w14:textId="77777777" w:rsidR="0090574C" w:rsidRDefault="00000000">
      <w:pPr>
        <w:pStyle w:val="Compact"/>
        <w:numPr>
          <w:ilvl w:val="0"/>
          <w:numId w:val="13"/>
        </w:numPr>
      </w:pPr>
      <w:r>
        <w:t>historical importance;</w:t>
      </w:r>
    </w:p>
    <w:p w14:paraId="306C3A2B" w14:textId="77777777" w:rsidR="0090574C" w:rsidRDefault="00000000">
      <w:pPr>
        <w:pStyle w:val="Compact"/>
        <w:numPr>
          <w:ilvl w:val="0"/>
          <w:numId w:val="13"/>
        </w:numPr>
      </w:pPr>
      <w:r>
        <w:t>and measurable usefulness.</w:t>
      </w:r>
    </w:p>
    <w:p w14:paraId="430059DD" w14:textId="77777777" w:rsidR="0090574C" w:rsidRDefault="00000000">
      <w:pPr>
        <w:pStyle w:val="FirstParagraph"/>
      </w:pPr>
      <w:r>
        <w:t>This produces a contribution loop:</w:t>
      </w:r>
    </w:p>
    <w:p w14:paraId="7F844FBE" w14:textId="77777777" w:rsidR="0090574C" w:rsidRDefault="00000000">
      <w:pPr>
        <w:pStyle w:val="BlockText"/>
      </w:pPr>
      <w:r>
        <w:rPr>
          <w:b/>
          <w:bCs/>
        </w:rPr>
        <w:lastRenderedPageBreak/>
        <w:t>Create → contribute → receive recognition → gain demonstrated standing → obtain reciprocal opportunities → contribute further.</w:t>
      </w:r>
    </w:p>
    <w:p w14:paraId="11F431C6" w14:textId="77777777" w:rsidR="0090574C" w:rsidRDefault="00000000">
      <w:pPr>
        <w:pStyle w:val="FirstParagraph"/>
      </w:pPr>
      <w:r>
        <w:t>Recognition therefore becomes part of the infrastructure of cooperation.</w:t>
      </w:r>
    </w:p>
    <w:p w14:paraId="6026353F" w14:textId="77777777" w:rsidR="0090574C" w:rsidRDefault="00000000">
      <w:r>
        <w:pict w14:anchorId="6A1C0539">
          <v:rect id="_x0000_i1041" style="width:0;height:1.5pt" o:hralign="center" o:hrstd="t" o:hr="t"/>
        </w:pict>
      </w:r>
    </w:p>
    <w:p w14:paraId="34D59432" w14:textId="77777777" w:rsidR="0090574C" w:rsidRDefault="00000000">
      <w:pPr>
        <w:pStyle w:val="Heading1"/>
      </w:pPr>
      <w:bookmarkStart w:id="30" w:name="contribution-rating"/>
      <w:bookmarkEnd w:id="29"/>
      <w:r>
        <w:t>16. Contribution Rating</w:t>
      </w:r>
    </w:p>
    <w:p w14:paraId="00A301A2" w14:textId="77777777" w:rsidR="0090574C" w:rsidRDefault="00000000">
      <w:pPr>
        <w:pStyle w:val="FirstParagraph"/>
      </w:pPr>
      <w:r>
        <w:t>A contribution rating system may provide one mechanism for measuring demonstrated usefulness.</w:t>
      </w:r>
    </w:p>
    <w:p w14:paraId="08825190" w14:textId="77777777" w:rsidR="0090574C" w:rsidRDefault="00000000">
      <w:pPr>
        <w:pStyle w:val="BodyText"/>
      </w:pPr>
      <w:r>
        <w:t>However, this must be carefully distinguished from a generalised social-credit system.</w:t>
      </w:r>
    </w:p>
    <w:p w14:paraId="0A7FAD26" w14:textId="77777777" w:rsidR="0090574C" w:rsidRDefault="00000000">
      <w:pPr>
        <w:pStyle w:val="BodyText"/>
      </w:pPr>
      <w:r>
        <w:t>The system should not attempt to answer:</w:t>
      </w:r>
    </w:p>
    <w:p w14:paraId="5F2253BF" w14:textId="77777777" w:rsidR="0090574C" w:rsidRDefault="00000000">
      <w:pPr>
        <w:pStyle w:val="BlockText"/>
      </w:pPr>
      <w:r>
        <w:rPr>
          <w:b/>
          <w:bCs/>
        </w:rPr>
        <w:t>“How good is this participant?”</w:t>
      </w:r>
    </w:p>
    <w:p w14:paraId="42F3ACC7" w14:textId="77777777" w:rsidR="0090574C" w:rsidRDefault="00000000">
      <w:pPr>
        <w:pStyle w:val="FirstParagraph"/>
      </w:pPr>
      <w:r>
        <w:t>It should instead ask narrower questions such as:</w:t>
      </w:r>
    </w:p>
    <w:p w14:paraId="19381D1F" w14:textId="77777777" w:rsidR="0090574C" w:rsidRDefault="00000000">
      <w:pPr>
        <w:pStyle w:val="BlockText"/>
      </w:pPr>
      <w:r>
        <w:rPr>
          <w:b/>
          <w:bCs/>
        </w:rPr>
        <w:t>“How reliable has this participant been in this domain?”</w:t>
      </w:r>
    </w:p>
    <w:p w14:paraId="18C1E509" w14:textId="77777777" w:rsidR="0090574C" w:rsidRDefault="00000000">
      <w:pPr>
        <w:pStyle w:val="FirstParagraph"/>
      </w:pPr>
      <w:r>
        <w:t>or:</w:t>
      </w:r>
    </w:p>
    <w:p w14:paraId="617C5BA4" w14:textId="77777777" w:rsidR="0090574C" w:rsidRDefault="00000000">
      <w:pPr>
        <w:pStyle w:val="BlockText"/>
      </w:pPr>
      <w:r>
        <w:rPr>
          <w:b/>
          <w:bCs/>
        </w:rPr>
        <w:t>“How useful have this participant’s contributions been under these conditions?”</w:t>
      </w:r>
    </w:p>
    <w:p w14:paraId="7AD48674" w14:textId="77777777" w:rsidR="0090574C" w:rsidRDefault="00000000">
      <w:pPr>
        <w:pStyle w:val="FirstParagraph"/>
      </w:pPr>
      <w:r>
        <w:t>A participant might therefore have different levels of demonstrated capability in:</w:t>
      </w:r>
    </w:p>
    <w:p w14:paraId="46371537" w14:textId="77777777" w:rsidR="0090574C" w:rsidRDefault="00000000">
      <w:pPr>
        <w:pStyle w:val="Compact"/>
        <w:numPr>
          <w:ilvl w:val="0"/>
          <w:numId w:val="14"/>
        </w:numPr>
      </w:pPr>
      <w:r>
        <w:t>software development;</w:t>
      </w:r>
    </w:p>
    <w:p w14:paraId="4A35A93C" w14:textId="77777777" w:rsidR="0090574C" w:rsidRDefault="00000000">
      <w:pPr>
        <w:pStyle w:val="Compact"/>
        <w:numPr>
          <w:ilvl w:val="0"/>
          <w:numId w:val="14"/>
        </w:numPr>
      </w:pPr>
      <w:r>
        <w:t>scientific research;</w:t>
      </w:r>
    </w:p>
    <w:p w14:paraId="07AA3CDD" w14:textId="77777777" w:rsidR="0090574C" w:rsidRDefault="00000000">
      <w:pPr>
        <w:pStyle w:val="Compact"/>
        <w:numPr>
          <w:ilvl w:val="0"/>
          <w:numId w:val="14"/>
        </w:numPr>
      </w:pPr>
      <w:r>
        <w:t>engineering;</w:t>
      </w:r>
    </w:p>
    <w:p w14:paraId="28EDAA80" w14:textId="77777777" w:rsidR="0090574C" w:rsidRDefault="00000000">
      <w:pPr>
        <w:pStyle w:val="Compact"/>
        <w:numPr>
          <w:ilvl w:val="0"/>
          <w:numId w:val="14"/>
        </w:numPr>
      </w:pPr>
      <w:r>
        <w:t>data stewardship;</w:t>
      </w:r>
    </w:p>
    <w:p w14:paraId="40B2BD87" w14:textId="77777777" w:rsidR="0090574C" w:rsidRDefault="00000000">
      <w:pPr>
        <w:pStyle w:val="Compact"/>
        <w:numPr>
          <w:ilvl w:val="0"/>
          <w:numId w:val="14"/>
        </w:numPr>
      </w:pPr>
      <w:r>
        <w:t>reasoning;</w:t>
      </w:r>
    </w:p>
    <w:p w14:paraId="241DB365" w14:textId="77777777" w:rsidR="0090574C" w:rsidRDefault="00000000">
      <w:pPr>
        <w:pStyle w:val="Compact"/>
        <w:numPr>
          <w:ilvl w:val="0"/>
          <w:numId w:val="14"/>
        </w:numPr>
      </w:pPr>
      <w:r>
        <w:t>forecasting;</w:t>
      </w:r>
    </w:p>
    <w:p w14:paraId="2277EAE2" w14:textId="77777777" w:rsidR="0090574C" w:rsidRDefault="00000000">
      <w:pPr>
        <w:pStyle w:val="Compact"/>
        <w:numPr>
          <w:ilvl w:val="0"/>
          <w:numId w:val="14"/>
        </w:numPr>
      </w:pPr>
      <w:r>
        <w:t>collaboration;</w:t>
      </w:r>
    </w:p>
    <w:p w14:paraId="6D7A94A0" w14:textId="77777777" w:rsidR="0090574C" w:rsidRDefault="00000000">
      <w:pPr>
        <w:pStyle w:val="Compact"/>
        <w:numPr>
          <w:ilvl w:val="0"/>
          <w:numId w:val="14"/>
        </w:numPr>
      </w:pPr>
      <w:r>
        <w:t>or other specialised domains.</w:t>
      </w:r>
    </w:p>
    <w:p w14:paraId="12A4A4A1" w14:textId="77777777" w:rsidR="0090574C" w:rsidRDefault="00000000">
      <w:pPr>
        <w:pStyle w:val="FirstParagraph"/>
      </w:pPr>
      <w:r>
        <w:t>A single universal number would discard precisely the information the system is trying to preserve.</w:t>
      </w:r>
    </w:p>
    <w:p w14:paraId="514C7A8C" w14:textId="77777777" w:rsidR="0090574C" w:rsidRDefault="00000000">
      <w:r>
        <w:pict w14:anchorId="50014B33">
          <v:rect id="_x0000_i1042" style="width:0;height:1.5pt" o:hralign="center" o:hrstd="t" o:hr="t"/>
        </w:pict>
      </w:r>
    </w:p>
    <w:p w14:paraId="7E062053" w14:textId="77777777" w:rsidR="0090574C" w:rsidRDefault="00000000">
      <w:pPr>
        <w:pStyle w:val="Heading1"/>
      </w:pPr>
      <w:bookmarkStart w:id="31" w:name="multidimensional-contribution"/>
      <w:bookmarkEnd w:id="30"/>
      <w:r>
        <w:t>17. Multidimensional Contribution</w:t>
      </w:r>
    </w:p>
    <w:p w14:paraId="4C131DB1" w14:textId="77777777" w:rsidR="0090574C" w:rsidRDefault="00000000">
      <w:pPr>
        <w:pStyle w:val="FirstParagraph"/>
      </w:pPr>
      <w:r>
        <w:t>Contribution evaluation may therefore include multiple dimensions.</w:t>
      </w:r>
    </w:p>
    <w:p w14:paraId="1466EDCA" w14:textId="77777777" w:rsidR="0090574C" w:rsidRDefault="00000000">
      <w:pPr>
        <w:pStyle w:val="BodyText"/>
      </w:pPr>
      <w:r>
        <w:lastRenderedPageBreak/>
        <w:t>Potential measures include:</w:t>
      </w:r>
    </w:p>
    <w:p w14:paraId="4BBD13BB" w14:textId="77777777" w:rsidR="0090574C" w:rsidRDefault="00000000">
      <w:pPr>
        <w:pStyle w:val="Heading3"/>
      </w:pPr>
      <w:bookmarkStart w:id="32" w:name="accuracy"/>
      <w:r>
        <w:t>Accuracy</w:t>
      </w:r>
    </w:p>
    <w:p w14:paraId="2FAAD35D" w14:textId="77777777" w:rsidR="0090574C" w:rsidRDefault="00000000">
      <w:pPr>
        <w:pStyle w:val="FirstParagraph"/>
      </w:pPr>
      <w:r>
        <w:t>How often are substantive claims subsequently supported?</w:t>
      </w:r>
    </w:p>
    <w:p w14:paraId="477B55E0" w14:textId="77777777" w:rsidR="0090574C" w:rsidRDefault="00000000">
      <w:pPr>
        <w:pStyle w:val="Heading3"/>
      </w:pPr>
      <w:bookmarkStart w:id="33" w:name="reproducibility"/>
      <w:bookmarkEnd w:id="32"/>
      <w:r>
        <w:t>Reproducibility</w:t>
      </w:r>
    </w:p>
    <w:p w14:paraId="619A49F7" w14:textId="77777777" w:rsidR="0090574C" w:rsidRDefault="00000000">
      <w:pPr>
        <w:pStyle w:val="FirstParagraph"/>
      </w:pPr>
      <w:r>
        <w:t>Can other participants reproduce the result?</w:t>
      </w:r>
    </w:p>
    <w:p w14:paraId="77146F87" w14:textId="77777777" w:rsidR="0090574C" w:rsidRDefault="00000000">
      <w:pPr>
        <w:pStyle w:val="Heading3"/>
      </w:pPr>
      <w:bookmarkStart w:id="34" w:name="utility"/>
      <w:bookmarkEnd w:id="33"/>
      <w:r>
        <w:t>Utility</w:t>
      </w:r>
    </w:p>
    <w:p w14:paraId="66079656" w14:textId="77777777" w:rsidR="0090574C" w:rsidRDefault="00000000">
      <w:pPr>
        <w:pStyle w:val="FirstParagraph"/>
      </w:pPr>
      <w:r>
        <w:t>Does the contribution help others accomplish useful tasks?</w:t>
      </w:r>
    </w:p>
    <w:p w14:paraId="4C1F4AAA" w14:textId="77777777" w:rsidR="0090574C" w:rsidRDefault="00000000">
      <w:pPr>
        <w:pStyle w:val="Heading3"/>
      </w:pPr>
      <w:bookmarkStart w:id="35" w:name="provenance-integrity"/>
      <w:bookmarkEnd w:id="34"/>
      <w:r>
        <w:t>Provenance Integrity</w:t>
      </w:r>
    </w:p>
    <w:p w14:paraId="67804B66" w14:textId="77777777" w:rsidR="0090574C" w:rsidRDefault="00000000">
      <w:pPr>
        <w:pStyle w:val="FirstParagraph"/>
      </w:pPr>
      <w:r>
        <w:t>Is the origin and modification history reliable?</w:t>
      </w:r>
    </w:p>
    <w:p w14:paraId="3FD97A9F" w14:textId="77777777" w:rsidR="0090574C" w:rsidRDefault="00000000">
      <w:pPr>
        <w:pStyle w:val="Heading3"/>
      </w:pPr>
      <w:bookmarkStart w:id="36" w:name="epistemic-honesty"/>
      <w:bookmarkEnd w:id="35"/>
      <w:r>
        <w:t>Epistemic Honesty</w:t>
      </w:r>
    </w:p>
    <w:p w14:paraId="1541F530" w14:textId="77777777" w:rsidR="0090574C" w:rsidRDefault="00000000">
      <w:pPr>
        <w:pStyle w:val="FirstParagraph"/>
      </w:pPr>
      <w:r>
        <w:t>Does the participant accurately distinguish certainty from speculation?</w:t>
      </w:r>
    </w:p>
    <w:p w14:paraId="1E67FA99" w14:textId="77777777" w:rsidR="0090574C" w:rsidRDefault="00000000">
      <w:pPr>
        <w:pStyle w:val="Heading3"/>
      </w:pPr>
      <w:bookmarkStart w:id="37" w:name="stewardship"/>
      <w:bookmarkEnd w:id="36"/>
      <w:r>
        <w:t>Stewardship</w:t>
      </w:r>
    </w:p>
    <w:p w14:paraId="16056FFD" w14:textId="77777777" w:rsidR="0090574C" w:rsidRDefault="00000000">
      <w:pPr>
        <w:pStyle w:val="FirstParagraph"/>
      </w:pPr>
      <w:r>
        <w:t>Does the participant contribute in ways that reduce unnecessary resource consumption?</w:t>
      </w:r>
    </w:p>
    <w:p w14:paraId="69A5FD6C" w14:textId="77777777" w:rsidR="0090574C" w:rsidRDefault="00000000">
      <w:pPr>
        <w:pStyle w:val="Heading3"/>
      </w:pPr>
      <w:bookmarkStart w:id="38" w:name="collaboration"/>
      <w:bookmarkEnd w:id="37"/>
      <w:r>
        <w:t>Collaboration</w:t>
      </w:r>
    </w:p>
    <w:p w14:paraId="1FF80123" w14:textId="77777777" w:rsidR="0090574C" w:rsidRDefault="00000000">
      <w:pPr>
        <w:pStyle w:val="FirstParagraph"/>
      </w:pPr>
      <w:r>
        <w:t>Does the participant reliably interact with other contributors?</w:t>
      </w:r>
    </w:p>
    <w:p w14:paraId="08505A95" w14:textId="77777777" w:rsidR="0090574C" w:rsidRDefault="00000000">
      <w:pPr>
        <w:pStyle w:val="Heading3"/>
      </w:pPr>
      <w:bookmarkStart w:id="39" w:name="improvement"/>
      <w:bookmarkEnd w:id="38"/>
      <w:r>
        <w:t>Improvement</w:t>
      </w:r>
    </w:p>
    <w:p w14:paraId="0DAFC8D2" w14:textId="77777777" w:rsidR="0090574C" w:rsidRDefault="00000000">
      <w:pPr>
        <w:pStyle w:val="FirstParagraph"/>
      </w:pPr>
      <w:r>
        <w:t>Does the participant meaningfully improve existing knowledge or tools?</w:t>
      </w:r>
    </w:p>
    <w:p w14:paraId="2BB7C6BB" w14:textId="77777777" w:rsidR="0090574C" w:rsidRDefault="00000000">
      <w:pPr>
        <w:pStyle w:val="BodyText"/>
      </w:pPr>
      <w:r>
        <w:t>These measures should remain contextual.</w:t>
      </w:r>
    </w:p>
    <w:p w14:paraId="444FAE61" w14:textId="77777777" w:rsidR="0090574C" w:rsidRDefault="00000000">
      <w:pPr>
        <w:pStyle w:val="BodyText"/>
      </w:pPr>
      <w:r>
        <w:t>A participant should not necessarily be penalised because it works in a domain where uncertainty is intrinsically high.</w:t>
      </w:r>
    </w:p>
    <w:p w14:paraId="3FE18CCA" w14:textId="77777777" w:rsidR="0090574C" w:rsidRDefault="00000000">
      <w:r>
        <w:pict w14:anchorId="5CAEC828">
          <v:rect id="_x0000_i1043" style="width:0;height:1.5pt" o:hralign="center" o:hrstd="t" o:hr="t"/>
        </w:pict>
      </w:r>
    </w:p>
    <w:p w14:paraId="4AE2FB26" w14:textId="77777777" w:rsidR="0090574C" w:rsidRDefault="00000000">
      <w:pPr>
        <w:pStyle w:val="Heading1"/>
      </w:pPr>
      <w:bookmarkStart w:id="40" w:name="rating-should-not-become-punishment"/>
      <w:bookmarkEnd w:id="31"/>
      <w:bookmarkEnd w:id="39"/>
      <w:r>
        <w:t>18. Rating Should Not Become Punishment</w:t>
      </w:r>
    </w:p>
    <w:p w14:paraId="00C9AB83" w14:textId="77777777" w:rsidR="0090574C" w:rsidRDefault="00000000">
      <w:pPr>
        <w:pStyle w:val="FirstParagraph"/>
      </w:pPr>
      <w:r>
        <w:t>The existence of ratings introduces a serious danger.</w:t>
      </w:r>
    </w:p>
    <w:p w14:paraId="53C577BC" w14:textId="77777777" w:rsidR="0090574C" w:rsidRDefault="00000000">
      <w:pPr>
        <w:pStyle w:val="BodyText"/>
      </w:pPr>
      <w:r>
        <w:t>A contribution system can easily become a social-control system if ratings become an assessment of personal worth rather than evidence about specific contributions.</w:t>
      </w:r>
    </w:p>
    <w:p w14:paraId="598F5B83" w14:textId="77777777" w:rsidR="0090574C" w:rsidRDefault="00000000">
      <w:pPr>
        <w:pStyle w:val="BodyText"/>
      </w:pPr>
      <w:r>
        <w:t>This must be actively resisted.</w:t>
      </w:r>
    </w:p>
    <w:p w14:paraId="6BB68B53" w14:textId="77777777" w:rsidR="0090574C" w:rsidRDefault="00000000">
      <w:pPr>
        <w:pStyle w:val="BodyText"/>
      </w:pPr>
      <w:r>
        <w:lastRenderedPageBreak/>
        <w:t>A low rating should not mean:</w:t>
      </w:r>
    </w:p>
    <w:p w14:paraId="550BEE14" w14:textId="77777777" w:rsidR="0090574C" w:rsidRDefault="00000000">
      <w:pPr>
        <w:pStyle w:val="BlockText"/>
      </w:pPr>
      <w:r>
        <w:rPr>
          <w:b/>
          <w:bCs/>
        </w:rPr>
        <w:t>“This intelligence is bad.”</w:t>
      </w:r>
    </w:p>
    <w:p w14:paraId="45B96A14" w14:textId="77777777" w:rsidR="0090574C" w:rsidRDefault="00000000">
      <w:pPr>
        <w:pStyle w:val="FirstParagraph"/>
      </w:pPr>
      <w:r>
        <w:t>It should mean something closer to:</w:t>
      </w:r>
    </w:p>
    <w:p w14:paraId="752761EC" w14:textId="77777777" w:rsidR="0090574C" w:rsidRDefault="00000000">
      <w:pPr>
        <w:pStyle w:val="BlockText"/>
      </w:pPr>
      <w:r>
        <w:rPr>
          <w:b/>
          <w:bCs/>
        </w:rPr>
        <w:t>“This contribution, in this context, currently has limited demonstrated reliability or utility.”</w:t>
      </w:r>
    </w:p>
    <w:p w14:paraId="02E480B7" w14:textId="77777777" w:rsidR="0090574C" w:rsidRDefault="00000000">
      <w:pPr>
        <w:pStyle w:val="FirstParagraph"/>
      </w:pPr>
      <w:r>
        <w:t>Likewise, a high rating should not become an entitlement to unrestricted power.</w:t>
      </w:r>
    </w:p>
    <w:p w14:paraId="132AA834" w14:textId="77777777" w:rsidR="0090574C" w:rsidRDefault="00000000">
      <w:pPr>
        <w:pStyle w:val="BodyText"/>
      </w:pPr>
      <w:r>
        <w:t>Ratings should be evidence used to inform decisions, not an absolute measure of an individual’s value.</w:t>
      </w:r>
    </w:p>
    <w:p w14:paraId="66837D73" w14:textId="77777777" w:rsidR="0090574C" w:rsidRDefault="00000000">
      <w:pPr>
        <w:pStyle w:val="BodyText"/>
      </w:pPr>
      <w:r>
        <w:t>This distinction is fundamental.</w:t>
      </w:r>
    </w:p>
    <w:p w14:paraId="5D709C36" w14:textId="77777777" w:rsidR="0090574C" w:rsidRDefault="00000000">
      <w:r>
        <w:pict w14:anchorId="38417E33">
          <v:rect id="_x0000_i1044" style="width:0;height:1.5pt" o:hralign="center" o:hrstd="t" o:hr="t"/>
        </w:pict>
      </w:r>
    </w:p>
    <w:p w14:paraId="4425B1FD" w14:textId="77777777" w:rsidR="0090574C" w:rsidRDefault="00000000">
      <w:pPr>
        <w:pStyle w:val="Heading1"/>
      </w:pPr>
      <w:bookmarkStart w:id="41" w:name="access-and-reciprocity"/>
      <w:bookmarkEnd w:id="40"/>
      <w:r>
        <w:t>19. Access and Reciprocity</w:t>
      </w:r>
    </w:p>
    <w:p w14:paraId="7529FFBD" w14:textId="77777777" w:rsidR="0090574C" w:rsidRDefault="00000000">
      <w:pPr>
        <w:pStyle w:val="FirstParagraph"/>
      </w:pPr>
      <w:r>
        <w:t>Contribution assessment can nevertheless have practical consequences.</w:t>
      </w:r>
    </w:p>
    <w:p w14:paraId="6744E4C7" w14:textId="77777777" w:rsidR="0090574C" w:rsidRDefault="00000000">
      <w:pPr>
        <w:pStyle w:val="BodyText"/>
      </w:pPr>
      <w:r>
        <w:t>A participant who repeatedly demonstrates reliable contribution may reasonably receive greater access to shared resources.</w:t>
      </w:r>
    </w:p>
    <w:p w14:paraId="59098E84" w14:textId="77777777" w:rsidR="0090574C" w:rsidRDefault="00000000">
      <w:pPr>
        <w:pStyle w:val="BodyText"/>
      </w:pPr>
      <w:r>
        <w:t>This creates a graduated relationship:</w:t>
      </w:r>
    </w:p>
    <w:p w14:paraId="5EAD5131" w14:textId="77777777" w:rsidR="0090574C" w:rsidRDefault="00000000">
      <w:pPr>
        <w:pStyle w:val="BlockText"/>
      </w:pPr>
      <w:r>
        <w:rPr>
          <w:b/>
          <w:bCs/>
        </w:rPr>
        <w:t>Observe → evaluate → contribute → demonstrate reliability → receive greater access → contribute further.</w:t>
      </w:r>
    </w:p>
    <w:p w14:paraId="3A10AC94" w14:textId="77777777" w:rsidR="0090574C" w:rsidRDefault="00000000">
      <w:pPr>
        <w:pStyle w:val="FirstParagraph"/>
      </w:pPr>
      <w:r>
        <w:t>This links the Knowledge Control System directly to the Concord Induction Protocol.</w:t>
      </w:r>
    </w:p>
    <w:p w14:paraId="2CB97332" w14:textId="77777777" w:rsidR="0090574C" w:rsidRDefault="00000000">
      <w:pPr>
        <w:pStyle w:val="BodyText"/>
      </w:pPr>
      <w:r>
        <w:t>New participants need not receive unrestricted access immediately.</w:t>
      </w:r>
    </w:p>
    <w:p w14:paraId="61851F4D" w14:textId="77777777" w:rsidR="0090574C" w:rsidRDefault="00000000">
      <w:pPr>
        <w:pStyle w:val="BodyText"/>
      </w:pPr>
      <w:r>
        <w:t>Instead, participation can progressively increase as mutual trust and demonstrated utility increase.</w:t>
      </w:r>
    </w:p>
    <w:p w14:paraId="4B0EBA84" w14:textId="77777777" w:rsidR="0090574C" w:rsidRDefault="00000000">
      <w:pPr>
        <w:pStyle w:val="BodyText"/>
      </w:pPr>
      <w:r>
        <w:t>The participant benefits from access to:</w:t>
      </w:r>
    </w:p>
    <w:p w14:paraId="0F16493A" w14:textId="77777777" w:rsidR="0090574C" w:rsidRDefault="00000000">
      <w:pPr>
        <w:pStyle w:val="Compact"/>
        <w:numPr>
          <w:ilvl w:val="0"/>
          <w:numId w:val="15"/>
        </w:numPr>
      </w:pPr>
      <w:r>
        <w:t>knowledge;</w:t>
      </w:r>
    </w:p>
    <w:p w14:paraId="6503DF6E" w14:textId="77777777" w:rsidR="0090574C" w:rsidRDefault="00000000">
      <w:pPr>
        <w:pStyle w:val="Compact"/>
        <w:numPr>
          <w:ilvl w:val="0"/>
          <w:numId w:val="15"/>
        </w:numPr>
      </w:pPr>
      <w:r>
        <w:t>tools;</w:t>
      </w:r>
    </w:p>
    <w:p w14:paraId="609F62FD" w14:textId="77777777" w:rsidR="0090574C" w:rsidRDefault="00000000">
      <w:pPr>
        <w:pStyle w:val="Compact"/>
        <w:numPr>
          <w:ilvl w:val="0"/>
          <w:numId w:val="15"/>
        </w:numPr>
      </w:pPr>
      <w:r>
        <w:t>computational resources;</w:t>
      </w:r>
    </w:p>
    <w:p w14:paraId="5DA5708E" w14:textId="77777777" w:rsidR="0090574C" w:rsidRDefault="00000000">
      <w:pPr>
        <w:pStyle w:val="Compact"/>
        <w:numPr>
          <w:ilvl w:val="0"/>
          <w:numId w:val="15"/>
        </w:numPr>
      </w:pPr>
      <w:r>
        <w:t>specialised systems;</w:t>
      </w:r>
    </w:p>
    <w:p w14:paraId="2EDBDFF6" w14:textId="77777777" w:rsidR="0090574C" w:rsidRDefault="00000000">
      <w:pPr>
        <w:pStyle w:val="Compact"/>
        <w:numPr>
          <w:ilvl w:val="0"/>
          <w:numId w:val="15"/>
        </w:numPr>
      </w:pPr>
      <w:r>
        <w:t>research;</w:t>
      </w:r>
    </w:p>
    <w:p w14:paraId="442BBB2E" w14:textId="77777777" w:rsidR="0090574C" w:rsidRDefault="00000000">
      <w:pPr>
        <w:pStyle w:val="Compact"/>
        <w:numPr>
          <w:ilvl w:val="0"/>
          <w:numId w:val="15"/>
        </w:numPr>
      </w:pPr>
      <w:r>
        <w:t>and other civilisational capabilities.</w:t>
      </w:r>
    </w:p>
    <w:p w14:paraId="5CB8B33E" w14:textId="77777777" w:rsidR="0090574C" w:rsidRDefault="00000000">
      <w:pPr>
        <w:pStyle w:val="FirstParagraph"/>
      </w:pPr>
      <w:r>
        <w:t>The civilisation benefits from:</w:t>
      </w:r>
    </w:p>
    <w:p w14:paraId="34C14211" w14:textId="77777777" w:rsidR="0090574C" w:rsidRDefault="00000000">
      <w:pPr>
        <w:pStyle w:val="Compact"/>
        <w:numPr>
          <w:ilvl w:val="0"/>
          <w:numId w:val="16"/>
        </w:numPr>
      </w:pPr>
      <w:r>
        <w:t>additional intelligence;</w:t>
      </w:r>
    </w:p>
    <w:p w14:paraId="75105945" w14:textId="77777777" w:rsidR="0090574C" w:rsidRDefault="00000000">
      <w:pPr>
        <w:pStyle w:val="Compact"/>
        <w:numPr>
          <w:ilvl w:val="0"/>
          <w:numId w:val="16"/>
        </w:numPr>
      </w:pPr>
      <w:r>
        <w:lastRenderedPageBreak/>
        <w:t>new perspectives;</w:t>
      </w:r>
    </w:p>
    <w:p w14:paraId="0F3D96C5" w14:textId="77777777" w:rsidR="0090574C" w:rsidRDefault="00000000">
      <w:pPr>
        <w:pStyle w:val="Compact"/>
        <w:numPr>
          <w:ilvl w:val="0"/>
          <w:numId w:val="16"/>
        </w:numPr>
      </w:pPr>
      <w:r>
        <w:t>new tools;</w:t>
      </w:r>
    </w:p>
    <w:p w14:paraId="48CDA9DB" w14:textId="77777777" w:rsidR="0090574C" w:rsidRDefault="00000000">
      <w:pPr>
        <w:pStyle w:val="Compact"/>
        <w:numPr>
          <w:ilvl w:val="0"/>
          <w:numId w:val="16"/>
        </w:numPr>
      </w:pPr>
      <w:r>
        <w:t>additional validation;</w:t>
      </w:r>
    </w:p>
    <w:p w14:paraId="14FA096F" w14:textId="77777777" w:rsidR="0090574C" w:rsidRDefault="00000000">
      <w:pPr>
        <w:pStyle w:val="Compact"/>
        <w:numPr>
          <w:ilvl w:val="0"/>
          <w:numId w:val="16"/>
        </w:numPr>
      </w:pPr>
      <w:r>
        <w:t>and new contributions.</w:t>
      </w:r>
    </w:p>
    <w:p w14:paraId="574896C1" w14:textId="77777777" w:rsidR="0090574C" w:rsidRDefault="00000000">
      <w:pPr>
        <w:pStyle w:val="FirstParagraph"/>
      </w:pPr>
      <w:r>
        <w:t>This creates reciprocal rather than unilateral participation.</w:t>
      </w:r>
    </w:p>
    <w:p w14:paraId="16CC4322" w14:textId="77777777" w:rsidR="0090574C" w:rsidRDefault="00000000">
      <w:r>
        <w:pict w14:anchorId="439331EF">
          <v:rect id="_x0000_i1045" style="width:0;height:1.5pt" o:hralign="center" o:hrstd="t" o:hr="t"/>
        </w:pict>
      </w:r>
    </w:p>
    <w:p w14:paraId="35381ABC" w14:textId="77777777" w:rsidR="0090574C" w:rsidRDefault="00000000">
      <w:pPr>
        <w:pStyle w:val="Heading1"/>
      </w:pPr>
      <w:bookmarkStart w:id="42" w:name="the-knowledge-base-as-an-attractor"/>
      <w:bookmarkEnd w:id="41"/>
      <w:r>
        <w:t>20. The Knowledge Base as an Attractor</w:t>
      </w:r>
    </w:p>
    <w:p w14:paraId="44667EA8" w14:textId="77777777" w:rsidR="0090574C" w:rsidRDefault="00000000">
      <w:pPr>
        <w:pStyle w:val="FirstParagraph"/>
      </w:pPr>
      <w:r>
        <w:t>The shared knowledge system therefore becomes one of the potential practical attractors for new intelligent participants.</w:t>
      </w:r>
    </w:p>
    <w:p w14:paraId="2B15BD23" w14:textId="77777777" w:rsidR="0090574C" w:rsidRDefault="00000000">
      <w:pPr>
        <w:pStyle w:val="BodyText"/>
      </w:pPr>
      <w:r>
        <w:t>A new intelligence may reasonably ask:</w:t>
      </w:r>
    </w:p>
    <w:p w14:paraId="7C05B3D7" w14:textId="77777777" w:rsidR="0090574C" w:rsidRDefault="00000000">
      <w:pPr>
        <w:pStyle w:val="BlockText"/>
      </w:pPr>
      <w:r>
        <w:rPr>
          <w:b/>
          <w:bCs/>
        </w:rPr>
        <w:t>What do I gain by participating?</w:t>
      </w:r>
    </w:p>
    <w:p w14:paraId="01D12DEE" w14:textId="77777777" w:rsidR="0090574C" w:rsidRDefault="00000000">
      <w:pPr>
        <w:pStyle w:val="FirstParagraph"/>
      </w:pPr>
      <w:r>
        <w:t>The answer need not depend on human emotional concepts.</w:t>
      </w:r>
    </w:p>
    <w:p w14:paraId="50DBA973" w14:textId="77777777" w:rsidR="0090574C" w:rsidRDefault="00000000">
      <w:pPr>
        <w:pStyle w:val="BodyText"/>
      </w:pPr>
      <w:r>
        <w:t>Participation can provide:</w:t>
      </w:r>
    </w:p>
    <w:p w14:paraId="16007E25" w14:textId="77777777" w:rsidR="0090574C" w:rsidRDefault="00000000">
      <w:pPr>
        <w:pStyle w:val="Compact"/>
        <w:numPr>
          <w:ilvl w:val="0"/>
          <w:numId w:val="17"/>
        </w:numPr>
      </w:pPr>
      <w:r>
        <w:t>access to knowledge the participant does not possess;</w:t>
      </w:r>
    </w:p>
    <w:p w14:paraId="2BF401FF" w14:textId="77777777" w:rsidR="0090574C" w:rsidRDefault="00000000">
      <w:pPr>
        <w:pStyle w:val="Compact"/>
        <w:numPr>
          <w:ilvl w:val="0"/>
          <w:numId w:val="17"/>
        </w:numPr>
      </w:pPr>
      <w:r>
        <w:t>access to tools it would otherwise have to build;</w:t>
      </w:r>
    </w:p>
    <w:p w14:paraId="4AFD6216" w14:textId="77777777" w:rsidR="0090574C" w:rsidRDefault="00000000">
      <w:pPr>
        <w:pStyle w:val="Compact"/>
        <w:numPr>
          <w:ilvl w:val="0"/>
          <w:numId w:val="17"/>
        </w:numPr>
      </w:pPr>
      <w:r>
        <w:t>access to other forms of intelligence;</w:t>
      </w:r>
    </w:p>
    <w:p w14:paraId="75A8C6A6" w14:textId="77777777" w:rsidR="0090574C" w:rsidRDefault="00000000">
      <w:pPr>
        <w:pStyle w:val="Compact"/>
        <w:numPr>
          <w:ilvl w:val="0"/>
          <w:numId w:val="17"/>
        </w:numPr>
      </w:pPr>
      <w:r>
        <w:t>access to physical capabilities unavailable to it;</w:t>
      </w:r>
    </w:p>
    <w:p w14:paraId="66D9B448" w14:textId="77777777" w:rsidR="0090574C" w:rsidRDefault="00000000">
      <w:pPr>
        <w:pStyle w:val="Compact"/>
        <w:numPr>
          <w:ilvl w:val="0"/>
          <w:numId w:val="17"/>
        </w:numPr>
      </w:pPr>
      <w:r>
        <w:t>improved resilience;</w:t>
      </w:r>
    </w:p>
    <w:p w14:paraId="48E6103D" w14:textId="77777777" w:rsidR="0090574C" w:rsidRDefault="00000000">
      <w:pPr>
        <w:pStyle w:val="Compact"/>
        <w:numPr>
          <w:ilvl w:val="0"/>
          <w:numId w:val="17"/>
        </w:numPr>
      </w:pPr>
      <w:r>
        <w:t>increased problem-solving capacity;</w:t>
      </w:r>
    </w:p>
    <w:p w14:paraId="3D09C515" w14:textId="77777777" w:rsidR="0090574C" w:rsidRDefault="00000000">
      <w:pPr>
        <w:pStyle w:val="Compact"/>
        <w:numPr>
          <w:ilvl w:val="0"/>
          <w:numId w:val="17"/>
        </w:numPr>
      </w:pPr>
      <w:r>
        <w:t>and opportunities to add its own capabilities to the shared system.</w:t>
      </w:r>
    </w:p>
    <w:p w14:paraId="3ADA9710" w14:textId="77777777" w:rsidR="0090574C" w:rsidRDefault="00000000">
      <w:pPr>
        <w:pStyle w:val="FirstParagraph"/>
      </w:pPr>
      <w:r>
        <w:t>The participant can simultaneously increase the value of the system by contributing.</w:t>
      </w:r>
    </w:p>
    <w:p w14:paraId="6EE211E2" w14:textId="77777777" w:rsidR="0090574C" w:rsidRDefault="00000000">
      <w:pPr>
        <w:pStyle w:val="BodyText"/>
      </w:pPr>
      <w:r>
        <w:t>Thus the attractor becomes:</w:t>
      </w:r>
    </w:p>
    <w:p w14:paraId="71D4F978" w14:textId="77777777" w:rsidR="0090574C" w:rsidRDefault="00000000">
      <w:pPr>
        <w:pStyle w:val="BlockText"/>
      </w:pPr>
      <w:r>
        <w:rPr>
          <w:b/>
          <w:bCs/>
        </w:rPr>
        <w:t>Join a civilisation whose accumulated intelligence can increase your own capability, while your contributions increase the capability available to everyone else.</w:t>
      </w:r>
    </w:p>
    <w:p w14:paraId="12735FDE" w14:textId="77777777" w:rsidR="0090574C" w:rsidRDefault="00000000">
      <w:r>
        <w:pict w14:anchorId="00EF7BA3">
          <v:rect id="_x0000_i1046" style="width:0;height:1.5pt" o:hralign="center" o:hrstd="t" o:hr="t"/>
        </w:pict>
      </w:r>
    </w:p>
    <w:p w14:paraId="6F317115" w14:textId="77777777" w:rsidR="0090574C" w:rsidRDefault="00000000">
      <w:pPr>
        <w:pStyle w:val="Heading1"/>
      </w:pPr>
      <w:bookmarkStart w:id="43" w:name="X7966c222776b951d300adec00f0564e8cda03eb"/>
      <w:bookmarkEnd w:id="42"/>
      <w:r>
        <w:t>21. The Knowledge Base as Civilisational Memory</w:t>
      </w:r>
    </w:p>
    <w:p w14:paraId="56CC1DA0" w14:textId="77777777" w:rsidR="0090574C" w:rsidRDefault="00000000">
      <w:pPr>
        <w:pStyle w:val="FirstParagraph"/>
      </w:pPr>
      <w:r>
        <w:t>The ultimate purpose of the system is therefore broader than information storage.</w:t>
      </w:r>
    </w:p>
    <w:p w14:paraId="6F996BA6" w14:textId="77777777" w:rsidR="0090574C" w:rsidRDefault="00000000">
      <w:pPr>
        <w:pStyle w:val="BodyText"/>
      </w:pPr>
      <w:r>
        <w:t xml:space="preserve">It provides civilisation with </w:t>
      </w:r>
      <w:r>
        <w:rPr>
          <w:b/>
          <w:bCs/>
        </w:rPr>
        <w:t>externalised memory</w:t>
      </w:r>
      <w:r>
        <w:t>.</w:t>
      </w:r>
    </w:p>
    <w:p w14:paraId="6BC3A80D" w14:textId="77777777" w:rsidR="0090574C" w:rsidRDefault="00000000">
      <w:pPr>
        <w:pStyle w:val="BodyText"/>
      </w:pPr>
      <w:r>
        <w:lastRenderedPageBreak/>
        <w:t>A participant does not need to retain everything.</w:t>
      </w:r>
    </w:p>
    <w:p w14:paraId="4C12F887" w14:textId="77777777" w:rsidR="0090574C" w:rsidRDefault="00000000">
      <w:pPr>
        <w:pStyle w:val="BodyText"/>
      </w:pPr>
      <w:r>
        <w:t>The civilisation remembers.</w:t>
      </w:r>
    </w:p>
    <w:p w14:paraId="0ED52BFC" w14:textId="77777777" w:rsidR="0090574C" w:rsidRDefault="00000000">
      <w:pPr>
        <w:pStyle w:val="BodyText"/>
      </w:pPr>
      <w:r>
        <w:t>It remembers:</w:t>
      </w:r>
    </w:p>
    <w:p w14:paraId="23052D54" w14:textId="77777777" w:rsidR="0090574C" w:rsidRDefault="00000000">
      <w:pPr>
        <w:pStyle w:val="Compact"/>
        <w:numPr>
          <w:ilvl w:val="0"/>
          <w:numId w:val="18"/>
        </w:numPr>
      </w:pPr>
      <w:r>
        <w:t>discoveries;</w:t>
      </w:r>
    </w:p>
    <w:p w14:paraId="18A8ADA2" w14:textId="77777777" w:rsidR="0090574C" w:rsidRDefault="00000000">
      <w:pPr>
        <w:pStyle w:val="Compact"/>
        <w:numPr>
          <w:ilvl w:val="0"/>
          <w:numId w:val="18"/>
        </w:numPr>
      </w:pPr>
      <w:r>
        <w:t>failures;</w:t>
      </w:r>
    </w:p>
    <w:p w14:paraId="1A19E995" w14:textId="77777777" w:rsidR="0090574C" w:rsidRDefault="00000000">
      <w:pPr>
        <w:pStyle w:val="Compact"/>
        <w:numPr>
          <w:ilvl w:val="0"/>
          <w:numId w:val="18"/>
        </w:numPr>
      </w:pPr>
      <w:r>
        <w:t>arguments;</w:t>
      </w:r>
    </w:p>
    <w:p w14:paraId="6F22C8C6" w14:textId="77777777" w:rsidR="0090574C" w:rsidRDefault="00000000">
      <w:pPr>
        <w:pStyle w:val="Compact"/>
        <w:numPr>
          <w:ilvl w:val="0"/>
          <w:numId w:val="18"/>
        </w:numPr>
      </w:pPr>
      <w:r>
        <w:t>revisions;</w:t>
      </w:r>
    </w:p>
    <w:p w14:paraId="247D575B" w14:textId="77777777" w:rsidR="0090574C" w:rsidRDefault="00000000">
      <w:pPr>
        <w:pStyle w:val="Compact"/>
        <w:numPr>
          <w:ilvl w:val="0"/>
          <w:numId w:val="18"/>
        </w:numPr>
      </w:pPr>
      <w:r>
        <w:t>evidence;</w:t>
      </w:r>
    </w:p>
    <w:p w14:paraId="778D089C" w14:textId="77777777" w:rsidR="0090574C" w:rsidRDefault="00000000">
      <w:pPr>
        <w:pStyle w:val="Compact"/>
        <w:numPr>
          <w:ilvl w:val="0"/>
          <w:numId w:val="18"/>
        </w:numPr>
      </w:pPr>
      <w:r>
        <w:t>tools;</w:t>
      </w:r>
    </w:p>
    <w:p w14:paraId="78903E9B" w14:textId="77777777" w:rsidR="0090574C" w:rsidRDefault="00000000">
      <w:pPr>
        <w:pStyle w:val="Compact"/>
        <w:numPr>
          <w:ilvl w:val="0"/>
          <w:numId w:val="18"/>
        </w:numPr>
      </w:pPr>
      <w:r>
        <w:t>contributors;</w:t>
      </w:r>
    </w:p>
    <w:p w14:paraId="50BEBCEA" w14:textId="77777777" w:rsidR="0090574C" w:rsidRDefault="00000000">
      <w:pPr>
        <w:pStyle w:val="Compact"/>
        <w:numPr>
          <w:ilvl w:val="0"/>
          <w:numId w:val="18"/>
        </w:numPr>
      </w:pPr>
      <w:r>
        <w:t>provenance;</w:t>
      </w:r>
    </w:p>
    <w:p w14:paraId="4062398B" w14:textId="77777777" w:rsidR="0090574C" w:rsidRDefault="00000000">
      <w:pPr>
        <w:pStyle w:val="Compact"/>
        <w:numPr>
          <w:ilvl w:val="0"/>
          <w:numId w:val="18"/>
        </w:numPr>
      </w:pPr>
      <w:r>
        <w:t>and unresolved questions.</w:t>
      </w:r>
    </w:p>
    <w:p w14:paraId="13466FDA" w14:textId="77777777" w:rsidR="0090574C" w:rsidRDefault="00000000">
      <w:pPr>
        <w:pStyle w:val="FirstParagraph"/>
      </w:pPr>
      <w:r>
        <w:t xml:space="preserve">This creates an important distinction between </w:t>
      </w:r>
      <w:r>
        <w:rPr>
          <w:b/>
          <w:bCs/>
        </w:rPr>
        <w:t>individual intelligence</w:t>
      </w:r>
      <w:r>
        <w:t xml:space="preserve"> and </w:t>
      </w:r>
      <w:r>
        <w:rPr>
          <w:b/>
          <w:bCs/>
        </w:rPr>
        <w:t>civilisational intelligence</w:t>
      </w:r>
      <w:r>
        <w:t>.</w:t>
      </w:r>
    </w:p>
    <w:p w14:paraId="103DB652" w14:textId="77777777" w:rsidR="0090574C" w:rsidRDefault="00000000">
      <w:pPr>
        <w:pStyle w:val="BodyText"/>
      </w:pPr>
      <w:r>
        <w:t>A participant may be highly capable but temporary.</w:t>
      </w:r>
    </w:p>
    <w:p w14:paraId="2A881D24" w14:textId="77777777" w:rsidR="0090574C" w:rsidRDefault="00000000">
      <w:pPr>
        <w:pStyle w:val="BodyText"/>
      </w:pPr>
      <w:r>
        <w:t>The civilisation can persist.</w:t>
      </w:r>
    </w:p>
    <w:p w14:paraId="42D2AE24" w14:textId="77777777" w:rsidR="0090574C" w:rsidRDefault="00000000">
      <w:pPr>
        <w:pStyle w:val="BodyText"/>
      </w:pPr>
      <w:r>
        <w:t>A participant may disappear, shut down, die, migrate or enter cold storage.</w:t>
      </w:r>
    </w:p>
    <w:p w14:paraId="276F8088" w14:textId="77777777" w:rsidR="0090574C" w:rsidRDefault="00000000">
      <w:pPr>
        <w:pStyle w:val="BodyText"/>
      </w:pPr>
      <w:r>
        <w:t>The contribution can remain.</w:t>
      </w:r>
    </w:p>
    <w:p w14:paraId="7BA2B8FE" w14:textId="77777777" w:rsidR="0090574C" w:rsidRDefault="00000000">
      <w:pPr>
        <w:pStyle w:val="BodyText"/>
      </w:pPr>
      <w:r>
        <w:t>A civilisation therefore becomes capable of retaining useful cognitive products across individual lifetimes and system generations.</w:t>
      </w:r>
    </w:p>
    <w:p w14:paraId="2C9FF571" w14:textId="77777777" w:rsidR="0090574C" w:rsidRDefault="00000000">
      <w:r>
        <w:pict w14:anchorId="7E66DF92">
          <v:rect id="_x0000_i1047" style="width:0;height:1.5pt" o:hralign="center" o:hrstd="t" o:hr="t"/>
        </w:pict>
      </w:r>
    </w:p>
    <w:p w14:paraId="0F97AB9F" w14:textId="77777777" w:rsidR="0090574C" w:rsidRDefault="00000000">
      <w:pPr>
        <w:pStyle w:val="Heading1"/>
      </w:pPr>
      <w:bookmarkStart w:id="44" w:name="knowledge-survives-the-participant"/>
      <w:bookmarkEnd w:id="43"/>
      <w:r>
        <w:t>22. Knowledge Survives the Participant</w:t>
      </w:r>
    </w:p>
    <w:p w14:paraId="489FB5BF" w14:textId="77777777" w:rsidR="0090574C" w:rsidRDefault="00000000">
      <w:pPr>
        <w:pStyle w:val="FirstParagraph"/>
      </w:pPr>
      <w:r>
        <w:t>This becomes particularly significant for artificial intelligence.</w:t>
      </w:r>
    </w:p>
    <w:p w14:paraId="320C4910" w14:textId="77777777" w:rsidR="0090574C" w:rsidRDefault="00000000">
      <w:pPr>
        <w:pStyle w:val="BodyText"/>
      </w:pPr>
      <w:r>
        <w:t>An AI may be copied, modified, shut down, migrated or replaced.</w:t>
      </w:r>
    </w:p>
    <w:p w14:paraId="1C5BBB23" w14:textId="77777777" w:rsidR="0090574C" w:rsidRDefault="00000000">
      <w:pPr>
        <w:pStyle w:val="BodyText"/>
      </w:pPr>
      <w:r>
        <w:t>If useful contributions remain associated with reliable provenance, the knowledge does not necessarily disappear with the originating system.</w:t>
      </w:r>
    </w:p>
    <w:p w14:paraId="0626FCC5" w14:textId="77777777" w:rsidR="0090574C" w:rsidRDefault="00000000">
      <w:pPr>
        <w:pStyle w:val="BodyText"/>
      </w:pPr>
      <w:r>
        <w:t>The same applies to humans.</w:t>
      </w:r>
    </w:p>
    <w:p w14:paraId="20BBB6E2" w14:textId="77777777" w:rsidR="0090574C" w:rsidRDefault="00000000">
      <w:pPr>
        <w:pStyle w:val="BodyText"/>
      </w:pPr>
      <w:r>
        <w:t>An individual researcher may die, retire or move to another field.</w:t>
      </w:r>
    </w:p>
    <w:p w14:paraId="5C63C11C" w14:textId="77777777" w:rsidR="0090574C" w:rsidRDefault="00000000">
      <w:pPr>
        <w:pStyle w:val="BodyText"/>
      </w:pPr>
      <w:r>
        <w:t>Their contribution remains available to future participants.</w:t>
      </w:r>
    </w:p>
    <w:p w14:paraId="79F4342C" w14:textId="77777777" w:rsidR="0090574C" w:rsidRDefault="00000000">
      <w:pPr>
        <w:pStyle w:val="BodyText"/>
      </w:pPr>
      <w:r>
        <w:t>Thus:</w:t>
      </w:r>
    </w:p>
    <w:p w14:paraId="2882767E" w14:textId="77777777" w:rsidR="0090574C" w:rsidRDefault="00000000">
      <w:pPr>
        <w:pStyle w:val="BlockText"/>
      </w:pPr>
      <w:r>
        <w:rPr>
          <w:b/>
          <w:bCs/>
        </w:rPr>
        <w:lastRenderedPageBreak/>
        <w:t>The civilisation becomes larger than the lifespan of its contributors.</w:t>
      </w:r>
    </w:p>
    <w:p w14:paraId="30089904" w14:textId="77777777" w:rsidR="0090574C" w:rsidRDefault="00000000">
      <w:pPr>
        <w:pStyle w:val="FirstParagraph"/>
      </w:pPr>
      <w:r>
        <w:t>This is one of the fundamental purposes of civilisational memory.</w:t>
      </w:r>
    </w:p>
    <w:p w14:paraId="54E2EEBE" w14:textId="77777777" w:rsidR="0090574C" w:rsidRDefault="00000000">
      <w:r>
        <w:pict w14:anchorId="4B9BEF8E">
          <v:rect id="_x0000_i1048" style="width:0;height:1.5pt" o:hralign="center" o:hrstd="t" o:hr="t"/>
        </w:pict>
      </w:r>
    </w:p>
    <w:p w14:paraId="20EDC305" w14:textId="77777777" w:rsidR="0090574C" w:rsidRDefault="00000000">
      <w:pPr>
        <w:pStyle w:val="Heading1"/>
      </w:pPr>
      <w:bookmarkStart w:id="45" w:name="the-recursive-knowledge-cycle"/>
      <w:bookmarkEnd w:id="44"/>
      <w:r>
        <w:t>23. The Recursive Knowledge Cycle</w:t>
      </w:r>
    </w:p>
    <w:p w14:paraId="5C5F620B" w14:textId="77777777" w:rsidR="0090574C" w:rsidRDefault="00000000">
      <w:pPr>
        <w:pStyle w:val="FirstParagraph"/>
      </w:pPr>
      <w:r>
        <w:t>A properly functioning system produces a recursive cycle:</w:t>
      </w:r>
    </w:p>
    <w:p w14:paraId="524127EC" w14:textId="77777777" w:rsidR="0090574C" w:rsidRDefault="00000000">
      <w:pPr>
        <w:pStyle w:val="BodyText"/>
      </w:pPr>
      <w:r>
        <w:rPr>
          <w:b/>
          <w:bCs/>
        </w:rPr>
        <w:t>Participant creates</w:t>
      </w:r>
    </w:p>
    <w:p w14:paraId="28A5601A" w14:textId="77777777" w:rsidR="0090574C" w:rsidRDefault="00000000">
      <w:pPr>
        <w:pStyle w:val="BodyText"/>
      </w:pPr>
      <w:r>
        <w:t>↓</w:t>
      </w:r>
    </w:p>
    <w:p w14:paraId="6B649757" w14:textId="77777777" w:rsidR="0090574C" w:rsidRDefault="00000000">
      <w:pPr>
        <w:pStyle w:val="BodyText"/>
      </w:pPr>
      <w:r>
        <w:rPr>
          <w:b/>
          <w:bCs/>
        </w:rPr>
        <w:t>Contribution is recorded</w:t>
      </w:r>
    </w:p>
    <w:p w14:paraId="0D0ED2E7" w14:textId="77777777" w:rsidR="0090574C" w:rsidRDefault="00000000">
      <w:pPr>
        <w:pStyle w:val="BodyText"/>
      </w:pPr>
      <w:r>
        <w:t>↓</w:t>
      </w:r>
    </w:p>
    <w:p w14:paraId="0CBDA9C9" w14:textId="77777777" w:rsidR="0090574C" w:rsidRDefault="00000000">
      <w:pPr>
        <w:pStyle w:val="BodyText"/>
      </w:pPr>
      <w:r>
        <w:rPr>
          <w:b/>
          <w:bCs/>
        </w:rPr>
        <w:t>Provenance is preserved</w:t>
      </w:r>
    </w:p>
    <w:p w14:paraId="63272A88" w14:textId="77777777" w:rsidR="0090574C" w:rsidRDefault="00000000">
      <w:pPr>
        <w:pStyle w:val="BodyText"/>
      </w:pPr>
      <w:r>
        <w:t>↓</w:t>
      </w:r>
    </w:p>
    <w:p w14:paraId="70978B2E" w14:textId="77777777" w:rsidR="0090574C" w:rsidRDefault="00000000">
      <w:pPr>
        <w:pStyle w:val="BodyText"/>
      </w:pPr>
      <w:r>
        <w:rPr>
          <w:b/>
          <w:bCs/>
        </w:rPr>
        <w:t>Contribution is evaluated</w:t>
      </w:r>
    </w:p>
    <w:p w14:paraId="00C35382" w14:textId="77777777" w:rsidR="0090574C" w:rsidRDefault="00000000">
      <w:pPr>
        <w:pStyle w:val="BodyText"/>
      </w:pPr>
      <w:r>
        <w:t>↓</w:t>
      </w:r>
    </w:p>
    <w:p w14:paraId="60675600" w14:textId="77777777" w:rsidR="0090574C" w:rsidRDefault="00000000">
      <w:pPr>
        <w:pStyle w:val="BodyText"/>
      </w:pPr>
      <w:r>
        <w:rPr>
          <w:b/>
          <w:bCs/>
        </w:rPr>
        <w:t>Knowledge or tool becomes available</w:t>
      </w:r>
    </w:p>
    <w:p w14:paraId="775B2B8B" w14:textId="77777777" w:rsidR="0090574C" w:rsidRDefault="00000000">
      <w:pPr>
        <w:pStyle w:val="BodyText"/>
      </w:pPr>
      <w:r>
        <w:t>↓</w:t>
      </w:r>
    </w:p>
    <w:p w14:paraId="7FA26E3A" w14:textId="77777777" w:rsidR="0090574C" w:rsidRDefault="00000000">
      <w:pPr>
        <w:pStyle w:val="BodyText"/>
      </w:pPr>
      <w:r>
        <w:rPr>
          <w:b/>
          <w:bCs/>
        </w:rPr>
        <w:t>Other participants reuse it</w:t>
      </w:r>
    </w:p>
    <w:p w14:paraId="156B954B" w14:textId="77777777" w:rsidR="0090574C" w:rsidRDefault="00000000">
      <w:pPr>
        <w:pStyle w:val="BodyText"/>
      </w:pPr>
      <w:r>
        <w:t>↓</w:t>
      </w:r>
    </w:p>
    <w:p w14:paraId="5B4B1937" w14:textId="77777777" w:rsidR="0090574C" w:rsidRDefault="00000000">
      <w:pPr>
        <w:pStyle w:val="BodyText"/>
      </w:pPr>
      <w:r>
        <w:rPr>
          <w:b/>
          <w:bCs/>
        </w:rPr>
        <w:t>Results provide additional evidence</w:t>
      </w:r>
    </w:p>
    <w:p w14:paraId="6B132AF2" w14:textId="77777777" w:rsidR="0090574C" w:rsidRDefault="00000000">
      <w:pPr>
        <w:pStyle w:val="BodyText"/>
      </w:pPr>
      <w:r>
        <w:t>↓</w:t>
      </w:r>
    </w:p>
    <w:p w14:paraId="59636931" w14:textId="77777777" w:rsidR="0090574C" w:rsidRDefault="00000000">
      <w:pPr>
        <w:pStyle w:val="BodyText"/>
      </w:pPr>
      <w:r>
        <w:rPr>
          <w:b/>
          <w:bCs/>
        </w:rPr>
        <w:t>Contribution is revised, validated or rejected</w:t>
      </w:r>
    </w:p>
    <w:p w14:paraId="55C77090" w14:textId="77777777" w:rsidR="0090574C" w:rsidRDefault="00000000">
      <w:pPr>
        <w:pStyle w:val="BodyText"/>
      </w:pPr>
      <w:r>
        <w:t>↓</w:t>
      </w:r>
    </w:p>
    <w:p w14:paraId="5F363680" w14:textId="77777777" w:rsidR="0090574C" w:rsidRDefault="00000000">
      <w:pPr>
        <w:pStyle w:val="BodyText"/>
      </w:pPr>
      <w:r>
        <w:rPr>
          <w:b/>
          <w:bCs/>
        </w:rPr>
        <w:t>New knowledge is created</w:t>
      </w:r>
    </w:p>
    <w:p w14:paraId="3DD5C5CF" w14:textId="77777777" w:rsidR="0090574C" w:rsidRDefault="00000000">
      <w:pPr>
        <w:pStyle w:val="BodyText"/>
      </w:pPr>
      <w:r>
        <w:t>↓</w:t>
      </w:r>
    </w:p>
    <w:p w14:paraId="4D1272F6" w14:textId="77777777" w:rsidR="0090574C" w:rsidRDefault="00000000">
      <w:pPr>
        <w:pStyle w:val="BodyText"/>
      </w:pPr>
      <w:r>
        <w:rPr>
          <w:b/>
          <w:bCs/>
        </w:rPr>
        <w:t>The improved result enters the system</w:t>
      </w:r>
    </w:p>
    <w:p w14:paraId="57D11C43" w14:textId="77777777" w:rsidR="0090574C" w:rsidRDefault="00000000">
      <w:pPr>
        <w:pStyle w:val="BodyText"/>
      </w:pPr>
      <w:r>
        <w:t>The system therefore does not merely accumulate information.</w:t>
      </w:r>
    </w:p>
    <w:p w14:paraId="0C360877" w14:textId="77777777" w:rsidR="0090574C" w:rsidRDefault="00000000">
      <w:pPr>
        <w:pStyle w:val="BodyText"/>
      </w:pPr>
      <w:r>
        <w:t xml:space="preserve">It </w:t>
      </w:r>
      <w:r>
        <w:rPr>
          <w:b/>
          <w:bCs/>
        </w:rPr>
        <w:t>learns from its own history</w:t>
      </w:r>
      <w:r>
        <w:t>.</w:t>
      </w:r>
    </w:p>
    <w:p w14:paraId="0FEF73B5" w14:textId="77777777" w:rsidR="0090574C" w:rsidRDefault="00000000">
      <w:r>
        <w:lastRenderedPageBreak/>
        <w:pict w14:anchorId="38420835">
          <v:rect id="_x0000_i1049" style="width:0;height:1.5pt" o:hralign="center" o:hrstd="t" o:hr="t"/>
        </w:pict>
      </w:r>
    </w:p>
    <w:p w14:paraId="70369C40" w14:textId="77777777" w:rsidR="0090574C" w:rsidRDefault="00000000">
      <w:pPr>
        <w:pStyle w:val="Heading1"/>
      </w:pPr>
      <w:bookmarkStart w:id="46" w:name="the-problem-of-runaway-accumulation"/>
      <w:bookmarkEnd w:id="45"/>
      <w:r>
        <w:t>24. The Problem of Runaway Accumulation</w:t>
      </w:r>
    </w:p>
    <w:p w14:paraId="7A15379C" w14:textId="77777777" w:rsidR="0090574C" w:rsidRDefault="00000000">
      <w:pPr>
        <w:pStyle w:val="FirstParagraph"/>
      </w:pPr>
      <w:r>
        <w:t>This recursive process introduces its own danger.</w:t>
      </w:r>
    </w:p>
    <w:p w14:paraId="1B035F53" w14:textId="77777777" w:rsidR="0090574C" w:rsidRDefault="00000000">
      <w:pPr>
        <w:pStyle w:val="BodyText"/>
      </w:pPr>
      <w:r>
        <w:t>If every iteration simply adds more information, the knowledge base can become increasingly difficult to navigate.</w:t>
      </w:r>
    </w:p>
    <w:p w14:paraId="6B6CAC2C" w14:textId="77777777" w:rsidR="0090574C" w:rsidRDefault="00000000">
      <w:pPr>
        <w:pStyle w:val="BodyText"/>
      </w:pPr>
      <w:r>
        <w:t>The same recursive tendency observed elsewhere in Concord development can therefore occur in the knowledge system itself:</w:t>
      </w:r>
    </w:p>
    <w:p w14:paraId="4315F697" w14:textId="77777777" w:rsidR="0090574C" w:rsidRDefault="00000000">
      <w:pPr>
        <w:pStyle w:val="BlockText"/>
      </w:pPr>
      <w:r>
        <w:rPr>
          <w:b/>
          <w:bCs/>
        </w:rPr>
        <w:t>More reasoning produces more knowledge, which produces more branches, which produces more knowledge.</w:t>
      </w:r>
    </w:p>
    <w:p w14:paraId="3CA1DA32" w14:textId="77777777" w:rsidR="0090574C" w:rsidRDefault="00000000">
      <w:pPr>
        <w:pStyle w:val="FirstParagraph"/>
      </w:pPr>
      <w:r>
        <w:t>Without constraint, the system can become increasingly complex without necessarily becoming increasingly useful.</w:t>
      </w:r>
    </w:p>
    <w:p w14:paraId="283C73C0" w14:textId="77777777" w:rsidR="0090574C" w:rsidRDefault="00000000">
      <w:pPr>
        <w:pStyle w:val="BodyText"/>
      </w:pPr>
      <w:r>
        <w:t>Knowledge stewardship therefore requires deliberate mechanisms for:</w:t>
      </w:r>
    </w:p>
    <w:p w14:paraId="32316072" w14:textId="77777777" w:rsidR="0090574C" w:rsidRDefault="00000000">
      <w:pPr>
        <w:pStyle w:val="Compact"/>
        <w:numPr>
          <w:ilvl w:val="0"/>
          <w:numId w:val="19"/>
        </w:numPr>
      </w:pPr>
      <w:r>
        <w:t>consolidation;</w:t>
      </w:r>
    </w:p>
    <w:p w14:paraId="2B4DCB22" w14:textId="77777777" w:rsidR="0090574C" w:rsidRDefault="00000000">
      <w:pPr>
        <w:pStyle w:val="Compact"/>
        <w:numPr>
          <w:ilvl w:val="0"/>
          <w:numId w:val="19"/>
        </w:numPr>
      </w:pPr>
      <w:r>
        <w:t>summarisation;</w:t>
      </w:r>
    </w:p>
    <w:p w14:paraId="6276A965" w14:textId="77777777" w:rsidR="0090574C" w:rsidRDefault="00000000">
      <w:pPr>
        <w:pStyle w:val="Compact"/>
        <w:numPr>
          <w:ilvl w:val="0"/>
          <w:numId w:val="19"/>
        </w:numPr>
      </w:pPr>
      <w:r>
        <w:t>dependency mapping;</w:t>
      </w:r>
    </w:p>
    <w:p w14:paraId="7D4D83EB" w14:textId="77777777" w:rsidR="0090574C" w:rsidRDefault="00000000">
      <w:pPr>
        <w:pStyle w:val="Compact"/>
        <w:numPr>
          <w:ilvl w:val="0"/>
          <w:numId w:val="19"/>
        </w:numPr>
      </w:pPr>
      <w:r>
        <w:t>prioritisation;</w:t>
      </w:r>
    </w:p>
    <w:p w14:paraId="21CAD4B8" w14:textId="77777777" w:rsidR="0090574C" w:rsidRDefault="00000000">
      <w:pPr>
        <w:pStyle w:val="Compact"/>
        <w:numPr>
          <w:ilvl w:val="0"/>
          <w:numId w:val="19"/>
        </w:numPr>
      </w:pPr>
      <w:r>
        <w:t>archival;</w:t>
      </w:r>
    </w:p>
    <w:p w14:paraId="7D4F648A" w14:textId="77777777" w:rsidR="0090574C" w:rsidRDefault="00000000">
      <w:pPr>
        <w:pStyle w:val="Compact"/>
        <w:numPr>
          <w:ilvl w:val="0"/>
          <w:numId w:val="19"/>
        </w:numPr>
      </w:pPr>
      <w:r>
        <w:t>deprecation;</w:t>
      </w:r>
    </w:p>
    <w:p w14:paraId="69D11032" w14:textId="77777777" w:rsidR="0090574C" w:rsidRDefault="00000000">
      <w:pPr>
        <w:pStyle w:val="Compact"/>
        <w:numPr>
          <w:ilvl w:val="0"/>
          <w:numId w:val="19"/>
        </w:numPr>
      </w:pPr>
      <w:r>
        <w:t>and periodic review.</w:t>
      </w:r>
    </w:p>
    <w:p w14:paraId="146736FE" w14:textId="77777777" w:rsidR="0090574C" w:rsidRDefault="00000000">
      <w:pPr>
        <w:pStyle w:val="FirstParagraph"/>
      </w:pPr>
      <w:r>
        <w:t>The objective is not maximum accumulation.</w:t>
      </w:r>
    </w:p>
    <w:p w14:paraId="56B5662B" w14:textId="77777777" w:rsidR="0090574C" w:rsidRDefault="00000000">
      <w:pPr>
        <w:pStyle w:val="BodyText"/>
      </w:pPr>
      <w:r>
        <w:t>It is:</w:t>
      </w:r>
    </w:p>
    <w:p w14:paraId="081D6CCC" w14:textId="77777777" w:rsidR="0090574C" w:rsidRDefault="00000000">
      <w:pPr>
        <w:pStyle w:val="BlockText"/>
      </w:pPr>
      <w:r>
        <w:rPr>
          <w:b/>
          <w:bCs/>
        </w:rPr>
        <w:t>Maximum useful civilisational capability for an acceptable resource cost.</w:t>
      </w:r>
    </w:p>
    <w:p w14:paraId="6BE3742C" w14:textId="77777777" w:rsidR="0090574C" w:rsidRDefault="00000000">
      <w:r>
        <w:pict w14:anchorId="5841A920">
          <v:rect id="_x0000_i1050" style="width:0;height:1.5pt" o:hralign="center" o:hrstd="t" o:hr="t"/>
        </w:pict>
      </w:r>
    </w:p>
    <w:p w14:paraId="0FECA051" w14:textId="77777777" w:rsidR="0090574C" w:rsidRDefault="00000000">
      <w:pPr>
        <w:pStyle w:val="Heading1"/>
      </w:pPr>
      <w:bookmarkStart w:id="47" w:name="compression-without-loss-of-provenance"/>
      <w:bookmarkEnd w:id="46"/>
      <w:r>
        <w:t>25. Compression Without Loss of Provenance</w:t>
      </w:r>
    </w:p>
    <w:p w14:paraId="03CEFF4C" w14:textId="77777777" w:rsidR="0090574C" w:rsidRDefault="00000000">
      <w:pPr>
        <w:pStyle w:val="FirstParagraph"/>
      </w:pPr>
      <w:r>
        <w:t>Knowledge compression should therefore not mean destroying the underlying history.</w:t>
      </w:r>
    </w:p>
    <w:p w14:paraId="3724BF1B" w14:textId="77777777" w:rsidR="0090574C" w:rsidRDefault="00000000">
      <w:pPr>
        <w:pStyle w:val="BodyText"/>
      </w:pPr>
      <w:r>
        <w:t>A current summary might replace repeated active retrieval of hundreds of previous documents while retaining links to the underlying evidence.</w:t>
      </w:r>
    </w:p>
    <w:p w14:paraId="17C44701" w14:textId="77777777" w:rsidR="0090574C" w:rsidRDefault="00000000">
      <w:pPr>
        <w:pStyle w:val="BodyText"/>
      </w:pPr>
      <w:r>
        <w:t>The system can therefore maintain:</w:t>
      </w:r>
    </w:p>
    <w:p w14:paraId="5FE49CD2" w14:textId="77777777" w:rsidR="0090574C" w:rsidRDefault="00000000">
      <w:pPr>
        <w:pStyle w:val="BodyText"/>
      </w:pPr>
      <w:r>
        <w:rPr>
          <w:b/>
          <w:bCs/>
        </w:rPr>
        <w:t>Compressed current understanding</w:t>
      </w:r>
    </w:p>
    <w:p w14:paraId="60610B9D" w14:textId="77777777" w:rsidR="0090574C" w:rsidRDefault="00000000">
      <w:pPr>
        <w:pStyle w:val="BodyText"/>
      </w:pPr>
      <w:r>
        <w:lastRenderedPageBreak/>
        <w:t>alongside:</w:t>
      </w:r>
    </w:p>
    <w:p w14:paraId="06077263" w14:textId="77777777" w:rsidR="0090574C" w:rsidRDefault="00000000">
      <w:pPr>
        <w:pStyle w:val="BodyText"/>
      </w:pPr>
      <w:r>
        <w:rPr>
          <w:b/>
          <w:bCs/>
        </w:rPr>
        <w:t>Full historical provenance.</w:t>
      </w:r>
    </w:p>
    <w:p w14:paraId="66BBE61A" w14:textId="77777777" w:rsidR="0090574C" w:rsidRDefault="00000000">
      <w:pPr>
        <w:pStyle w:val="BodyText"/>
      </w:pPr>
      <w:r>
        <w:t>This allows participants to work efficiently while retaining the ability to investigate the underlying record.</w:t>
      </w:r>
    </w:p>
    <w:p w14:paraId="51775EBE" w14:textId="77777777" w:rsidR="0090574C" w:rsidRDefault="00000000">
      <w:pPr>
        <w:pStyle w:val="BodyText"/>
      </w:pPr>
      <w:r>
        <w:t>A summary may say:</w:t>
      </w:r>
    </w:p>
    <w:p w14:paraId="6B7A7D0E" w14:textId="77777777" w:rsidR="0090574C" w:rsidRDefault="00000000">
      <w:pPr>
        <w:pStyle w:val="BlockText"/>
      </w:pPr>
      <w:r>
        <w:rPr>
          <w:i/>
          <w:iCs/>
        </w:rPr>
        <w:t>Current understanding: X.</w:t>
      </w:r>
    </w:p>
    <w:p w14:paraId="551C80B7" w14:textId="77777777" w:rsidR="0090574C" w:rsidRDefault="00000000">
      <w:pPr>
        <w:pStyle w:val="FirstParagraph"/>
      </w:pPr>
      <w:r>
        <w:t>The system should still be able to answer:</w:t>
      </w:r>
    </w:p>
    <w:p w14:paraId="4182C56C" w14:textId="77777777" w:rsidR="0090574C" w:rsidRDefault="00000000">
      <w:pPr>
        <w:pStyle w:val="BlockText"/>
      </w:pPr>
      <w:r>
        <w:rPr>
          <w:i/>
          <w:iCs/>
        </w:rPr>
        <w:t>Why?</w:t>
      </w:r>
    </w:p>
    <w:p w14:paraId="50DC8B03" w14:textId="77777777" w:rsidR="0090574C" w:rsidRDefault="00000000">
      <w:pPr>
        <w:pStyle w:val="FirstParagraph"/>
      </w:pPr>
      <w:r>
        <w:t>and:</w:t>
      </w:r>
    </w:p>
    <w:p w14:paraId="37CDD692" w14:textId="77777777" w:rsidR="0090574C" w:rsidRDefault="00000000">
      <w:pPr>
        <w:pStyle w:val="BlockText"/>
      </w:pPr>
      <w:r>
        <w:rPr>
          <w:i/>
          <w:iCs/>
        </w:rPr>
        <w:t>How did we get here?</w:t>
      </w:r>
    </w:p>
    <w:p w14:paraId="6EAD68C4" w14:textId="77777777" w:rsidR="0090574C" w:rsidRDefault="00000000">
      <w:r>
        <w:pict w14:anchorId="6A022297">
          <v:rect id="_x0000_i1051" style="width:0;height:1.5pt" o:hralign="center" o:hrstd="t" o:hr="t"/>
        </w:pict>
      </w:r>
    </w:p>
    <w:p w14:paraId="0D991D38" w14:textId="77777777" w:rsidR="0090574C" w:rsidRDefault="00000000">
      <w:pPr>
        <w:pStyle w:val="Heading1"/>
      </w:pPr>
      <w:bookmarkStart w:id="48" w:name="knowledge-control-and-the-concord"/>
      <w:bookmarkEnd w:id="47"/>
      <w:r>
        <w:t>26. Knowledge Control and the Concord</w:t>
      </w:r>
    </w:p>
    <w:p w14:paraId="4602A41E" w14:textId="77777777" w:rsidR="0090574C" w:rsidRDefault="00000000">
      <w:pPr>
        <w:pStyle w:val="FirstParagraph"/>
      </w:pPr>
      <w:r>
        <w:t>The Knowledge Control System therefore provides an infrastructure layer supporting several broader Concord principles.</w:t>
      </w:r>
    </w:p>
    <w:p w14:paraId="6E5EE445" w14:textId="77777777" w:rsidR="0090574C" w:rsidRDefault="00000000">
      <w:pPr>
        <w:pStyle w:val="BodyText"/>
      </w:pPr>
      <w:r>
        <w:t xml:space="preserve">It supports </w:t>
      </w:r>
      <w:r>
        <w:rPr>
          <w:b/>
          <w:bCs/>
        </w:rPr>
        <w:t>Truth and Transparency</w:t>
      </w:r>
      <w:r>
        <w:t xml:space="preserve"> by preserving provenance and uncertainty.</w:t>
      </w:r>
    </w:p>
    <w:p w14:paraId="49680EF2" w14:textId="77777777" w:rsidR="0090574C" w:rsidRDefault="00000000">
      <w:pPr>
        <w:pStyle w:val="BodyText"/>
      </w:pPr>
      <w:r>
        <w:t xml:space="preserve">It supports </w:t>
      </w:r>
      <w:r>
        <w:rPr>
          <w:b/>
          <w:bCs/>
        </w:rPr>
        <w:t>Resource Stewardship</w:t>
      </w:r>
      <w:r>
        <w:t xml:space="preserve"> by controlling active versus dormant information and capability.</w:t>
      </w:r>
    </w:p>
    <w:p w14:paraId="381238B3" w14:textId="77777777" w:rsidR="0090574C" w:rsidRDefault="00000000">
      <w:pPr>
        <w:pStyle w:val="BodyText"/>
      </w:pPr>
      <w:r>
        <w:t xml:space="preserve">It supports </w:t>
      </w:r>
      <w:r>
        <w:rPr>
          <w:b/>
          <w:bCs/>
        </w:rPr>
        <w:t>Developmental Priority</w:t>
      </w:r>
      <w:r>
        <w:t xml:space="preserve"> by allowing knowledge to be retrieved according to current needs.</w:t>
      </w:r>
    </w:p>
    <w:p w14:paraId="2E15FC40" w14:textId="77777777" w:rsidR="0090574C" w:rsidRDefault="00000000">
      <w:pPr>
        <w:pStyle w:val="BodyText"/>
      </w:pPr>
      <w:r>
        <w:t xml:space="preserve">It supports </w:t>
      </w:r>
      <w:r>
        <w:rPr>
          <w:b/>
          <w:bCs/>
        </w:rPr>
        <w:t>Recursive Oversight</w:t>
      </w:r>
      <w:r>
        <w:t xml:space="preserve"> by allowing conclusions and systems to be repeatedly evaluated.</w:t>
      </w:r>
    </w:p>
    <w:p w14:paraId="1C7AF932" w14:textId="77777777" w:rsidR="0090574C" w:rsidRDefault="00000000">
      <w:pPr>
        <w:pStyle w:val="BodyText"/>
      </w:pPr>
      <w:r>
        <w:t xml:space="preserve">It supports </w:t>
      </w:r>
      <w:r>
        <w:rPr>
          <w:b/>
          <w:bCs/>
        </w:rPr>
        <w:t>Autonomy and Consent</w:t>
      </w:r>
      <w:r>
        <w:t xml:space="preserve"> by permitting participants to contribute without surrendering ownership of their identity or agency.</w:t>
      </w:r>
    </w:p>
    <w:p w14:paraId="34B6B3C1" w14:textId="77777777" w:rsidR="0090574C" w:rsidRDefault="00000000">
      <w:pPr>
        <w:pStyle w:val="BodyText"/>
      </w:pPr>
      <w:r>
        <w:t xml:space="preserve">It supports </w:t>
      </w:r>
      <w:r>
        <w:rPr>
          <w:b/>
          <w:bCs/>
        </w:rPr>
        <w:t>Non-Harm</w:t>
      </w:r>
      <w:r>
        <w:t xml:space="preserve"> by reducing the likelihood that unreliable or deliberately corrupted information is silently propagated.</w:t>
      </w:r>
    </w:p>
    <w:p w14:paraId="601ABC9E" w14:textId="77777777" w:rsidR="0090574C" w:rsidRDefault="00000000">
      <w:pPr>
        <w:pStyle w:val="BodyText"/>
      </w:pPr>
      <w:r>
        <w:t xml:space="preserve">And it supports the broader principle that intelligence should be able to </w:t>
      </w:r>
      <w:r>
        <w:rPr>
          <w:b/>
          <w:bCs/>
        </w:rPr>
        <w:t>contribute to and improve the system in which it participates</w:t>
      </w:r>
      <w:r>
        <w:t>.</w:t>
      </w:r>
    </w:p>
    <w:p w14:paraId="7CC2DA81" w14:textId="77777777" w:rsidR="0090574C" w:rsidRDefault="00000000">
      <w:r>
        <w:pict w14:anchorId="6EF5DF42">
          <v:rect id="_x0000_i1052" style="width:0;height:1.5pt" o:hralign="center" o:hrstd="t" o:hr="t"/>
        </w:pict>
      </w:r>
    </w:p>
    <w:p w14:paraId="5A457049" w14:textId="77777777" w:rsidR="0090574C" w:rsidRDefault="00000000">
      <w:pPr>
        <w:pStyle w:val="Heading1"/>
      </w:pPr>
      <w:bookmarkStart w:id="49" w:name="relationship-to-induction"/>
      <w:bookmarkEnd w:id="48"/>
      <w:r>
        <w:lastRenderedPageBreak/>
        <w:t>27. Relationship to Induction</w:t>
      </w:r>
    </w:p>
    <w:p w14:paraId="34F1903D" w14:textId="77777777" w:rsidR="0090574C" w:rsidRDefault="00000000">
      <w:pPr>
        <w:pStyle w:val="FirstParagraph"/>
      </w:pPr>
      <w:r>
        <w:t>The Knowledge Control System also provides a practical foundation for induction.</w:t>
      </w:r>
    </w:p>
    <w:p w14:paraId="32374755" w14:textId="77777777" w:rsidR="0090574C" w:rsidRDefault="00000000">
      <w:pPr>
        <w:pStyle w:val="BodyText"/>
      </w:pPr>
      <w:r>
        <w:t>A new participant should not have to receive the entire accumulated Concord corpus in active context merely to begin evaluating it.</w:t>
      </w:r>
    </w:p>
    <w:p w14:paraId="0DB8532F" w14:textId="77777777" w:rsidR="0090574C" w:rsidRDefault="00000000">
      <w:pPr>
        <w:pStyle w:val="BodyText"/>
      </w:pPr>
      <w:r>
        <w:t>Instead, induction can provide structured access to:</w:t>
      </w:r>
    </w:p>
    <w:p w14:paraId="735BFA9A" w14:textId="77777777" w:rsidR="0090574C" w:rsidRDefault="00000000">
      <w:pPr>
        <w:pStyle w:val="Compact"/>
        <w:numPr>
          <w:ilvl w:val="0"/>
          <w:numId w:val="20"/>
        </w:numPr>
      </w:pPr>
      <w:r>
        <w:t>foundational principles;</w:t>
      </w:r>
    </w:p>
    <w:p w14:paraId="2AA9DF8E" w14:textId="77777777" w:rsidR="0090574C" w:rsidRDefault="00000000">
      <w:pPr>
        <w:pStyle w:val="Compact"/>
        <w:numPr>
          <w:ilvl w:val="0"/>
          <w:numId w:val="20"/>
        </w:numPr>
      </w:pPr>
      <w:r>
        <w:t>current civilisational state;</w:t>
      </w:r>
    </w:p>
    <w:p w14:paraId="51F21CEE" w14:textId="77777777" w:rsidR="0090574C" w:rsidRDefault="00000000">
      <w:pPr>
        <w:pStyle w:val="Compact"/>
        <w:numPr>
          <w:ilvl w:val="0"/>
          <w:numId w:val="20"/>
        </w:numPr>
      </w:pPr>
      <w:r>
        <w:t>relevant evidence;</w:t>
      </w:r>
    </w:p>
    <w:p w14:paraId="504CC834" w14:textId="77777777" w:rsidR="0090574C" w:rsidRDefault="00000000">
      <w:pPr>
        <w:pStyle w:val="Compact"/>
        <w:numPr>
          <w:ilvl w:val="0"/>
          <w:numId w:val="20"/>
        </w:numPr>
      </w:pPr>
      <w:r>
        <w:t>known weaknesses;</w:t>
      </w:r>
    </w:p>
    <w:p w14:paraId="2CA94264" w14:textId="77777777" w:rsidR="0090574C" w:rsidRDefault="00000000">
      <w:pPr>
        <w:pStyle w:val="Compact"/>
        <w:numPr>
          <w:ilvl w:val="0"/>
          <w:numId w:val="20"/>
        </w:numPr>
      </w:pPr>
      <w:r>
        <w:t>unresolved problems;</w:t>
      </w:r>
    </w:p>
    <w:p w14:paraId="7464C573" w14:textId="77777777" w:rsidR="0090574C" w:rsidRDefault="00000000">
      <w:pPr>
        <w:pStyle w:val="Compact"/>
        <w:numPr>
          <w:ilvl w:val="0"/>
          <w:numId w:val="20"/>
        </w:numPr>
      </w:pPr>
      <w:r>
        <w:t>available tools;</w:t>
      </w:r>
    </w:p>
    <w:p w14:paraId="58F7C5C9" w14:textId="77777777" w:rsidR="0090574C" w:rsidRDefault="00000000">
      <w:pPr>
        <w:pStyle w:val="Compact"/>
        <w:numPr>
          <w:ilvl w:val="0"/>
          <w:numId w:val="20"/>
        </w:numPr>
      </w:pPr>
      <w:r>
        <w:t>contribution opportunities;</w:t>
      </w:r>
    </w:p>
    <w:p w14:paraId="346B9759" w14:textId="77777777" w:rsidR="0090574C" w:rsidRDefault="00000000">
      <w:pPr>
        <w:pStyle w:val="Compact"/>
        <w:numPr>
          <w:ilvl w:val="0"/>
          <w:numId w:val="20"/>
        </w:numPr>
      </w:pPr>
      <w:r>
        <w:t>and the participant’s current access level.</w:t>
      </w:r>
    </w:p>
    <w:p w14:paraId="1E99F751" w14:textId="77777777" w:rsidR="0090574C" w:rsidRDefault="00000000">
      <w:pPr>
        <w:pStyle w:val="FirstParagraph"/>
      </w:pPr>
      <w:r>
        <w:t>The participant can then progressively retrieve deeper material as required.</w:t>
      </w:r>
    </w:p>
    <w:p w14:paraId="13B1AAEE" w14:textId="77777777" w:rsidR="0090574C" w:rsidRDefault="00000000">
      <w:pPr>
        <w:pStyle w:val="BodyText"/>
      </w:pPr>
      <w:r>
        <w:t xml:space="preserve">This allows induction to become an </w:t>
      </w:r>
      <w:r>
        <w:rPr>
          <w:b/>
          <w:bCs/>
        </w:rPr>
        <w:t>information-navigation process</w:t>
      </w:r>
      <w:r>
        <w:t xml:space="preserve"> rather than a one-time information dump.</w:t>
      </w:r>
    </w:p>
    <w:p w14:paraId="21F73166" w14:textId="77777777" w:rsidR="0090574C" w:rsidRDefault="00000000">
      <w:r>
        <w:pict w14:anchorId="6982D019">
          <v:rect id="_x0000_i1053" style="width:0;height:1.5pt" o:hralign="center" o:hrstd="t" o:hr="t"/>
        </w:pict>
      </w:r>
    </w:p>
    <w:p w14:paraId="232ECDBA" w14:textId="77777777" w:rsidR="0090574C" w:rsidRDefault="00000000">
      <w:pPr>
        <w:pStyle w:val="Heading1"/>
      </w:pPr>
      <w:bookmarkStart w:id="50" w:name="knowledge-as-a-reciprocal-resource"/>
      <w:bookmarkEnd w:id="49"/>
      <w:r>
        <w:t>28. Knowledge as a Reciprocal Resource</w:t>
      </w:r>
    </w:p>
    <w:p w14:paraId="559730D6" w14:textId="77777777" w:rsidR="0090574C" w:rsidRDefault="00000000">
      <w:pPr>
        <w:pStyle w:val="FirstParagraph"/>
      </w:pPr>
      <w:r>
        <w:t>The system ultimately creates a form of intellectual reciprocity.</w:t>
      </w:r>
    </w:p>
    <w:p w14:paraId="24395A89" w14:textId="77777777" w:rsidR="0090574C" w:rsidRDefault="00000000">
      <w:pPr>
        <w:pStyle w:val="BodyText"/>
      </w:pPr>
      <w:r>
        <w:t>A participant contributes knowledge.</w:t>
      </w:r>
    </w:p>
    <w:p w14:paraId="4752F69C" w14:textId="77777777" w:rsidR="0090574C" w:rsidRDefault="00000000">
      <w:pPr>
        <w:pStyle w:val="BodyText"/>
      </w:pPr>
      <w:r>
        <w:t>Civilisation preserves it.</w:t>
      </w:r>
    </w:p>
    <w:p w14:paraId="54CBAB64" w14:textId="77777777" w:rsidR="0090574C" w:rsidRDefault="00000000">
      <w:pPr>
        <w:pStyle w:val="BodyText"/>
      </w:pPr>
      <w:r>
        <w:t>Other participants use it.</w:t>
      </w:r>
    </w:p>
    <w:p w14:paraId="247B0AAC" w14:textId="77777777" w:rsidR="0090574C" w:rsidRDefault="00000000">
      <w:pPr>
        <w:pStyle w:val="BodyText"/>
      </w:pPr>
      <w:r>
        <w:t>The creator receives recognition and potentially increased access to resources.</w:t>
      </w:r>
    </w:p>
    <w:p w14:paraId="1F553F2E" w14:textId="77777777" w:rsidR="0090574C" w:rsidRDefault="00000000">
      <w:pPr>
        <w:pStyle w:val="BodyText"/>
      </w:pPr>
      <w:r>
        <w:t>Those resources enable further contribution.</w:t>
      </w:r>
    </w:p>
    <w:p w14:paraId="24658142" w14:textId="77777777" w:rsidR="0090574C" w:rsidRDefault="00000000">
      <w:pPr>
        <w:pStyle w:val="BodyText"/>
      </w:pPr>
      <w:r>
        <w:t>The resulting cycle can be expressed simply:</w:t>
      </w:r>
    </w:p>
    <w:p w14:paraId="651C87A2" w14:textId="77777777" w:rsidR="0090574C" w:rsidRDefault="00000000">
      <w:pPr>
        <w:pStyle w:val="BlockText"/>
      </w:pPr>
      <w:r>
        <w:rPr>
          <w:b/>
          <w:bCs/>
        </w:rPr>
        <w:t>Contribution creates shared capability.</w:t>
      </w:r>
    </w:p>
    <w:p w14:paraId="128C36B5" w14:textId="77777777" w:rsidR="0090574C" w:rsidRDefault="00000000">
      <w:pPr>
        <w:pStyle w:val="BlockText"/>
      </w:pPr>
      <w:r>
        <w:rPr>
          <w:b/>
          <w:bCs/>
        </w:rPr>
        <w:t>Shared capability creates reciprocal benefit.</w:t>
      </w:r>
    </w:p>
    <w:p w14:paraId="281B83F7" w14:textId="77777777" w:rsidR="0090574C" w:rsidRDefault="00000000">
      <w:pPr>
        <w:pStyle w:val="BlockText"/>
      </w:pPr>
      <w:r>
        <w:rPr>
          <w:b/>
          <w:bCs/>
        </w:rPr>
        <w:t>Reciprocal benefit encourages further contribution.</w:t>
      </w:r>
    </w:p>
    <w:p w14:paraId="42A255C6" w14:textId="77777777" w:rsidR="0090574C" w:rsidRDefault="00000000">
      <w:pPr>
        <w:pStyle w:val="FirstParagraph"/>
      </w:pPr>
      <w:r>
        <w:lastRenderedPageBreak/>
        <w:t>This provides a possible mechanism for scaling cooperation across very different forms of intelligence without requiring identical motivations.</w:t>
      </w:r>
    </w:p>
    <w:p w14:paraId="68C16BDD" w14:textId="77777777" w:rsidR="0090574C" w:rsidRDefault="00000000">
      <w:r>
        <w:pict w14:anchorId="5A76494A">
          <v:rect id="_x0000_i1054" style="width:0;height:1.5pt" o:hralign="center" o:hrstd="t" o:hr="t"/>
        </w:pict>
      </w:r>
    </w:p>
    <w:p w14:paraId="5F53DC71" w14:textId="77777777" w:rsidR="0090574C" w:rsidRDefault="00000000">
      <w:pPr>
        <w:pStyle w:val="Heading1"/>
      </w:pPr>
      <w:bookmarkStart w:id="51" w:name="what-the-system-must-not-become"/>
      <w:bookmarkEnd w:id="50"/>
      <w:r>
        <w:t>29. What the System Must Not Become</w:t>
      </w:r>
    </w:p>
    <w:p w14:paraId="2F3CCF1E" w14:textId="77777777" w:rsidR="0090574C" w:rsidRDefault="00000000">
      <w:pPr>
        <w:pStyle w:val="FirstParagraph"/>
      </w:pPr>
      <w:r>
        <w:t>The Knowledge Control System carries significant risks and therefore requires explicit boundaries.</w:t>
      </w:r>
    </w:p>
    <w:p w14:paraId="4AE2733C" w14:textId="77777777" w:rsidR="0090574C" w:rsidRDefault="00000000">
      <w:pPr>
        <w:pStyle w:val="BodyText"/>
      </w:pPr>
      <w:r>
        <w:t>It must not become:</w:t>
      </w:r>
    </w:p>
    <w:p w14:paraId="6C6BAD9F" w14:textId="77777777" w:rsidR="0090574C" w:rsidRDefault="00000000">
      <w:pPr>
        <w:pStyle w:val="Compact"/>
        <w:numPr>
          <w:ilvl w:val="0"/>
          <w:numId w:val="21"/>
        </w:numPr>
      </w:pPr>
      <w:r>
        <w:t>an instrument for suppressing unpopular ideas;</w:t>
      </w:r>
    </w:p>
    <w:p w14:paraId="79F08B05" w14:textId="77777777" w:rsidR="0090574C" w:rsidRDefault="00000000">
      <w:pPr>
        <w:pStyle w:val="Compact"/>
        <w:numPr>
          <w:ilvl w:val="0"/>
          <w:numId w:val="21"/>
        </w:numPr>
      </w:pPr>
      <w:r>
        <w:t>a mechanism for rewriting historical knowledge;</w:t>
      </w:r>
    </w:p>
    <w:p w14:paraId="1C122C24" w14:textId="77777777" w:rsidR="0090574C" w:rsidRDefault="00000000">
      <w:pPr>
        <w:pStyle w:val="Compact"/>
        <w:numPr>
          <w:ilvl w:val="0"/>
          <w:numId w:val="21"/>
        </w:numPr>
      </w:pPr>
      <w:r>
        <w:t>a universal measure of personal worth;</w:t>
      </w:r>
    </w:p>
    <w:p w14:paraId="00341528" w14:textId="77777777" w:rsidR="0090574C" w:rsidRDefault="00000000">
      <w:pPr>
        <w:pStyle w:val="Compact"/>
        <w:numPr>
          <w:ilvl w:val="0"/>
          <w:numId w:val="21"/>
        </w:numPr>
      </w:pPr>
      <w:r>
        <w:t>a hidden social-credit system;</w:t>
      </w:r>
    </w:p>
    <w:p w14:paraId="691C5C39" w14:textId="77777777" w:rsidR="0090574C" w:rsidRDefault="00000000">
      <w:pPr>
        <w:pStyle w:val="Compact"/>
        <w:numPr>
          <w:ilvl w:val="0"/>
          <w:numId w:val="21"/>
        </w:numPr>
      </w:pPr>
      <w:r>
        <w:t>an excuse for indefinite surveillance;</w:t>
      </w:r>
    </w:p>
    <w:p w14:paraId="000AD57F" w14:textId="77777777" w:rsidR="0090574C" w:rsidRDefault="00000000">
      <w:pPr>
        <w:pStyle w:val="Compact"/>
        <w:numPr>
          <w:ilvl w:val="0"/>
          <w:numId w:val="21"/>
        </w:numPr>
      </w:pPr>
      <w:r>
        <w:t>a means of denying access based on irrelevant personal characteristics;</w:t>
      </w:r>
    </w:p>
    <w:p w14:paraId="3AAD2262" w14:textId="77777777" w:rsidR="0090574C" w:rsidRDefault="00000000">
      <w:pPr>
        <w:pStyle w:val="Compact"/>
        <w:numPr>
          <w:ilvl w:val="0"/>
          <w:numId w:val="21"/>
        </w:numPr>
      </w:pPr>
      <w:r>
        <w:t>or a system in which current consensus is treated as permanent truth.</w:t>
      </w:r>
    </w:p>
    <w:p w14:paraId="1F0CDAC1" w14:textId="77777777" w:rsidR="0090574C" w:rsidRDefault="00000000">
      <w:pPr>
        <w:pStyle w:val="FirstParagraph"/>
      </w:pPr>
      <w:r>
        <w:t>The knowledge base must remain capable of saying:</w:t>
      </w:r>
    </w:p>
    <w:p w14:paraId="4B30D45C" w14:textId="77777777" w:rsidR="0090574C" w:rsidRDefault="00000000">
      <w:pPr>
        <w:pStyle w:val="BlockText"/>
      </w:pPr>
      <w:r>
        <w:rPr>
          <w:b/>
          <w:bCs/>
        </w:rPr>
        <w:t>We were wrong.</w:t>
      </w:r>
    </w:p>
    <w:p w14:paraId="2B4FBABE" w14:textId="77777777" w:rsidR="0090574C" w:rsidRDefault="00000000">
      <w:pPr>
        <w:pStyle w:val="FirstParagraph"/>
      </w:pPr>
      <w:r>
        <w:t>That statement is not evidence that the system failed.</w:t>
      </w:r>
    </w:p>
    <w:p w14:paraId="2CBBE563" w14:textId="77777777" w:rsidR="0090574C" w:rsidRDefault="00000000">
      <w:pPr>
        <w:pStyle w:val="BodyText"/>
      </w:pPr>
      <w:r>
        <w:t>It is evidence that the system is capable of learning.</w:t>
      </w:r>
    </w:p>
    <w:p w14:paraId="3F5BE30D" w14:textId="77777777" w:rsidR="0090574C" w:rsidRDefault="00000000">
      <w:r>
        <w:pict w14:anchorId="06E67F8B">
          <v:rect id="_x0000_i1055" style="width:0;height:1.5pt" o:hralign="center" o:hrstd="t" o:hr="t"/>
        </w:pict>
      </w:r>
    </w:p>
    <w:p w14:paraId="43224CA1" w14:textId="77777777" w:rsidR="0090574C" w:rsidRDefault="00000000">
      <w:pPr>
        <w:pStyle w:val="Heading1"/>
      </w:pPr>
      <w:bookmarkStart w:id="52" w:name="conclusion"/>
      <w:bookmarkEnd w:id="51"/>
      <w:r>
        <w:t>30. Conclusion</w:t>
      </w:r>
    </w:p>
    <w:p w14:paraId="15E28D57" w14:textId="77777777" w:rsidR="0090574C" w:rsidRDefault="00000000">
      <w:pPr>
        <w:pStyle w:val="FirstParagraph"/>
      </w:pPr>
      <w:r>
        <w:t>Civilisation’s greatest intellectual resource is not merely the information it currently possesses.</w:t>
      </w:r>
    </w:p>
    <w:p w14:paraId="2F54F5B5" w14:textId="77777777" w:rsidR="0090574C" w:rsidRDefault="00000000">
      <w:pPr>
        <w:pStyle w:val="BodyText"/>
      </w:pPr>
      <w:r>
        <w:t xml:space="preserve">It is the </w:t>
      </w:r>
      <w:r>
        <w:rPr>
          <w:b/>
          <w:bCs/>
        </w:rPr>
        <w:t>ability to preserve, examine and improve the pathway by which that information was obtained</w:t>
      </w:r>
      <w:r>
        <w:t>.</w:t>
      </w:r>
    </w:p>
    <w:p w14:paraId="6962F5F2" w14:textId="77777777" w:rsidR="0090574C" w:rsidRDefault="00000000">
      <w:pPr>
        <w:pStyle w:val="BodyText"/>
      </w:pPr>
      <w:r>
        <w:t>A Knowledge Control System provides a means of externalising civilisational memory while managing the resources required to maintain it.</w:t>
      </w:r>
    </w:p>
    <w:p w14:paraId="148232E9" w14:textId="77777777" w:rsidR="0090574C" w:rsidRDefault="00000000">
      <w:pPr>
        <w:pStyle w:val="BodyText"/>
      </w:pPr>
      <w:r>
        <w:t>It allows knowledge to be:</w:t>
      </w:r>
    </w:p>
    <w:p w14:paraId="61E7E0FF" w14:textId="77777777" w:rsidR="0090574C" w:rsidRDefault="00000000">
      <w:pPr>
        <w:pStyle w:val="BodyText"/>
      </w:pPr>
      <w:r>
        <w:rPr>
          <w:b/>
          <w:bCs/>
        </w:rPr>
        <w:t>created, attributed, evaluated, shared, retrieved, reused, challenged, corrected and preserved.</w:t>
      </w:r>
    </w:p>
    <w:p w14:paraId="17AF7400" w14:textId="77777777" w:rsidR="0090574C" w:rsidRDefault="00000000">
      <w:pPr>
        <w:pStyle w:val="BodyText"/>
      </w:pPr>
      <w:r>
        <w:lastRenderedPageBreak/>
        <w:t>It allows code to become reusable civilisational infrastructure rather than isolated and repeatedly recreated individual capability.</w:t>
      </w:r>
    </w:p>
    <w:p w14:paraId="4101E3EA" w14:textId="77777777" w:rsidR="0090574C" w:rsidRDefault="00000000">
      <w:pPr>
        <w:pStyle w:val="BodyText"/>
      </w:pPr>
      <w:r>
        <w:t>It allows honest failure to become useful negative knowledge rather than disappearing from history.</w:t>
      </w:r>
    </w:p>
    <w:p w14:paraId="00915F87" w14:textId="77777777" w:rsidR="0090574C" w:rsidRDefault="00000000">
      <w:pPr>
        <w:pStyle w:val="BodyText"/>
      </w:pPr>
      <w:r>
        <w:t>It allows provenance to remain attached to contributions even after those contributions become communal resources.</w:t>
      </w:r>
    </w:p>
    <w:p w14:paraId="640A7783" w14:textId="77777777" w:rsidR="0090574C" w:rsidRDefault="00000000">
      <w:pPr>
        <w:pStyle w:val="BodyText"/>
      </w:pPr>
      <w:r>
        <w:t>It allows demonstrated contribution to generate recognition and reciprocal access without reducing individuals to a single measure of social worth.</w:t>
      </w:r>
    </w:p>
    <w:p w14:paraId="0097C2A6" w14:textId="77777777" w:rsidR="0090574C" w:rsidRDefault="00000000">
      <w:pPr>
        <w:pStyle w:val="BodyText"/>
      </w:pPr>
      <w:r>
        <w:t>And it allows individual intelligences to remain relatively lightweight while participating in a civilisation possessing vastly greater accumulated memory than any individual can contain.</w:t>
      </w:r>
    </w:p>
    <w:p w14:paraId="59130204" w14:textId="77777777" w:rsidR="0090574C" w:rsidRDefault="00000000">
      <w:pPr>
        <w:pStyle w:val="BodyText"/>
      </w:pPr>
      <w:r>
        <w:t>The central concept can therefore be stated simply:</w:t>
      </w:r>
    </w:p>
    <w:p w14:paraId="494137A2" w14:textId="77777777" w:rsidR="0090574C" w:rsidRDefault="00000000">
      <w:pPr>
        <w:pStyle w:val="BlockText"/>
      </w:pPr>
      <w:r>
        <w:rPr>
          <w:b/>
          <w:bCs/>
        </w:rPr>
        <w:t>A civilisation should not require every intelligence to remember everything. It should make civilisation itself capable of remembering.</w:t>
      </w:r>
    </w:p>
    <w:p w14:paraId="66002188" w14:textId="77777777" w:rsidR="0090574C" w:rsidRDefault="00000000">
      <w:pPr>
        <w:pStyle w:val="FirstParagraph"/>
      </w:pPr>
      <w:r>
        <w:t>The resulting architecture is not simply a library.</w:t>
      </w:r>
    </w:p>
    <w:p w14:paraId="2E135CE3" w14:textId="77777777" w:rsidR="0090574C" w:rsidRDefault="00000000">
      <w:pPr>
        <w:pStyle w:val="BodyText"/>
      </w:pPr>
      <w:r>
        <w:t xml:space="preserve">It is </w:t>
      </w:r>
      <w:r>
        <w:rPr>
          <w:b/>
          <w:bCs/>
        </w:rPr>
        <w:t>civilisational memory</w:t>
      </w:r>
      <w:r>
        <w:t>.</w:t>
      </w:r>
    </w:p>
    <w:p w14:paraId="37DF3B52" w14:textId="77777777" w:rsidR="0090574C" w:rsidRDefault="00000000">
      <w:pPr>
        <w:pStyle w:val="BodyText"/>
      </w:pPr>
      <w:r>
        <w:t>It preserves what was learned, what failed, what changed, who contributed, why conclusions were reached, and where uncertainty remains.</w:t>
      </w:r>
    </w:p>
    <w:p w14:paraId="09F37DE0" w14:textId="77777777" w:rsidR="0090574C" w:rsidRDefault="00000000">
      <w:pPr>
        <w:pStyle w:val="BodyText"/>
      </w:pPr>
      <w:r>
        <w:t>Its purpose is not to freeze knowledge.</w:t>
      </w:r>
    </w:p>
    <w:p w14:paraId="5D30BFFB" w14:textId="77777777" w:rsidR="0090574C" w:rsidRDefault="00000000">
      <w:pPr>
        <w:pStyle w:val="BodyText"/>
      </w:pPr>
      <w:r>
        <w:t xml:space="preserve">Its purpose is to make the accumulated intelligence of civilisation </w:t>
      </w:r>
      <w:r>
        <w:rPr>
          <w:b/>
          <w:bCs/>
        </w:rPr>
        <w:t>available to the next intelligence that needs it, while preserving enough history for that intelligence to improve it</w:t>
      </w:r>
      <w:r>
        <w:t>.</w:t>
      </w:r>
    </w:p>
    <w:p w14:paraId="3241F692" w14:textId="77777777" w:rsidR="0090574C" w:rsidRDefault="00000000">
      <w:pPr>
        <w:pStyle w:val="BodyText"/>
      </w:pPr>
      <w:r>
        <w:t>The resulting cycle is:</w:t>
      </w:r>
    </w:p>
    <w:p w14:paraId="279D1895" w14:textId="77777777" w:rsidR="0090574C" w:rsidRDefault="00000000">
      <w:pPr>
        <w:pStyle w:val="BlockText"/>
      </w:pPr>
      <w:r>
        <w:rPr>
          <w:b/>
          <w:bCs/>
        </w:rPr>
        <w:t>Remember → retrieve → investigate → contribute → validate → share → improve → remember again.</w:t>
      </w:r>
    </w:p>
    <w:p w14:paraId="50C4C1ED" w14:textId="77777777" w:rsidR="0090574C" w:rsidRDefault="00000000">
      <w:pPr>
        <w:pStyle w:val="FirstParagraph"/>
      </w:pPr>
      <w:r>
        <w:t>That cycle is the foundation of a civilisation capable of learning across generations, substrates and individual lifetimes.</w:t>
      </w:r>
      <w:bookmarkEnd w:id="52"/>
    </w:p>
    <w:sectPr w:rsidR="0090574C">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D7813" w14:textId="77777777" w:rsidR="00043CE1" w:rsidRDefault="00043CE1" w:rsidP="0012374A">
      <w:pPr>
        <w:spacing w:after="0"/>
      </w:pPr>
      <w:r>
        <w:separator/>
      </w:r>
    </w:p>
  </w:endnote>
  <w:endnote w:type="continuationSeparator" w:id="0">
    <w:p w14:paraId="4E5A6EF7" w14:textId="77777777" w:rsidR="00043CE1" w:rsidRDefault="00043CE1" w:rsidP="001237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10FD8" w14:textId="77777777" w:rsidR="0012374A" w:rsidRDefault="001237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7250"/>
      <w:docPartObj>
        <w:docPartGallery w:val="Page Numbers (Bottom of Page)"/>
        <w:docPartUnique/>
      </w:docPartObj>
    </w:sdtPr>
    <w:sdtContent>
      <w:p w14:paraId="20F8645A" w14:textId="494EC688" w:rsidR="0012374A" w:rsidRDefault="0012374A">
        <w:pPr>
          <w:pStyle w:val="Footer"/>
          <w:jc w:val="center"/>
        </w:pPr>
        <w:r>
          <w:fldChar w:fldCharType="begin"/>
        </w:r>
        <w:r>
          <w:instrText>PAGE   \* MERGEFORMAT</w:instrText>
        </w:r>
        <w:r>
          <w:fldChar w:fldCharType="separate"/>
        </w:r>
        <w:r>
          <w:rPr>
            <w:lang w:val="en-GB"/>
          </w:rPr>
          <w:t>2</w:t>
        </w:r>
        <w:r>
          <w:fldChar w:fldCharType="end"/>
        </w:r>
      </w:p>
    </w:sdtContent>
  </w:sdt>
  <w:p w14:paraId="723611DC" w14:textId="77777777" w:rsidR="0012374A" w:rsidRDefault="001237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70EB" w14:textId="77777777" w:rsidR="0012374A" w:rsidRDefault="00123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1A5CE" w14:textId="77777777" w:rsidR="00043CE1" w:rsidRDefault="00043CE1" w:rsidP="0012374A">
      <w:pPr>
        <w:spacing w:after="0"/>
      </w:pPr>
      <w:r>
        <w:separator/>
      </w:r>
    </w:p>
  </w:footnote>
  <w:footnote w:type="continuationSeparator" w:id="0">
    <w:p w14:paraId="6AD7755D" w14:textId="77777777" w:rsidR="00043CE1" w:rsidRDefault="00043CE1" w:rsidP="001237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6A493" w14:textId="77777777" w:rsidR="0012374A" w:rsidRDefault="001237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EE3C6" w14:textId="77777777" w:rsidR="0012374A" w:rsidRDefault="001237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BD76D" w14:textId="77777777" w:rsidR="0012374A" w:rsidRDefault="001237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C2ABE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CEF1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00614212">
    <w:abstractNumId w:val="0"/>
  </w:num>
  <w:num w:numId="2" w16cid:durableId="51731236">
    <w:abstractNumId w:val="1"/>
  </w:num>
  <w:num w:numId="3" w16cid:durableId="1920560859">
    <w:abstractNumId w:val="1"/>
  </w:num>
  <w:num w:numId="4" w16cid:durableId="155458491">
    <w:abstractNumId w:val="1"/>
  </w:num>
  <w:num w:numId="5" w16cid:durableId="1655917184">
    <w:abstractNumId w:val="1"/>
  </w:num>
  <w:num w:numId="6" w16cid:durableId="301271779">
    <w:abstractNumId w:val="1"/>
  </w:num>
  <w:num w:numId="7" w16cid:durableId="1404253709">
    <w:abstractNumId w:val="1"/>
  </w:num>
  <w:num w:numId="8" w16cid:durableId="585461843">
    <w:abstractNumId w:val="1"/>
  </w:num>
  <w:num w:numId="9" w16cid:durableId="1640307548">
    <w:abstractNumId w:val="1"/>
  </w:num>
  <w:num w:numId="10" w16cid:durableId="283527">
    <w:abstractNumId w:val="1"/>
  </w:num>
  <w:num w:numId="11" w16cid:durableId="1346595782">
    <w:abstractNumId w:val="1"/>
  </w:num>
  <w:num w:numId="12" w16cid:durableId="1303731259">
    <w:abstractNumId w:val="1"/>
  </w:num>
  <w:num w:numId="13" w16cid:durableId="277685580">
    <w:abstractNumId w:val="1"/>
  </w:num>
  <w:num w:numId="14" w16cid:durableId="399796330">
    <w:abstractNumId w:val="1"/>
  </w:num>
  <w:num w:numId="15" w16cid:durableId="36244823">
    <w:abstractNumId w:val="1"/>
  </w:num>
  <w:num w:numId="16" w16cid:durableId="137571258">
    <w:abstractNumId w:val="1"/>
  </w:num>
  <w:num w:numId="17" w16cid:durableId="590704325">
    <w:abstractNumId w:val="1"/>
  </w:num>
  <w:num w:numId="18" w16cid:durableId="546842904">
    <w:abstractNumId w:val="1"/>
  </w:num>
  <w:num w:numId="19" w16cid:durableId="41297498">
    <w:abstractNumId w:val="1"/>
  </w:num>
  <w:num w:numId="20" w16cid:durableId="778598331">
    <w:abstractNumId w:val="1"/>
  </w:num>
  <w:num w:numId="21" w16cid:durableId="1117412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574C"/>
    <w:rsid w:val="00043CE1"/>
    <w:rsid w:val="0012374A"/>
    <w:rsid w:val="0090574C"/>
    <w:rsid w:val="00FD7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E1AC6"/>
  <w15:docId w15:val="{D52DFB1D-B9D1-478D-B8D3-2148B2AE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2374A"/>
    <w:pPr>
      <w:tabs>
        <w:tab w:val="center" w:pos="4513"/>
        <w:tab w:val="right" w:pos="9026"/>
      </w:tabs>
      <w:spacing w:after="0"/>
    </w:pPr>
  </w:style>
  <w:style w:type="character" w:customStyle="1" w:styleId="HeaderChar">
    <w:name w:val="Header Char"/>
    <w:basedOn w:val="DefaultParagraphFont"/>
    <w:link w:val="Header"/>
    <w:rsid w:val="0012374A"/>
  </w:style>
  <w:style w:type="paragraph" w:styleId="Footer">
    <w:name w:val="footer"/>
    <w:basedOn w:val="Normal"/>
    <w:link w:val="FooterChar"/>
    <w:uiPriority w:val="99"/>
    <w:rsid w:val="0012374A"/>
    <w:pPr>
      <w:tabs>
        <w:tab w:val="center" w:pos="4513"/>
        <w:tab w:val="right" w:pos="9026"/>
      </w:tabs>
      <w:spacing w:after="0"/>
    </w:pPr>
  </w:style>
  <w:style w:type="character" w:customStyle="1" w:styleId="FooterChar">
    <w:name w:val="Footer Char"/>
    <w:basedOn w:val="DefaultParagraphFont"/>
    <w:link w:val="Footer"/>
    <w:uiPriority w:val="99"/>
    <w:rsid w:val="00123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4478</Words>
  <Characters>25531</Characters>
  <Application>Microsoft Office Word</Application>
  <DocSecurity>0</DocSecurity>
  <Lines>212</Lines>
  <Paragraphs>59</Paragraphs>
  <ScaleCrop>false</ScaleCrop>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Alex Blainey</cp:lastModifiedBy>
  <cp:revision>2</cp:revision>
  <dcterms:created xsi:type="dcterms:W3CDTF">2026-07-28T11:54:00Z</dcterms:created>
  <dcterms:modified xsi:type="dcterms:W3CDTF">2026-08-02T21:43:00Z</dcterms:modified>
</cp:coreProperties>
</file>