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2DE" w:rsidRDefault="001D6068" w:rsidP="001D6068">
      <w:pPr>
        <w:jc w:val="center"/>
      </w:pPr>
      <w:r>
        <w:t>Вика и квадраты</w:t>
      </w:r>
    </w:p>
    <w:p w:rsidR="001D6068" w:rsidRDefault="006E7367" w:rsidP="006E7367">
      <w:r>
        <w:t xml:space="preserve">Программа обрабатывает значения сразу по </w:t>
      </w:r>
      <w:proofErr w:type="gramStart"/>
      <w:r>
        <w:t>поступлении</w:t>
      </w:r>
      <w:proofErr w:type="gramEnd"/>
      <w:r>
        <w:t xml:space="preserve">, матрица в ней немного отличается от той, которая в есть в условии (код, можно изменить так, чтобы этого не было), но это никак не изменяет результат. </w:t>
      </w:r>
      <w:r w:rsidR="00E26A29" w:rsidRPr="00681468">
        <w:rPr>
          <w:position w:val="-66"/>
        </w:rPr>
        <w:object w:dxaOrig="300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0pt;height:1in" o:ole="">
            <v:imagedata r:id="rId5" o:title=""/>
          </v:shape>
          <o:OLEObject Type="Embed" ProgID="Equation.DSMT4" ShapeID="_x0000_i1027" DrawAspect="Content" ObjectID="_1665232292" r:id="rId6"/>
        </w:object>
      </w:r>
    </w:p>
    <w:p w:rsidR="006E7367" w:rsidRDefault="006E7367" w:rsidP="006E7367">
      <w:r>
        <w:t>По мере ввода данных, мы проверяем значение. Для матриц, которые даже гипотетически могут быть только первого ранга, всё просто: значение – единица – плюс к результату, не единица – нет плюса к результату</w:t>
      </w:r>
      <w:proofErr w:type="gramStart"/>
      <w:r>
        <w:t>.</w:t>
      </w:r>
      <w:proofErr w:type="gramEnd"/>
      <w:r w:rsidRPr="006E7367">
        <w:t xml:space="preserve"> </w:t>
      </w:r>
      <w:r w:rsidR="00E26A29" w:rsidRPr="00681468">
        <w:rPr>
          <w:position w:val="-66"/>
        </w:rPr>
        <w:object w:dxaOrig="1440" w:dyaOrig="1440">
          <v:shape id="_x0000_i1025" type="#_x0000_t75" style="width:1in;height:1in" o:ole="">
            <v:imagedata r:id="rId7" o:title=""/>
          </v:shape>
          <o:OLEObject Type="Embed" ProgID="Equation.DSMT4" ShapeID="_x0000_i1025" DrawAspect="Content" ObjectID="_1665232293" r:id="rId8"/>
        </w:object>
      </w:r>
      <w:r>
        <w:t xml:space="preserve">- </w:t>
      </w:r>
      <w:proofErr w:type="gramStart"/>
      <w:r>
        <w:t>о</w:t>
      </w:r>
      <w:proofErr w:type="gramEnd"/>
      <w:r>
        <w:t>ни по краям.</w:t>
      </w:r>
    </w:p>
    <w:p w:rsidR="00E26A29" w:rsidRDefault="006E7367" w:rsidP="006E7367">
      <w:r>
        <w:t>Чтобы проверить второй ранг, нужно знать значения справа, снизу и по диагонали (справа снизу)</w:t>
      </w:r>
      <w:r w:rsidR="00E26A29">
        <w:t xml:space="preserve">, если они все единицы, то мы получаем +2 к результату (само значение – 1-й ранг, и матрица 2-го ранга). А далее мы увеличиваем, значение на единицу, тем самым храня уже полученную информацию. </w:t>
      </w:r>
      <w:r w:rsidR="00E26A29" w:rsidRPr="00681468">
        <w:rPr>
          <w:position w:val="-70"/>
        </w:rPr>
        <w:object w:dxaOrig="3100" w:dyaOrig="1520">
          <v:shape id="_x0000_i1026" type="#_x0000_t75" style="width:155pt;height:76pt" o:ole="">
            <v:imagedata r:id="rId9" o:title=""/>
          </v:shape>
          <o:OLEObject Type="Embed" ProgID="Equation.DSMT4" ShapeID="_x0000_i1026" DrawAspect="Content" ObjectID="_1665232294" r:id="rId10"/>
        </w:object>
      </w:r>
    </w:p>
    <w:p w:rsidR="009B50A8" w:rsidRPr="009B50A8" w:rsidRDefault="00E26A29" w:rsidP="009B50A8">
      <w:r>
        <w:t>Эта сохранённая информация, поможет найти квадратные матрицы более высокого порядка</w:t>
      </w:r>
      <w:r w:rsidR="009B50A8" w:rsidRPr="00681468">
        <w:rPr>
          <w:position w:val="-72"/>
        </w:rPr>
        <w:object w:dxaOrig="4819" w:dyaOrig="1560">
          <v:shape id="_x0000_i1028" type="#_x0000_t75" style="width:241pt;height:78pt" o:ole="">
            <v:imagedata r:id="rId11" o:title=""/>
          </v:shape>
          <o:OLEObject Type="Embed" ProgID="Equation.DSMT4" ShapeID="_x0000_i1028" DrawAspect="Content" ObjectID="_1665232295" r:id="rId12"/>
        </w:object>
      </w:r>
    </w:p>
    <w:p w:rsidR="00E26A29" w:rsidRDefault="009B50A8" w:rsidP="006E7367">
      <w:r>
        <w:t>Обобщим и получим формулу</w:t>
      </w:r>
      <w:r>
        <w:rPr>
          <w:lang w:val="en-US"/>
        </w:rPr>
        <w:t>:</w:t>
      </w:r>
      <w:r w:rsidRPr="009B50A8">
        <w:t xml:space="preserve"> </w:t>
      </w:r>
      <w:r w:rsidRPr="00681468">
        <w:rPr>
          <w:position w:val="-50"/>
        </w:rPr>
        <w:object w:dxaOrig="6920" w:dyaOrig="1120">
          <v:shape id="_x0000_i1029" type="#_x0000_t75" style="width:346pt;height:56pt" o:ole="">
            <v:imagedata r:id="rId13" o:title=""/>
          </v:shape>
          <o:OLEObject Type="Embed" ProgID="Equation.DSMT4" ShapeID="_x0000_i1029" DrawAspect="Content" ObjectID="_1665232296" r:id="rId14"/>
        </w:object>
      </w:r>
    </w:p>
    <w:p w:rsidR="009B50A8" w:rsidRPr="009B50A8" w:rsidRDefault="009B50A8" w:rsidP="006E7367">
      <w:pPr>
        <w:rPr>
          <w:lang w:val="en-US"/>
        </w:rPr>
      </w:pPr>
      <w:r>
        <w:t xml:space="preserve">Итоговая сложность программы: </w:t>
      </w:r>
      <w:r w:rsidRPr="00681468">
        <w:rPr>
          <w:position w:val="-10"/>
        </w:rPr>
        <w:object w:dxaOrig="639" w:dyaOrig="360">
          <v:shape id="_x0000_i1030" type="#_x0000_t75" style="width:32pt;height:18pt" o:ole="">
            <v:imagedata r:id="rId15" o:title=""/>
          </v:shape>
          <o:OLEObject Type="Embed" ProgID="Equation.DSMT4" ShapeID="_x0000_i1030" DrawAspect="Content" ObjectID="_1665232297" r:id="rId16"/>
        </w:object>
      </w:r>
      <w:bookmarkStart w:id="0" w:name="_GoBack"/>
      <w:bookmarkEnd w:id="0"/>
    </w:p>
    <w:sectPr w:rsidR="009B50A8" w:rsidRPr="009B5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848"/>
    <w:rsid w:val="000C2848"/>
    <w:rsid w:val="000D02DE"/>
    <w:rsid w:val="001D6068"/>
    <w:rsid w:val="006E7367"/>
    <w:rsid w:val="009B50A8"/>
    <w:rsid w:val="00E2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2020-10-26T11:26:00Z</dcterms:created>
  <dcterms:modified xsi:type="dcterms:W3CDTF">2020-10-26T12:45:00Z</dcterms:modified>
</cp:coreProperties>
</file>