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85" w:rsidRPr="00A861E0" w:rsidRDefault="00A861E0" w:rsidP="00A861E0">
      <w:pPr>
        <w:pStyle w:val="IntenseQuote"/>
        <w:rPr>
          <w:rFonts w:ascii="Times New Roman" w:eastAsia="Yu Gothic UI Light" w:hAnsi="Times New Roman" w:cs="Times New Roman"/>
          <w:b/>
          <w:i w:val="0"/>
          <w:color w:val="000000" w:themeColor="text1"/>
        </w:rPr>
      </w:pPr>
      <w:r w:rsidRPr="00A861E0">
        <w:rPr>
          <w:rFonts w:ascii="Times New Roman" w:eastAsia="Yu Gothic UI Light" w:hAnsi="Times New Roman" w:cs="Times New Roman"/>
          <w:b/>
          <w:i w:val="0"/>
          <w:color w:val="000000" w:themeColor="text1"/>
        </w:rPr>
        <w:t xml:space="preserve">Japher Motors System </w:t>
      </w:r>
    </w:p>
    <w:p w:rsidR="00A861E0" w:rsidRDefault="00A861E0" w:rsidP="00A861E0">
      <w:pPr>
        <w:tabs>
          <w:tab w:val="left" w:pos="2160"/>
        </w:tabs>
      </w:pP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1275"/>
        <w:gridCol w:w="3242"/>
        <w:gridCol w:w="3583"/>
        <w:gridCol w:w="1260"/>
      </w:tblGrid>
      <w:tr w:rsidR="00A861E0" w:rsidRPr="00A861E0" w:rsidTr="00A8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Pr="00A861E0" w:rsidRDefault="00A861E0" w:rsidP="00A861E0">
            <w:pPr>
              <w:spacing w:line="360" w:lineRule="auto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eastAsia="Yu Gothic UI Light" w:hAnsi="Times New Roman" w:cs="Times New Roman"/>
                <w:sz w:val="16"/>
                <w:szCs w:val="16"/>
              </w:rPr>
              <w:t>Feature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eastAsia="Yu Gothic UI Light" w:hAnsi="Times New Roman" w:cs="Times New Roman"/>
                <w:sz w:val="16"/>
                <w:szCs w:val="16"/>
              </w:rPr>
              <w:t>Requirements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eastAsia="Yu Gothic UI Light" w:hAnsi="Times New Roman" w:cs="Times New Roman"/>
                <w:sz w:val="16"/>
                <w:szCs w:val="16"/>
              </w:rPr>
              <w:t>Tasks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eastAsia="Yu Gothic UI Light" w:hAnsi="Times New Roman" w:cs="Times New Roman"/>
                <w:sz w:val="16"/>
                <w:szCs w:val="16"/>
              </w:rPr>
              <w:t>Assigned to</w:t>
            </w:r>
          </w:p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</w:p>
        </w:tc>
      </w:tr>
      <w:tr w:rsidR="00A861E0" w:rsidRPr="00A861E0" w:rsidTr="00A86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>Implement ERD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ERD should be implemented 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T1: Create database 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Create tables and relationships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T3: Insert demo data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Sandra Anghel</w:t>
            </w:r>
          </w:p>
        </w:tc>
      </w:tr>
      <w:tr w:rsidR="00A861E0" w:rsidRPr="00A861E0" w:rsidTr="00A86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Implement 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customers’</w:t>
            </w: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management </w:t>
            </w: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pStyle w:val="ListParagraph"/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as a system user, I should be able to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view customers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view customer's visits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create a new customer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edit customer's details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search a customer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T0: Create ‘Customers’ menu item into menu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T1: Create customers main page and link menu item ‘Customers’ to it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Display customers from database into a table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T3: Display customers details including visits when onHover customer’s name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T4: Implement search customer name functionality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T5: Create ‘add new customer’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T6: Implement add customer button on customer main page and redirect to new customer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T7: Implement ‘new customer’ functionality and cancel button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T8: Implement edit customer button on customers main page and redirect to ‘new customer page’ but in edit mode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Sandra Anghel</w:t>
            </w:r>
          </w:p>
        </w:tc>
      </w:tr>
      <w:tr w:rsidR="00A861E0" w:rsidRPr="00A861E0" w:rsidTr="00A86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Implement 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services’</w:t>
            </w: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management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pStyle w:val="ListParagraph"/>
              <w:spacing w:line="360" w:lineRule="auto"/>
              <w:ind w:left="3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view services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add a new service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edit a service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search a service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T0: Create ‘Services’ menu item into menu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T1: Create services main page and link menu item ‘Services’ to it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Display services from database into a table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T3: Display services details when onHover service’s name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T4: Implement search service name functionality 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T5: Create ‘add new service’ page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T6: Implement add service button on services main page and redirect to new service page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T7: Implement ‘new service’ functionality and cancel button 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T8: Implement edit service button on services main page and redirect to ‘new service page’ but in edit mode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Kamen </w:t>
            </w:r>
            <w:r w:rsidR="00367043">
              <w:rPr>
                <w:rFonts w:ascii="Times New Roman" w:hAnsi="Times New Roman" w:cs="Times New Roman"/>
                <w:sz w:val="16"/>
                <w:szCs w:val="16"/>
              </w:rPr>
              <w:t>Todorov</w:t>
            </w:r>
          </w:p>
        </w:tc>
      </w:tr>
      <w:tr w:rsidR="00A861E0" w:rsidRPr="00A861E0" w:rsidTr="00A86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Implement 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bookings’</w:t>
            </w: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management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pStyle w:val="ListParagraph"/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view bookings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create a new booking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confirm a booking and print booking ticket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search a booking reference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T0: Create ‘Bookings’ menu item into menu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T1: Create bookings main page and link menu item ‘Bookings’ to it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Display bookings from database into a calendar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T3: Implement search booking reference functionality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T4: Create ‘add new booking’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T5: Implement add new booking button on bookings main page and redirect to new booking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T6: Create booking confirmation page (empty)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T7: Implement ‘new booking’ functionality with redirect to booking confirmation page and cancel button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T8: Implement print booking confirmation functionality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Bianca </w:t>
            </w:r>
            <w:r w:rsidR="00367043">
              <w:rPr>
                <w:rFonts w:ascii="Times New Roman" w:hAnsi="Times New Roman" w:cs="Times New Roman"/>
                <w:sz w:val="16"/>
                <w:szCs w:val="16"/>
              </w:rPr>
              <w:t>Antoci</w:t>
            </w:r>
          </w:p>
        </w:tc>
      </w:tr>
      <w:tr w:rsidR="00A861E0" w:rsidRPr="00A861E0" w:rsidTr="00A86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Implement 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payments’</w:t>
            </w: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management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pStyle w:val="ListParagraph"/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view bookings in order to generate payments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add spare parts to bookings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generate payment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send payment link via email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pay by card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T0: Create ‘Payments’ menu item into menu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T1: Create payments main page and link menu item ‘Payments’ to it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Display bookings with status UnPaid from the database into a table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T3: Create ‘generate payment’ page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T4: Implement generate payment button on payments main page and redirect to generate payment page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T5: Implement ‘send link to pay by email’ functionality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T6: Implement ‘Pay by card’ functionality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T7: Implement cancel button 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Octavian </w:t>
            </w:r>
            <w:r w:rsidR="00367043">
              <w:rPr>
                <w:rFonts w:ascii="Times New Roman" w:hAnsi="Times New Roman" w:cs="Times New Roman"/>
                <w:sz w:val="16"/>
                <w:szCs w:val="16"/>
              </w:rPr>
              <w:t>Libotean</w:t>
            </w:r>
          </w:p>
        </w:tc>
      </w:tr>
      <w:tr w:rsidR="00A861E0" w:rsidRPr="00A861E0" w:rsidTr="00A86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Implement 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spare parts</w:t>
            </w: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(inventory) management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pStyle w:val="ListParagraph"/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view spare parts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add a new spare part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edit a spare part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delete a spare part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search a spare part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T0: Create ‘Inventory’ menu item into menu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T1: Create inventory main page and link menu item ‘Inventory’ to it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Display spare parts from database into a table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T3: Implement search spare part name functionality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T4: Create ‘add new spare part’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T5: Implement add spare part button on inventory main page and redirect to new spare part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T7: Implement ‘new spare part’ functionality and cancel button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T8: Implement edit spare part button on inventory main page and redirect to ‘new spare part’ page but in edit mode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T9: Implement delete spare part button on inventory main page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3670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Claudiu</w:t>
            </w:r>
            <w:r w:rsidR="00367043">
              <w:rPr>
                <w:rFonts w:ascii="Times New Roman" w:hAnsi="Times New Roman" w:cs="Times New Roman"/>
                <w:sz w:val="16"/>
                <w:szCs w:val="16"/>
              </w:rPr>
              <w:t xml:space="preserve"> S</w:t>
            </w:r>
            <w:bookmarkStart w:id="0" w:name="_GoBack"/>
            <w:bookmarkEnd w:id="0"/>
            <w:r w:rsidR="00367043">
              <w:rPr>
                <w:rFonts w:ascii="Times New Roman" w:hAnsi="Times New Roman" w:cs="Times New Roman"/>
                <w:sz w:val="16"/>
                <w:szCs w:val="16"/>
              </w:rPr>
              <w:t>telian</w:t>
            </w:r>
          </w:p>
        </w:tc>
      </w:tr>
    </w:tbl>
    <w:p w:rsidR="00A861E0" w:rsidRPr="00946A8B" w:rsidRDefault="00A861E0" w:rsidP="00A861E0">
      <w:pPr>
        <w:rPr>
          <w:rFonts w:ascii="Calibri Light" w:hAnsi="Calibri Light" w:cs="Calibri Light"/>
          <w:sz w:val="18"/>
          <w:szCs w:val="18"/>
        </w:rPr>
      </w:pPr>
    </w:p>
    <w:p w:rsidR="00A861E0" w:rsidRDefault="00A861E0" w:rsidP="00A861E0">
      <w:pPr>
        <w:tabs>
          <w:tab w:val="left" w:pos="2160"/>
        </w:tabs>
      </w:pPr>
    </w:p>
    <w:sectPr w:rsidR="00A8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A2A"/>
    <w:multiLevelType w:val="hybridMultilevel"/>
    <w:tmpl w:val="E8DC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046E"/>
    <w:multiLevelType w:val="hybridMultilevel"/>
    <w:tmpl w:val="5D225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13EF9"/>
    <w:multiLevelType w:val="hybridMultilevel"/>
    <w:tmpl w:val="42E4A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D2299"/>
    <w:multiLevelType w:val="hybridMultilevel"/>
    <w:tmpl w:val="0E6EF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67DC0"/>
    <w:multiLevelType w:val="hybridMultilevel"/>
    <w:tmpl w:val="FBFA6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6456A"/>
    <w:multiLevelType w:val="hybridMultilevel"/>
    <w:tmpl w:val="79E4A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0"/>
    <w:rsid w:val="00367043"/>
    <w:rsid w:val="005F1585"/>
    <w:rsid w:val="00A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5459"/>
  <w15:chartTrackingRefBased/>
  <w15:docId w15:val="{FAEB831B-8A69-4D38-B17D-BA82258E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-Accent1">
    <w:name w:val="List Table 2 Accent 1"/>
    <w:basedOn w:val="TableNormal"/>
    <w:uiPriority w:val="47"/>
    <w:rsid w:val="00A861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E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8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</dc:creator>
  <cp:keywords/>
  <dc:description/>
  <cp:lastModifiedBy>Sandra A</cp:lastModifiedBy>
  <cp:revision>1</cp:revision>
  <dcterms:created xsi:type="dcterms:W3CDTF">2020-11-14T20:40:00Z</dcterms:created>
  <dcterms:modified xsi:type="dcterms:W3CDTF">2020-11-14T21:01:00Z</dcterms:modified>
</cp:coreProperties>
</file>