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585" w:rsidRPr="00A861E0" w:rsidRDefault="00A861E0" w:rsidP="00A861E0">
      <w:pPr>
        <w:pStyle w:val="IntenseQuote"/>
        <w:rPr>
          <w:rFonts w:ascii="Times New Roman" w:eastAsia="Yu Gothic UI Light" w:hAnsi="Times New Roman" w:cs="Times New Roman"/>
          <w:b/>
          <w:i w:val="0"/>
          <w:color w:val="000000" w:themeColor="text1"/>
        </w:rPr>
      </w:pPr>
      <w:r w:rsidRPr="00A861E0">
        <w:rPr>
          <w:rFonts w:ascii="Times New Roman" w:eastAsia="Yu Gothic UI Light" w:hAnsi="Times New Roman" w:cs="Times New Roman"/>
          <w:b/>
          <w:i w:val="0"/>
          <w:color w:val="000000" w:themeColor="text1"/>
        </w:rPr>
        <w:t xml:space="preserve">Japher Motors System </w:t>
      </w:r>
    </w:p>
    <w:p w:rsidR="00A861E0" w:rsidRDefault="00A861E0" w:rsidP="00A861E0">
      <w:pPr>
        <w:tabs>
          <w:tab w:val="left" w:pos="2160"/>
        </w:tabs>
      </w:pPr>
    </w:p>
    <w:tbl>
      <w:tblPr>
        <w:tblStyle w:val="ListTable2-Accent1"/>
        <w:tblW w:w="0" w:type="auto"/>
        <w:tblLook w:val="04A0" w:firstRow="1" w:lastRow="0" w:firstColumn="1" w:lastColumn="0" w:noHBand="0" w:noVBand="1"/>
      </w:tblPr>
      <w:tblGrid>
        <w:gridCol w:w="1275"/>
        <w:gridCol w:w="3242"/>
        <w:gridCol w:w="3583"/>
        <w:gridCol w:w="1260"/>
      </w:tblGrid>
      <w:tr w:rsidR="00A861E0" w:rsidRPr="00A861E0" w:rsidTr="00A8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Pr="00A861E0" w:rsidRDefault="00A861E0" w:rsidP="00A861E0">
            <w:pPr>
              <w:spacing w:line="360" w:lineRule="auto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eastAsia="Yu Gothic UI Light" w:hAnsi="Times New Roman" w:cs="Times New Roman"/>
                <w:sz w:val="16"/>
                <w:szCs w:val="16"/>
              </w:rPr>
              <w:t>Feature</w:t>
            </w: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eastAsia="Yu Gothic UI Light" w:hAnsi="Times New Roman" w:cs="Times New Roman"/>
                <w:sz w:val="16"/>
                <w:szCs w:val="16"/>
              </w:rPr>
              <w:t>Requirements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eastAsia="Yu Gothic UI Light" w:hAnsi="Times New Roman" w:cs="Times New Roman"/>
                <w:sz w:val="16"/>
                <w:szCs w:val="16"/>
              </w:rPr>
              <w:t>Tasks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eastAsia="Yu Gothic UI Light" w:hAnsi="Times New Roman" w:cs="Times New Roman"/>
                <w:sz w:val="16"/>
                <w:szCs w:val="16"/>
              </w:rPr>
              <w:t>Assigned to</w:t>
            </w:r>
          </w:p>
          <w:p w:rsidR="00A861E0" w:rsidRPr="00A861E0" w:rsidRDefault="00A861E0" w:rsidP="00A861E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Gothic UI Light" w:hAnsi="Times New Roman" w:cs="Times New Roman"/>
                <w:sz w:val="16"/>
                <w:szCs w:val="16"/>
              </w:rPr>
            </w:pPr>
          </w:p>
        </w:tc>
      </w:tr>
      <w:tr w:rsidR="00A861E0" w:rsidRPr="00A861E0" w:rsidTr="00A86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>Implement ERD</w:t>
            </w: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ERD should be implemented 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T1: Create database 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T2: Create tables and relationships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T3: Insert demo data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Sandra Anghel</w:t>
            </w:r>
          </w:p>
        </w:tc>
      </w:tr>
      <w:tr w:rsidR="00A861E0" w:rsidRPr="00A861E0" w:rsidTr="00A86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Implement </w:t>
            </w: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customers’</w:t>
            </w: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management </w:t>
            </w: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Default="00A861E0" w:rsidP="00A861E0">
            <w:pPr>
              <w:pStyle w:val="ListParagraph"/>
              <w:spacing w:line="360" w:lineRule="auto"/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as a system user, I should be able to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view customers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view customer's visits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create a new customer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edit customer's details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search a customer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T0: Create ‘Customers’ menu item into menu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T1: Create customers main page and link menu item ‘Customers’ to it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T2: Display customers from database into a table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T3: Display customers details including</w:t>
            </w:r>
            <w:r w:rsidR="008B2254">
              <w:rPr>
                <w:rFonts w:ascii="Times New Roman" w:hAnsi="Times New Roman" w:cs="Times New Roman"/>
                <w:sz w:val="16"/>
                <w:szCs w:val="16"/>
              </w:rPr>
              <w:t xml:space="preserve"> visits when click on</w:t>
            </w:r>
            <w:bookmarkStart w:id="0" w:name="_GoBack"/>
            <w:bookmarkEnd w:id="0"/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 customer’s name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T4: Implement search customer name functionality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T5: Create ‘add new customer’ page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T6: Implement add customer button on customer main page and redirect to new customer page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T7: Implement ‘new customer’ functionality and cancel button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T8: Implement edit customer button on customers main page and redirect to ‘new customer page’ but in edit mode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Sandra Anghel</w:t>
            </w:r>
          </w:p>
        </w:tc>
      </w:tr>
      <w:tr w:rsidR="00A861E0" w:rsidRPr="00A861E0" w:rsidTr="00A86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Implement </w:t>
            </w: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services’</w:t>
            </w: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management</w:t>
            </w: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Default="00A861E0" w:rsidP="00A861E0">
            <w:pPr>
              <w:pStyle w:val="ListParagraph"/>
              <w:spacing w:line="360" w:lineRule="auto"/>
              <w:ind w:left="3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view services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add a new service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edit a service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search a service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T0: Create ‘Services’ menu item into menu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T1: Create services main page and link menu item ‘Services’ to it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T2: Display services from database into a table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T3: Display services details when onHover service’s name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T4: Implement search service name functionality 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T5: Create ‘add new service’ page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T6: Implement add service button on services main page and redirect to new service page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T7: Implement ‘new service’ functionality and cancel button 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T8: Implement edit service button on services main page and redirect to ‘new service page’ but in edit mode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Kamen </w:t>
            </w:r>
            <w:r w:rsidR="00367043">
              <w:rPr>
                <w:rFonts w:ascii="Times New Roman" w:hAnsi="Times New Roman" w:cs="Times New Roman"/>
                <w:sz w:val="16"/>
                <w:szCs w:val="16"/>
              </w:rPr>
              <w:t>Todorov</w:t>
            </w:r>
          </w:p>
        </w:tc>
      </w:tr>
      <w:tr w:rsidR="00A861E0" w:rsidRPr="00A861E0" w:rsidTr="00A86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Implement </w:t>
            </w: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bookings’</w:t>
            </w: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management</w:t>
            </w: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Default="00A861E0" w:rsidP="00A861E0">
            <w:pPr>
              <w:pStyle w:val="ListParagraph"/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view bookings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create a new booking</w:t>
            </w: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confirm a booking and print booking ticket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search a booking reference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T0: Create ‘Bookings’ menu item into menu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T1: Create bookings main page and link menu item ‘Bookings’ to it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T2: Display bookings from database into a calendar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T3: Implement search booking reference functionality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T4: Create ‘add new booking’ page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T5: Implement add new booking button on bookings main page and redirect to new booking page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T6: Create booking confirmation page (empty)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T7: Implement ‘new booking’ functionality with redirect to booking confirmation page and cancel button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T8: Implement print booking confirmation functionality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Bianca </w:t>
            </w:r>
            <w:r w:rsidR="00367043">
              <w:rPr>
                <w:rFonts w:ascii="Times New Roman" w:hAnsi="Times New Roman" w:cs="Times New Roman"/>
                <w:sz w:val="16"/>
                <w:szCs w:val="16"/>
              </w:rPr>
              <w:t>Antoci</w:t>
            </w:r>
          </w:p>
        </w:tc>
      </w:tr>
      <w:tr w:rsidR="00A861E0" w:rsidRPr="00A861E0" w:rsidTr="00A86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Implement </w:t>
            </w: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payments’</w:t>
            </w: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management</w:t>
            </w: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Default="00A861E0" w:rsidP="00A861E0">
            <w:pPr>
              <w:pStyle w:val="ListParagraph"/>
              <w:spacing w:line="360" w:lineRule="auto"/>
              <w:ind w:left="5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view bookings in order to generate payments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add spare parts to bookings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generate payment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send payment link via email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5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pay by card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T0: Create ‘Payments’ menu item into menu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T1: Create payments main page and link menu item ‘Payments’ to it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T2: Display bookings with status UnPaid from the database into a table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T3: Create ‘generate payment’ page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T4: Implement generate payment button on payments main page and redirect to generate payment page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T5: Implement ‘send link to pay by email’ functionality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T6: Implement ‘Pay by card’ functionality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T7: Implement cancel button </w:t>
            </w: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Octavian </w:t>
            </w:r>
            <w:r w:rsidR="00367043">
              <w:rPr>
                <w:rFonts w:ascii="Times New Roman" w:hAnsi="Times New Roman" w:cs="Times New Roman"/>
                <w:sz w:val="16"/>
                <w:szCs w:val="16"/>
              </w:rPr>
              <w:t>Libotean</w:t>
            </w:r>
          </w:p>
        </w:tc>
      </w:tr>
      <w:tr w:rsidR="00A861E0" w:rsidRPr="00A861E0" w:rsidTr="00A86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right w:val="single" w:sz="4" w:space="0" w:color="auto"/>
            </w:tcBorders>
          </w:tcPr>
          <w:p w:rsid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Implement </w:t>
            </w: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spare parts</w:t>
            </w:r>
            <w:r w:rsidRPr="00A861E0">
              <w:rPr>
                <w:rFonts w:ascii="Times New Roman" w:hAnsi="Times New Roman" w:cs="Times New Roman"/>
                <w:b w:val="0"/>
                <w:sz w:val="16"/>
                <w:szCs w:val="16"/>
              </w:rPr>
              <w:t xml:space="preserve"> (inventory) management</w:t>
            </w:r>
          </w:p>
        </w:tc>
        <w:tc>
          <w:tcPr>
            <w:tcW w:w="3242" w:type="dxa"/>
            <w:tcBorders>
              <w:left w:val="single" w:sz="4" w:space="0" w:color="auto"/>
              <w:right w:val="single" w:sz="4" w:space="0" w:color="auto"/>
            </w:tcBorders>
          </w:tcPr>
          <w:p w:rsidR="00A861E0" w:rsidRDefault="00A861E0" w:rsidP="00A861E0">
            <w:pPr>
              <w:pStyle w:val="ListParagraph"/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view spare parts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add a new spare part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edit a spare part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delete a spare part</w:t>
            </w:r>
          </w:p>
          <w:p w:rsidR="00A861E0" w:rsidRPr="00A861E0" w:rsidRDefault="00A861E0" w:rsidP="00A861E0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5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as a system user, I should be able to </w:t>
            </w:r>
            <w:r w:rsidRPr="00A861E0">
              <w:rPr>
                <w:rFonts w:ascii="Times New Roman" w:hAnsi="Times New Roman" w:cs="Times New Roman"/>
                <w:i/>
                <w:sz w:val="16"/>
                <w:szCs w:val="16"/>
              </w:rPr>
              <w:t>search a spare part</w:t>
            </w:r>
          </w:p>
        </w:tc>
        <w:tc>
          <w:tcPr>
            <w:tcW w:w="3583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T0: Create ‘Inventory’ menu item into menu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T1: Create inventory main page and link menu item ‘Inventory’ to it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T2: Display spare parts from database into a table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T3: Implement search spare part name functionality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T4: Create ‘add new spare part’ page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T5: Implement add spare part button on inventory main page and redirect to new spare part page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 xml:space="preserve">T7: Implement ‘new spare part’ functionality and cancel button 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T8: Implement edit spare part button on inventory main page and redirect to ‘new spare part’ page but in edit mode</w:t>
            </w:r>
          </w:p>
          <w:p w:rsidR="00A861E0" w:rsidRP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 w:rsidRPr="00A861E0">
              <w:rPr>
                <w:rFonts w:ascii="Times New Roman" w:hAnsi="Times New Roman" w:cs="Times New Roman"/>
                <w:sz w:val="16"/>
                <w:szCs w:val="16"/>
              </w:rPr>
              <w:t>T9: Implement delete spare part button on inventory main page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A861E0" w:rsidRDefault="00A861E0" w:rsidP="00A861E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861E0" w:rsidRPr="00A861E0" w:rsidRDefault="00A861E0" w:rsidP="0036704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Claudiu</w:t>
            </w:r>
            <w:r w:rsidR="00367043">
              <w:rPr>
                <w:rFonts w:ascii="Times New Roman" w:hAnsi="Times New Roman" w:cs="Times New Roman"/>
                <w:sz w:val="16"/>
                <w:szCs w:val="16"/>
              </w:rPr>
              <w:t xml:space="preserve"> Stelian</w:t>
            </w:r>
          </w:p>
        </w:tc>
      </w:tr>
    </w:tbl>
    <w:p w:rsidR="00A861E0" w:rsidRPr="00946A8B" w:rsidRDefault="00A861E0" w:rsidP="00A861E0">
      <w:pPr>
        <w:rPr>
          <w:rFonts w:ascii="Calibri Light" w:hAnsi="Calibri Light" w:cs="Calibri Light"/>
          <w:sz w:val="18"/>
          <w:szCs w:val="18"/>
        </w:rPr>
      </w:pPr>
    </w:p>
    <w:p w:rsidR="00A861E0" w:rsidRDefault="00A861E0" w:rsidP="00A861E0">
      <w:pPr>
        <w:tabs>
          <w:tab w:val="left" w:pos="2160"/>
        </w:tabs>
      </w:pPr>
    </w:p>
    <w:sectPr w:rsidR="00A8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A2A"/>
    <w:multiLevelType w:val="hybridMultilevel"/>
    <w:tmpl w:val="E8DCD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046E"/>
    <w:multiLevelType w:val="hybridMultilevel"/>
    <w:tmpl w:val="5D225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13EF9"/>
    <w:multiLevelType w:val="hybridMultilevel"/>
    <w:tmpl w:val="42E4A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D2299"/>
    <w:multiLevelType w:val="hybridMultilevel"/>
    <w:tmpl w:val="0E6EF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67DC0"/>
    <w:multiLevelType w:val="hybridMultilevel"/>
    <w:tmpl w:val="FBFA61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6456A"/>
    <w:multiLevelType w:val="hybridMultilevel"/>
    <w:tmpl w:val="79E4A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0"/>
    <w:rsid w:val="00367043"/>
    <w:rsid w:val="005F1585"/>
    <w:rsid w:val="008B2254"/>
    <w:rsid w:val="00A8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2F99"/>
  <w15:chartTrackingRefBased/>
  <w15:docId w15:val="{FAEB831B-8A69-4D38-B17D-BA82258E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2-Accent1">
    <w:name w:val="List Table 2 Accent 1"/>
    <w:basedOn w:val="TableNormal"/>
    <w:uiPriority w:val="47"/>
    <w:rsid w:val="00A861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1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1E0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A86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</dc:creator>
  <cp:keywords/>
  <dc:description/>
  <cp:lastModifiedBy>Sandra A</cp:lastModifiedBy>
  <cp:revision>2</cp:revision>
  <dcterms:created xsi:type="dcterms:W3CDTF">2020-12-11T19:21:00Z</dcterms:created>
  <dcterms:modified xsi:type="dcterms:W3CDTF">2020-12-11T19:21:00Z</dcterms:modified>
</cp:coreProperties>
</file>