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2530F54" w14:textId="77777777" w:rsidR="00EB0BA3" w:rsidRDefault="00EB0BA3">
      <w:pPr>
        <w:pStyle w:val="Title"/>
        <w:rPr>
          <w:color w:val="FF0000"/>
        </w:rPr>
      </w:pPr>
    </w:p>
    <w:p w14:paraId="677FD1E5" w14:textId="77777777" w:rsidR="00EB0BA3" w:rsidRDefault="00EB0BA3">
      <w:pPr>
        <w:pStyle w:val="Title"/>
        <w:rPr>
          <w:color w:val="FF0000"/>
        </w:rPr>
      </w:pPr>
    </w:p>
    <w:p w14:paraId="2DA429DD" w14:textId="77777777" w:rsidR="00EB0BA3" w:rsidRDefault="00313144">
      <w:pPr>
        <w:pStyle w:val="Title"/>
      </w:pPr>
      <w:r>
        <w:rPr>
          <w:noProof/>
          <w:color w:val="FF0000"/>
          <w:lang w:val="fr-FR" w:eastAsia="fr-FR"/>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le"/>
        <w:jc w:val="left"/>
        <w:rPr>
          <w:b w:val="0"/>
          <w:sz w:val="32"/>
          <w:szCs w:val="32"/>
        </w:rPr>
      </w:pPr>
    </w:p>
    <w:p w14:paraId="7D78FBCA" w14:textId="77777777" w:rsidR="004A7EA2" w:rsidRDefault="00BD3202">
      <w:pPr>
        <w:pStyle w:val="Title"/>
        <w:rPr>
          <w:b w:val="0"/>
          <w:sz w:val="32"/>
          <w:szCs w:val="32"/>
        </w:rPr>
      </w:pPr>
      <w:r>
        <w:rPr>
          <w:b w:val="0"/>
          <w:sz w:val="32"/>
          <w:szCs w:val="32"/>
        </w:rPr>
        <w:t>OASIS3-MCT</w:t>
      </w:r>
      <w:r w:rsidR="009131A1">
        <w:rPr>
          <w:b w:val="0"/>
          <w:sz w:val="32"/>
          <w:szCs w:val="32"/>
        </w:rPr>
        <w:t xml:space="preserve"> </w:t>
      </w:r>
      <w:proofErr w:type="spellStart"/>
      <w:r w:rsidR="009131A1" w:rsidRPr="00272CE7">
        <w:rPr>
          <w:b w:val="0"/>
          <w:i/>
          <w:sz w:val="32"/>
          <w:szCs w:val="32"/>
        </w:rPr>
        <w:t>regrid_environment</w:t>
      </w:r>
      <w:proofErr w:type="spellEnd"/>
    </w:p>
    <w:p w14:paraId="6CD7C521" w14:textId="387F331A" w:rsidR="00EB0BA3" w:rsidRPr="004A7EA2" w:rsidRDefault="004429F2" w:rsidP="004A7EA2">
      <w:pPr>
        <w:pStyle w:val="Title"/>
        <w:spacing w:before="120"/>
        <w:rPr>
          <w:b w:val="0"/>
          <w:sz w:val="28"/>
          <w:szCs w:val="28"/>
        </w:rPr>
      </w:pPr>
      <w:r>
        <w:rPr>
          <w:b w:val="0"/>
          <w:sz w:val="28"/>
          <w:szCs w:val="28"/>
        </w:rPr>
        <w:t>January</w:t>
      </w:r>
      <w:r w:rsidRPr="004A7EA2">
        <w:rPr>
          <w:b w:val="0"/>
          <w:sz w:val="28"/>
          <w:szCs w:val="28"/>
        </w:rPr>
        <w:t xml:space="preserve"> </w:t>
      </w:r>
      <w:r w:rsidR="004A7EA2" w:rsidRPr="004A7EA2">
        <w:rPr>
          <w:b w:val="0"/>
          <w:sz w:val="28"/>
          <w:szCs w:val="28"/>
        </w:rPr>
        <w:t>202</w:t>
      </w:r>
      <w:r>
        <w:rPr>
          <w:b w:val="0"/>
          <w:sz w:val="28"/>
          <w:szCs w:val="28"/>
        </w:rPr>
        <w:t>3</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ListParagraph"/>
        <w:numPr>
          <w:ilvl w:val="0"/>
          <w:numId w:val="5"/>
        </w:numPr>
        <w:jc w:val="both"/>
        <w:rPr>
          <w:u w:val="single"/>
          <w:lang w:val="en-GB"/>
        </w:rPr>
      </w:pPr>
      <w:r w:rsidRPr="00A866E2">
        <w:rPr>
          <w:u w:val="single"/>
          <w:lang w:val="en-GB"/>
        </w:rPr>
        <w:t>Introduction</w:t>
      </w:r>
    </w:p>
    <w:p w14:paraId="341DBB93" w14:textId="02D8349B" w:rsidR="00371CC8" w:rsidRDefault="009131A1" w:rsidP="00DB5792">
      <w:pPr>
        <w:spacing w:before="120"/>
        <w:jc w:val="both"/>
        <w:rPr>
          <w:lang w:val="en-GB"/>
        </w:rPr>
      </w:pPr>
      <w:r>
        <w:rPr>
          <w:lang w:val="en-GB"/>
        </w:rPr>
        <w:t xml:space="preserve">The </w:t>
      </w:r>
      <w:proofErr w:type="spellStart"/>
      <w:r w:rsidRPr="00272CE7">
        <w:rPr>
          <w:rFonts w:ascii="Courier New" w:hAnsi="Courier New" w:cs="Courier New"/>
          <w:sz w:val="22"/>
          <w:szCs w:val="22"/>
          <w:lang w:val="en-GB"/>
        </w:rPr>
        <w:t>regrid_environment</w:t>
      </w:r>
      <w:proofErr w:type="spellEnd"/>
      <w:r>
        <w:rPr>
          <w:lang w:val="en-GB"/>
        </w:rPr>
        <w:t xml:space="preserve"> directory offers a</w:t>
      </w:r>
      <w:r w:rsidR="007410B1">
        <w:rPr>
          <w:lang w:val="en-GB"/>
        </w:rPr>
        <w:t xml:space="preserve"> scripting</w:t>
      </w:r>
      <w:r>
        <w:rPr>
          <w:lang w:val="en-GB"/>
        </w:rPr>
        <w:t xml:space="preserve"> environment to calculate </w:t>
      </w:r>
      <w:r w:rsidR="007410B1">
        <w:rPr>
          <w:lang w:val="en-GB"/>
        </w:rPr>
        <w:t xml:space="preserve">the </w:t>
      </w:r>
      <w:proofErr w:type="spellStart"/>
      <w:r w:rsidR="00DB5792">
        <w:rPr>
          <w:lang w:val="en-GB"/>
        </w:rPr>
        <w:t>regridding</w:t>
      </w:r>
      <w:proofErr w:type="spellEnd"/>
      <w:r w:rsidR="00DB5792">
        <w:rPr>
          <w:lang w:val="en-GB"/>
        </w:rPr>
        <w:t xml:space="preserve"> weights and </w:t>
      </w:r>
      <w:r w:rsidR="00424868">
        <w:rPr>
          <w:lang w:val="en-GB"/>
        </w:rPr>
        <w:t>the</w:t>
      </w:r>
      <w:r w:rsidR="00DB5792">
        <w:rPr>
          <w:lang w:val="en-GB"/>
        </w:rPr>
        <w:t xml:space="preserve"> </w:t>
      </w:r>
      <w:proofErr w:type="spellStart"/>
      <w:r w:rsidR="00DB5792">
        <w:rPr>
          <w:lang w:val="en-GB"/>
        </w:rPr>
        <w:t>regridding</w:t>
      </w:r>
      <w:proofErr w:type="spellEnd"/>
      <w:r w:rsidR="00DB5792">
        <w:rPr>
          <w:lang w:val="en-GB"/>
        </w:rPr>
        <w:t xml:space="preserve"> error for specific couple of grids</w:t>
      </w:r>
      <w:r>
        <w:rPr>
          <w:lang w:val="en-GB"/>
        </w:rPr>
        <w:t xml:space="preserve"> </w:t>
      </w:r>
      <w:r w:rsidR="00DB5792">
        <w:rPr>
          <w:lang w:val="en-GB"/>
        </w:rPr>
        <w:t xml:space="preserve">and specific </w:t>
      </w:r>
      <w:proofErr w:type="spellStart"/>
      <w:r w:rsidR="00DB5792">
        <w:rPr>
          <w:lang w:val="en-GB"/>
        </w:rPr>
        <w:t>regridding</w:t>
      </w:r>
      <w:proofErr w:type="spellEnd"/>
      <w:r w:rsidR="00DB5792">
        <w:rPr>
          <w:lang w:val="en-GB"/>
        </w:rPr>
        <w:t xml:space="preserve"> algorithms with either the SCRIP library</w:t>
      </w:r>
      <w:r w:rsidR="00D93F88">
        <w:rPr>
          <w:lang w:val="en-GB"/>
        </w:rPr>
        <w:t>,</w:t>
      </w:r>
      <w:r w:rsidR="00DB5792">
        <w:rPr>
          <w:lang w:val="en-GB"/>
        </w:rPr>
        <w:t xml:space="preserve"> ESMF or XIOS.</w:t>
      </w:r>
      <w:r w:rsidR="00FA1FBE">
        <w:rPr>
          <w:lang w:val="en-GB"/>
        </w:rPr>
        <w:t xml:space="preserve"> The </w:t>
      </w:r>
      <w:proofErr w:type="spellStart"/>
      <w:r w:rsidR="00FA1FBE" w:rsidRPr="001F65D9">
        <w:rPr>
          <w:i/>
          <w:lang w:val="en-GB"/>
        </w:rPr>
        <w:t>regrid_environment</w:t>
      </w:r>
      <w:proofErr w:type="spellEnd"/>
      <w:r w:rsidR="00FA1FBE">
        <w:rPr>
          <w:lang w:val="en-GB"/>
        </w:rPr>
        <w:t xml:space="preserve"> </w:t>
      </w:r>
      <w:r w:rsidR="00FA1FBE" w:rsidRPr="00371CC8">
        <w:rPr>
          <w:lang w:val="en-GB"/>
        </w:rPr>
        <w:t xml:space="preserve">also allows the creation of </w:t>
      </w:r>
      <w:r w:rsidR="00FA1FBE">
        <w:rPr>
          <w:lang w:val="en-GB"/>
        </w:rPr>
        <w:t>sea-</w:t>
      </w:r>
      <w:r w:rsidR="00FA1FBE" w:rsidRPr="00371CC8">
        <w:rPr>
          <w:lang w:val="en-GB"/>
        </w:rPr>
        <w:t>land masks of an atmospheric grid cons</w:t>
      </w:r>
      <w:r w:rsidR="00FA1FBE">
        <w:rPr>
          <w:lang w:val="en-GB"/>
        </w:rPr>
        <w:t>istent with a</w:t>
      </w:r>
      <w:r w:rsidR="005069E8">
        <w:rPr>
          <w:lang w:val="en-GB"/>
        </w:rPr>
        <w:t xml:space="preserve"> specific</w:t>
      </w:r>
      <w:r w:rsidR="00FA1FBE">
        <w:rPr>
          <w:lang w:val="en-GB"/>
        </w:rPr>
        <w:t xml:space="preserve"> ocean grid and a</w:t>
      </w:r>
      <w:r w:rsidR="00FA1FBE" w:rsidRPr="00371CC8">
        <w:rPr>
          <w:lang w:val="en-GB"/>
        </w:rPr>
        <w:t xml:space="preserve"> </w:t>
      </w:r>
      <w:r w:rsidR="005069E8">
        <w:rPr>
          <w:lang w:val="en-GB"/>
        </w:rPr>
        <w:t xml:space="preserve">specific </w:t>
      </w:r>
      <w:proofErr w:type="spellStart"/>
      <w:r w:rsidR="00FA1FBE">
        <w:rPr>
          <w:lang w:val="en-GB"/>
        </w:rPr>
        <w:t>regridding</w:t>
      </w:r>
      <w:proofErr w:type="spellEnd"/>
      <w:r w:rsidR="00FA1FBE" w:rsidRPr="00371CC8">
        <w:rPr>
          <w:lang w:val="en-GB"/>
        </w:rPr>
        <w:t xml:space="preserve"> library.</w:t>
      </w:r>
    </w:p>
    <w:p w14:paraId="1A5F5992" w14:textId="385FF4C0"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 xml:space="preserve">parallelized with a mix of OpenMP and MPI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r w:rsidR="000D1989">
        <w:rPr>
          <w:lang w:val="en-GB"/>
        </w:rPr>
        <w:t xml:space="preserve"> </w:t>
      </w:r>
      <w:r w:rsidR="000D1989" w:rsidRPr="000800B3">
        <w:rPr>
          <w:lang w:val="en-GB"/>
        </w:rPr>
        <w:t>(</w:t>
      </w:r>
      <w:proofErr w:type="spellStart"/>
      <w:r w:rsidR="000D1989" w:rsidRPr="000800B3">
        <w:rPr>
          <w:lang w:val="en-GB"/>
        </w:rPr>
        <w:t>Piacentini</w:t>
      </w:r>
      <w:proofErr w:type="spellEnd"/>
      <w:r w:rsidR="000D1989" w:rsidRPr="000800B3">
        <w:rPr>
          <w:lang w:val="en-GB"/>
        </w:rPr>
        <w:t xml:space="preserve"> et al. 2018)</w:t>
      </w:r>
      <w:r w:rsidRPr="000800B3">
        <w:rPr>
          <w:lang w:val="en-GB"/>
        </w:rPr>
        <w:t>.</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 xml:space="preserve">ed in 2019 (Valcke &amp; </w:t>
      </w:r>
      <w:proofErr w:type="spellStart"/>
      <w:r w:rsidRPr="000800B3">
        <w:rPr>
          <w:lang w:val="en-GB"/>
        </w:rPr>
        <w:t>Piacentini</w:t>
      </w:r>
      <w:proofErr w:type="spellEnd"/>
      <w:r w:rsidRPr="000800B3">
        <w:rPr>
          <w:lang w:val="en-GB"/>
        </w:rPr>
        <w:t xml:space="preserve">, 2019; </w:t>
      </w:r>
      <w:proofErr w:type="spellStart"/>
      <w:r w:rsidRPr="000800B3">
        <w:rPr>
          <w:lang w:val="en-GB"/>
        </w:rPr>
        <w:t>Jonville</w:t>
      </w:r>
      <w:proofErr w:type="spellEnd"/>
      <w:r w:rsidRPr="000800B3">
        <w:rPr>
          <w:lang w:val="en-GB"/>
        </w:rPr>
        <w:t xml:space="preserve"> &amp; Valcke, 2019). This analysis led to the conclusion that other </w:t>
      </w:r>
      <w:proofErr w:type="spellStart"/>
      <w:r w:rsidRPr="000800B3">
        <w:rPr>
          <w:lang w:val="en-GB"/>
        </w:rPr>
        <w:t>regridding</w:t>
      </w:r>
      <w:proofErr w:type="spellEnd"/>
      <w:r w:rsidRPr="000800B3">
        <w:rPr>
          <w:lang w:val="en-GB"/>
        </w:rPr>
        <w:t xml:space="preserve"> possibilities should be offered in OASIS3-MCT.</w:t>
      </w:r>
      <w:r>
        <w:rPr>
          <w:lang w:val="en-GB"/>
        </w:rPr>
        <w:t xml:space="preserve"> </w:t>
      </w:r>
      <w:r w:rsidR="000F04DA">
        <w:rPr>
          <w:lang w:val="en-GB"/>
        </w:rPr>
        <w:t xml:space="preserve">A </w:t>
      </w:r>
      <w:proofErr w:type="spellStart"/>
      <w:r w:rsidR="000F04DA">
        <w:rPr>
          <w:lang w:val="en-GB"/>
        </w:rPr>
        <w:t>regridding</w:t>
      </w:r>
      <w:proofErr w:type="spellEnd"/>
      <w:r w:rsidR="000F04DA">
        <w:rPr>
          <w:lang w:val="en-GB"/>
        </w:rPr>
        <w:t xml:space="preserve"> benchmark was set up and </w:t>
      </w:r>
      <w:r w:rsidR="000F04DA" w:rsidRPr="0ADB10D6">
        <w:rPr>
          <w:lang w:val="en-GB"/>
        </w:rPr>
        <w:t xml:space="preserve">the </w:t>
      </w:r>
      <w:proofErr w:type="spellStart"/>
      <w:r w:rsidR="000F04DA" w:rsidRPr="0ADB10D6">
        <w:rPr>
          <w:lang w:val="en-GB"/>
        </w:rPr>
        <w:t>regridding</w:t>
      </w:r>
      <w:proofErr w:type="spellEnd"/>
      <w:r w:rsidR="000F04DA" w:rsidRPr="0ADB10D6">
        <w:rPr>
          <w:lang w:val="en-GB"/>
        </w:rPr>
        <w:t xml:space="preserve"> functionality </w:t>
      </w:r>
      <w:r w:rsidR="00D93F88">
        <w:rPr>
          <w:lang w:val="en-GB"/>
        </w:rPr>
        <w:t xml:space="preserve">of different </w:t>
      </w:r>
      <w:proofErr w:type="spellStart"/>
      <w:r w:rsidR="00D93F88" w:rsidRPr="000800B3">
        <w:rPr>
          <w:lang w:val="en-GB"/>
        </w:rPr>
        <w:t>regridding</w:t>
      </w:r>
      <w:proofErr w:type="spellEnd"/>
      <w:r w:rsidR="00D93F88" w:rsidRPr="000800B3">
        <w:rPr>
          <w:lang w:val="en-GB"/>
        </w:rPr>
        <w:t xml:space="preserve">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w:t>
      </w:r>
      <w:proofErr w:type="spellStart"/>
      <w:r w:rsidR="001A3160" w:rsidRPr="009C05B3">
        <w:rPr>
          <w:lang w:val="en-GB"/>
        </w:rPr>
        <w:t>regridding</w:t>
      </w:r>
      <w:r w:rsidR="007410B1">
        <w:rPr>
          <w:lang w:val="en-GB"/>
        </w:rPr>
        <w:t>s</w:t>
      </w:r>
      <w:proofErr w:type="spellEnd"/>
      <w:r w:rsidR="001A3160" w:rsidRPr="009C05B3">
        <w:rPr>
          <w:lang w:val="en-GB"/>
        </w:rPr>
        <w:t>.</w:t>
      </w:r>
      <w:r w:rsidR="001A3160">
        <w:rPr>
          <w:lang w:val="en-GB"/>
        </w:rPr>
        <w:t xml:space="preserve"> This is what is now offered by </w:t>
      </w:r>
      <w:proofErr w:type="spellStart"/>
      <w:r w:rsidR="001A3160" w:rsidRPr="00272CE7">
        <w:rPr>
          <w:i/>
          <w:lang w:val="en-GB"/>
        </w:rPr>
        <w:t>regrid_environment</w:t>
      </w:r>
      <w:proofErr w:type="spellEnd"/>
      <w:r w:rsidR="001A3160">
        <w:rPr>
          <w:lang w:val="en-GB"/>
        </w:rPr>
        <w: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w:t>
      </w:r>
      <w:proofErr w:type="spellStart"/>
      <w:r w:rsidR="00D93F88">
        <w:rPr>
          <w:lang w:val="en-GB"/>
        </w:rPr>
        <w:t>regridding</w:t>
      </w:r>
      <w:proofErr w:type="spellEnd"/>
      <w:r w:rsidR="00D93F88">
        <w:rPr>
          <w:lang w:val="en-GB"/>
        </w:rPr>
        <w:t xml:space="preserve"> </w:t>
      </w:r>
      <w:r w:rsidRPr="0ADB10D6">
        <w:rPr>
          <w:lang w:val="en-GB"/>
        </w:rPr>
        <w:t>of the coupling data.</w:t>
      </w:r>
    </w:p>
    <w:p w14:paraId="7FDB94BF" w14:textId="721502FE" w:rsidR="00F13DA6" w:rsidRDefault="001A3160" w:rsidP="00B72915">
      <w:pPr>
        <w:snapToGrid w:val="0"/>
        <w:spacing w:before="120"/>
        <w:rPr>
          <w:lang w:val="en-GB"/>
        </w:rPr>
      </w:pPr>
      <w:r w:rsidRPr="0ADB10D6">
        <w:rPr>
          <w:lang w:val="en-GB"/>
        </w:rPr>
        <w:t>XIOS (http://forge.ipsl.jussieu.fr/ioserver) standing for XML-IO-Server is an open source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proofErr w:type="spellStart"/>
      <w:r w:rsidRPr="0ADB10D6">
        <w:rPr>
          <w:lang w:val="en-GB"/>
        </w:rPr>
        <w:t>regridding</w:t>
      </w:r>
      <w:proofErr w:type="spellEnd"/>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i.e. managing </w:t>
      </w:r>
      <w:r w:rsidR="007410B1">
        <w:rPr>
          <w:lang w:val="en-GB"/>
        </w:rPr>
        <w:t>exchange</w:t>
      </w:r>
      <w:r w:rsidRPr="0ADB10D6">
        <w:rPr>
          <w:lang w:val="en-GB"/>
        </w:rPr>
        <w:t xml:space="preserve"> of data not only between a component and a file but also between two components.</w:t>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ListParagraph"/>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ListParagraph"/>
        <w:ind w:left="360"/>
        <w:jc w:val="both"/>
        <w:rPr>
          <w:u w:val="single"/>
          <w:lang w:val="en-GB"/>
        </w:rPr>
      </w:pPr>
    </w:p>
    <w:p w14:paraId="076708F5" w14:textId="1C758DA0" w:rsidR="002C4FBA" w:rsidRDefault="002C4FBA" w:rsidP="00AD499D">
      <w:pPr>
        <w:spacing w:before="120"/>
        <w:jc w:val="both"/>
        <w:rPr>
          <w:lang w:val="en-GB"/>
        </w:rPr>
      </w:pPr>
      <w:r>
        <w:rPr>
          <w:lang w:val="en-GB"/>
        </w:rPr>
        <w:t xml:space="preserve">The </w:t>
      </w:r>
      <w:proofErr w:type="spellStart"/>
      <w:r w:rsidRPr="00272CE7">
        <w:rPr>
          <w:i/>
          <w:lang w:val="en-GB"/>
        </w:rPr>
        <w:t>regrid_environment</w:t>
      </w:r>
      <w:proofErr w:type="spellEnd"/>
      <w:r>
        <w:rPr>
          <w:lang w:val="en-GB"/>
        </w:rPr>
        <w:t xml:space="preserve"> </w:t>
      </w:r>
      <w:r w:rsidR="007410B1">
        <w:rPr>
          <w:lang w:val="en-GB"/>
        </w:rPr>
        <w:t xml:space="preserve">scripts and programs </w:t>
      </w:r>
      <w:r>
        <w:rPr>
          <w:lang w:val="en-GB"/>
        </w:rPr>
        <w:t xml:space="preserve">calculate the </w:t>
      </w:r>
      <w:proofErr w:type="spellStart"/>
      <w:r>
        <w:rPr>
          <w:lang w:val="en-GB"/>
        </w:rPr>
        <w:t>regridding</w:t>
      </w:r>
      <w:proofErr w:type="spellEnd"/>
      <w:r>
        <w:rPr>
          <w:lang w:val="en-GB"/>
        </w:rPr>
        <w:t xml:space="preserve"> weights and the </w:t>
      </w:r>
      <w:proofErr w:type="spellStart"/>
      <w:r>
        <w:rPr>
          <w:lang w:val="en-GB"/>
        </w:rPr>
        <w:t>regridding</w:t>
      </w:r>
      <w:proofErr w:type="spellEnd"/>
      <w:r>
        <w:rPr>
          <w:lang w:val="en-GB"/>
        </w:rPr>
        <w:t xml:space="preserve"> error for the </w:t>
      </w:r>
      <w:proofErr w:type="spellStart"/>
      <w:r w:rsidR="00313144">
        <w:rPr>
          <w:lang w:val="en-GB"/>
        </w:rPr>
        <w:t>regridding</w:t>
      </w:r>
      <w:proofErr w:type="spellEnd"/>
      <w:r w:rsidR="00313144">
        <w:rPr>
          <w:lang w:val="en-GB"/>
        </w:rPr>
        <w:t xml:space="preserve"> library, the </w:t>
      </w:r>
      <w:r>
        <w:rPr>
          <w:lang w:val="en-GB"/>
        </w:rPr>
        <w:t>grids</w:t>
      </w:r>
      <w:r w:rsidR="00313144">
        <w:rPr>
          <w:lang w:val="en-GB"/>
        </w:rPr>
        <w:t xml:space="preserve">, the </w:t>
      </w:r>
      <w:proofErr w:type="spellStart"/>
      <w:r>
        <w:rPr>
          <w:lang w:val="en-GB"/>
        </w:rPr>
        <w:t>regridding</w:t>
      </w:r>
      <w:proofErr w:type="spellEnd"/>
      <w:r>
        <w:rPr>
          <w:lang w:val="en-GB"/>
        </w:rPr>
        <w:t xml:space="preserve">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2FF083D9" w14:textId="4BFF3086" w:rsidR="006C2273" w:rsidRDefault="00256357" w:rsidP="00AD499D">
      <w:pPr>
        <w:spacing w:before="120"/>
        <w:jc w:val="both"/>
        <w:rPr>
          <w:lang w:val="en-GB"/>
        </w:rPr>
      </w:pPr>
      <w:r>
        <w:rPr>
          <w:lang w:val="en-GB"/>
        </w:rPr>
        <w:t xml:space="preserve">A specific script </w:t>
      </w:r>
      <w:r w:rsidR="00E935D0">
        <w:rPr>
          <w:lang w:val="en-GB"/>
        </w:rPr>
        <w:t>run_createMasks.sh can also be used to</w:t>
      </w:r>
      <w:r w:rsidR="006C2273">
        <w:rPr>
          <w:lang w:val="en-GB"/>
        </w:rPr>
        <w:t xml:space="preserve"> </w:t>
      </w:r>
      <w:r>
        <w:rPr>
          <w:lang w:val="en-GB"/>
        </w:rPr>
        <w:t>create</w:t>
      </w:r>
      <w:r w:rsidR="006C2273" w:rsidRPr="00371CC8">
        <w:rPr>
          <w:lang w:val="en-GB"/>
        </w:rPr>
        <w:t xml:space="preserve"> </w:t>
      </w:r>
      <w:r>
        <w:rPr>
          <w:lang w:val="en-GB"/>
        </w:rPr>
        <w:t xml:space="preserve">binary and fractional </w:t>
      </w:r>
      <w:r w:rsidR="006C2273">
        <w:rPr>
          <w:lang w:val="en-GB"/>
        </w:rPr>
        <w:t>sea-</w:t>
      </w:r>
      <w:r w:rsidR="006C2273" w:rsidRPr="00371CC8">
        <w:rPr>
          <w:lang w:val="en-GB"/>
        </w:rPr>
        <w:t xml:space="preserve">land masks </w:t>
      </w:r>
      <w:r>
        <w:rPr>
          <w:lang w:val="en-GB"/>
        </w:rPr>
        <w:t xml:space="preserve">for </w:t>
      </w:r>
      <w:r w:rsidR="00E935D0">
        <w:rPr>
          <w:lang w:val="en-GB"/>
        </w:rPr>
        <w:t>an</w:t>
      </w:r>
      <w:r>
        <w:rPr>
          <w:lang w:val="en-GB"/>
        </w:rPr>
        <w:t xml:space="preserve"> </w:t>
      </w:r>
      <w:r w:rsidR="006C2273" w:rsidRPr="00371CC8">
        <w:rPr>
          <w:lang w:val="en-GB"/>
        </w:rPr>
        <w:t>atmospheric grid cons</w:t>
      </w:r>
      <w:r>
        <w:rPr>
          <w:lang w:val="en-GB"/>
        </w:rPr>
        <w:t>istent with a</w:t>
      </w:r>
      <w:r w:rsidR="00E935D0">
        <w:rPr>
          <w:lang w:val="en-GB"/>
        </w:rPr>
        <w:t xml:space="preserve"> specific</w:t>
      </w:r>
      <w:r>
        <w:rPr>
          <w:lang w:val="en-GB"/>
        </w:rPr>
        <w:t xml:space="preserve"> ocean grid and </w:t>
      </w:r>
      <w:r w:rsidR="00E935D0">
        <w:rPr>
          <w:lang w:val="en-GB"/>
        </w:rPr>
        <w:t>a specific</w:t>
      </w:r>
      <w:r w:rsidR="006C2273" w:rsidRPr="00371CC8">
        <w:rPr>
          <w:lang w:val="en-GB"/>
        </w:rPr>
        <w:t xml:space="preserve"> </w:t>
      </w:r>
      <w:proofErr w:type="spellStart"/>
      <w:r w:rsidR="006C2273">
        <w:rPr>
          <w:lang w:val="en-GB"/>
        </w:rPr>
        <w:t>regridding</w:t>
      </w:r>
      <w:proofErr w:type="spellEnd"/>
      <w:r w:rsidR="006C2273" w:rsidRPr="00371CC8">
        <w:rPr>
          <w:lang w:val="en-GB"/>
        </w:rPr>
        <w:t xml:space="preserve"> library</w:t>
      </w:r>
      <w:r>
        <w:rPr>
          <w:lang w:val="en-GB"/>
        </w:rPr>
        <w:t xml:space="preserve"> chosen by the user</w:t>
      </w:r>
      <w:r w:rsidR="006C2273" w:rsidRPr="00371CC8">
        <w:rPr>
          <w:lang w:val="en-GB"/>
        </w:rPr>
        <w:t>.</w:t>
      </w:r>
    </w:p>
    <w:p w14:paraId="64C6F86F" w14:textId="0939BAA8"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libraries</w:t>
      </w:r>
    </w:p>
    <w:p w14:paraId="16CF4CF0" w14:textId="227EF55E" w:rsidR="00AD499D" w:rsidRDefault="002C4FBA" w:rsidP="00AD499D">
      <w:pPr>
        <w:spacing w:before="120"/>
        <w:jc w:val="both"/>
        <w:rPr>
          <w:lang w:val="en-GB"/>
        </w:rPr>
      </w:pPr>
      <w:r>
        <w:rPr>
          <w:lang w:val="en-GB"/>
        </w:rPr>
        <w:t xml:space="preserve">The </w:t>
      </w:r>
      <w:proofErr w:type="spellStart"/>
      <w:r w:rsidR="00AD499D">
        <w:rPr>
          <w:lang w:val="en-GB"/>
        </w:rPr>
        <w:t>regridding</w:t>
      </w:r>
      <w:proofErr w:type="spellEnd"/>
      <w:r w:rsidR="00AD499D">
        <w:rPr>
          <w:lang w:val="en-GB"/>
        </w:rPr>
        <w:t xml:space="preserve"> library can be either SCRIP (“SCRP”), ESMF (“ESMF”) or XIOS (“XIOS”).</w:t>
      </w:r>
    </w:p>
    <w:p w14:paraId="7B97D4BC" w14:textId="0E7FDFD2" w:rsidR="000D1989" w:rsidRPr="000D1989" w:rsidRDefault="000D1989" w:rsidP="000D1989">
      <w:pPr>
        <w:pStyle w:val="ListParagraph"/>
        <w:numPr>
          <w:ilvl w:val="1"/>
          <w:numId w:val="5"/>
        </w:numPr>
        <w:spacing w:before="240"/>
        <w:ind w:left="788" w:hanging="431"/>
        <w:jc w:val="both"/>
        <w:rPr>
          <w:lang w:val="en-GB"/>
        </w:rPr>
      </w:pPr>
      <w:r w:rsidRPr="000D1989">
        <w:rPr>
          <w:lang w:val="en-GB"/>
        </w:rPr>
        <w:t>Grids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proofErr w:type="spellStart"/>
      <w:r w:rsidRPr="000800B3">
        <w:rPr>
          <w:lang w:val="en-GB"/>
        </w:rPr>
        <w:t>nogt</w:t>
      </w:r>
      <w:proofErr w:type="spellEnd"/>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bggd</w:t>
      </w:r>
      <w:proofErr w:type="spellEnd"/>
      <w:r>
        <w:rPr>
          <w:lang w:val="en-GB"/>
        </w:rPr>
        <w:t>”</w:t>
      </w:r>
      <w:r w:rsidRPr="000800B3">
        <w:rPr>
          <w:lang w:val="en-GB"/>
        </w:rPr>
        <w:t xml:space="preserve">: </w:t>
      </w:r>
      <w:proofErr w:type="spellStart"/>
      <w:r w:rsidRPr="000800B3">
        <w:rPr>
          <w:lang w:val="en-GB"/>
        </w:rPr>
        <w:t>LMDz</w:t>
      </w:r>
      <w:proofErr w:type="spellEnd"/>
      <w:r w:rsidRPr="000800B3">
        <w:rPr>
          <w:lang w:val="en-GB"/>
        </w:rPr>
        <w:t xml:space="preserve">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icos</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icoh</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5E27FE69" w14:textId="23400BDE"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algorithms </w:t>
      </w:r>
    </w:p>
    <w:p w14:paraId="1B08400B" w14:textId="085151A6" w:rsidR="007D135D" w:rsidRDefault="00AD499D" w:rsidP="00AD499D">
      <w:pPr>
        <w:spacing w:before="120"/>
        <w:jc w:val="both"/>
        <w:rPr>
          <w:lang w:val="en-GB"/>
        </w:rPr>
      </w:pPr>
      <w:r>
        <w:rPr>
          <w:lang w:val="en-GB"/>
        </w:rPr>
        <w:t xml:space="preserve">The </w:t>
      </w:r>
      <w:proofErr w:type="spellStart"/>
      <w:r>
        <w:rPr>
          <w:lang w:val="en-GB"/>
        </w:rPr>
        <w:t>regridding</w:t>
      </w:r>
      <w:proofErr w:type="spellEnd"/>
      <w:r>
        <w:rPr>
          <w:lang w:val="en-GB"/>
        </w:rPr>
        <w:t xml:space="preserve"> algorithm can be </w:t>
      </w:r>
      <w:r w:rsidRPr="00AD499D">
        <w:rPr>
          <w:lang w:val="en-GB"/>
        </w:rPr>
        <w:t xml:space="preserve">nearest-neighbour </w:t>
      </w:r>
      <w:r w:rsidR="008205D0">
        <w:rPr>
          <w:lang w:val="en-GB"/>
        </w:rPr>
        <w:t>(“</w:t>
      </w:r>
      <w:proofErr w:type="spellStart"/>
      <w:r w:rsidRPr="00AD499D">
        <w:rPr>
          <w:lang w:val="en-GB"/>
        </w:rPr>
        <w:t>distwgt</w:t>
      </w:r>
      <w:proofErr w:type="spellEnd"/>
      <w:r w:rsidR="008205D0">
        <w:rPr>
          <w:lang w:val="en-GB"/>
        </w:rPr>
        <w:t>”), bilinear</w:t>
      </w:r>
      <w:r w:rsidRPr="00AD499D">
        <w:rPr>
          <w:lang w:val="en-GB"/>
        </w:rPr>
        <w:t xml:space="preserve"> (</w:t>
      </w:r>
      <w:r w:rsidR="008205D0">
        <w:rPr>
          <w:lang w:val="en-GB"/>
        </w:rPr>
        <w:t>“</w:t>
      </w:r>
      <w:proofErr w:type="spellStart"/>
      <w:r w:rsidR="008205D0">
        <w:rPr>
          <w:lang w:val="en-GB"/>
        </w:rPr>
        <w:t>bili</w:t>
      </w:r>
      <w:proofErr w:type="spellEnd"/>
      <w:r w:rsidR="008205D0">
        <w:rPr>
          <w:lang w:val="en-GB"/>
        </w:rPr>
        <w:t>”</w:t>
      </w:r>
      <w:r w:rsidRPr="00AD499D">
        <w:rPr>
          <w:lang w:val="en-GB"/>
        </w:rPr>
        <w:t>),</w:t>
      </w:r>
      <w:r w:rsidR="008205D0">
        <w:rPr>
          <w:lang w:val="en-GB"/>
        </w:rPr>
        <w:t xml:space="preserve"> bicubic (“</w:t>
      </w:r>
      <w:proofErr w:type="spellStart"/>
      <w:r w:rsidR="008205D0">
        <w:rPr>
          <w:lang w:val="en-GB"/>
        </w:rPr>
        <w:t>bicu</w:t>
      </w:r>
      <w:proofErr w:type="spellEnd"/>
      <w:r w:rsidR="008205D0">
        <w:rPr>
          <w:lang w:val="en-GB"/>
        </w:rPr>
        <w:t>”), first or second-order conservative remapping (“</w:t>
      </w:r>
      <w:r w:rsidRPr="00AD499D">
        <w:rPr>
          <w:lang w:val="en-GB"/>
        </w:rPr>
        <w:t>conserv</w:t>
      </w:r>
      <w:r w:rsidR="006C2273">
        <w:rPr>
          <w:lang w:val="en-GB"/>
        </w:rPr>
        <w:t>_</w:t>
      </w:r>
      <w:r w:rsidRPr="00AD499D">
        <w:rPr>
          <w:lang w:val="en-GB"/>
        </w:rPr>
        <w:t>1st</w:t>
      </w:r>
      <w:r w:rsidR="008205D0">
        <w:rPr>
          <w:lang w:val="en-GB"/>
        </w:rPr>
        <w:t>”</w:t>
      </w:r>
      <w:r w:rsidRPr="00AD499D">
        <w:rPr>
          <w:lang w:val="en-GB"/>
        </w:rPr>
        <w:t xml:space="preserve"> or </w:t>
      </w:r>
      <w:r w:rsidR="008205D0">
        <w:rPr>
          <w:lang w:val="en-GB"/>
        </w:rPr>
        <w:t>“</w:t>
      </w:r>
      <w:r w:rsidRPr="00AD499D">
        <w:rPr>
          <w:lang w:val="en-GB"/>
        </w:rPr>
        <w:t>conserv</w:t>
      </w:r>
      <w:r w:rsidR="006C2273">
        <w:rPr>
          <w:lang w:val="en-GB"/>
        </w:rPr>
        <w:t>_</w:t>
      </w:r>
      <w:r w:rsidRPr="00AD499D">
        <w:rPr>
          <w:lang w:val="en-GB"/>
        </w:rPr>
        <w:t>2nd</w:t>
      </w:r>
      <w:r w:rsidR="008205D0">
        <w:rPr>
          <w:lang w:val="en-GB"/>
        </w:rPr>
        <w:t>”)</w:t>
      </w:r>
      <w:r w:rsidR="002B4A33">
        <w:rPr>
          <w:rStyle w:val="FootnoteReferenc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 xml:space="preserve">XIOS does not support </w:t>
      </w:r>
      <w:proofErr w:type="spellStart"/>
      <w:r>
        <w:rPr>
          <w:lang w:val="en-GB"/>
        </w:rPr>
        <w:t>distwgt</w:t>
      </w:r>
      <w:proofErr w:type="spellEnd"/>
      <w:r>
        <w:rPr>
          <w:lang w:val="en-GB"/>
        </w:rPr>
        <w:t xml:space="preserve">, </w:t>
      </w:r>
      <w:proofErr w:type="spellStart"/>
      <w:r>
        <w:rPr>
          <w:lang w:val="en-GB"/>
        </w:rPr>
        <w:t>bili</w:t>
      </w:r>
      <w:proofErr w:type="spellEnd"/>
      <w:r>
        <w:rPr>
          <w:lang w:val="en-GB"/>
        </w:rPr>
        <w:t xml:space="preserve"> or </w:t>
      </w:r>
      <w:proofErr w:type="spellStart"/>
      <w:r>
        <w:rPr>
          <w:lang w:val="en-GB"/>
        </w:rPr>
        <w:t>bicu</w:t>
      </w:r>
      <w:proofErr w:type="spellEnd"/>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w:t>
      </w:r>
      <w:proofErr w:type="spellStart"/>
      <w:r>
        <w:rPr>
          <w:lang w:val="en-GB"/>
        </w:rPr>
        <w:t>bili</w:t>
      </w:r>
      <w:proofErr w:type="spellEnd"/>
      <w:r>
        <w:rPr>
          <w:lang w:val="en-GB"/>
        </w:rPr>
        <w:t xml:space="preserve"> or </w:t>
      </w:r>
      <w:proofErr w:type="spellStart"/>
      <w:r>
        <w:rPr>
          <w:lang w:val="en-GB"/>
        </w:rPr>
        <w:t>bicu</w:t>
      </w:r>
      <w:proofErr w:type="spellEnd"/>
      <w:r>
        <w:rPr>
          <w:lang w:val="en-GB"/>
        </w:rPr>
        <w:t xml:space="preserve"> for U grids </w:t>
      </w:r>
    </w:p>
    <w:p w14:paraId="094A93DC" w14:textId="17C152B4" w:rsidR="000D1989" w:rsidRPr="000D1989" w:rsidRDefault="000D1989" w:rsidP="000D1989">
      <w:pPr>
        <w:pStyle w:val="ListParagraph"/>
        <w:numPr>
          <w:ilvl w:val="1"/>
          <w:numId w:val="5"/>
        </w:numPr>
        <w:spacing w:before="240"/>
        <w:ind w:left="788" w:hanging="431"/>
        <w:jc w:val="both"/>
        <w:rPr>
          <w:lang w:val="en-GB"/>
        </w:rPr>
      </w:pPr>
      <w:r w:rsidRPr="000D1989">
        <w:rPr>
          <w:lang w:val="en-GB"/>
        </w:rPr>
        <w:t xml:space="preserve">Functions used to define the field to </w:t>
      </w:r>
      <w:proofErr w:type="spellStart"/>
      <w:r w:rsidRPr="000D1989">
        <w:rPr>
          <w:lang w:val="en-GB"/>
        </w:rPr>
        <w:t>regrid</w:t>
      </w:r>
      <w:proofErr w:type="spellEnd"/>
    </w:p>
    <w:p w14:paraId="43BB78AE" w14:textId="5D651103" w:rsidR="00313144" w:rsidRPr="000D1989" w:rsidRDefault="00313144" w:rsidP="00313144">
      <w:pPr>
        <w:spacing w:before="120"/>
        <w:jc w:val="both"/>
        <w:rPr>
          <w:lang w:val="en-GB"/>
        </w:rPr>
      </w:pPr>
      <w:r w:rsidRPr="000D1989">
        <w:rPr>
          <w:lang w:val="en-GB"/>
        </w:rPr>
        <w:t xml:space="preserve">The </w:t>
      </w:r>
      <w:r w:rsidR="00A866E2" w:rsidRPr="000D1989">
        <w:rPr>
          <w:lang w:val="en-GB"/>
        </w:rPr>
        <w:t xml:space="preserve">analytical </w:t>
      </w:r>
      <w:r w:rsidRPr="000D1989">
        <w:rPr>
          <w:lang w:val="en-GB"/>
        </w:rPr>
        <w:t>function can be either</w:t>
      </w:r>
      <w:r w:rsidR="00595DEB" w:rsidRPr="000D1989">
        <w:rPr>
          <w:lang w:val="en-GB"/>
        </w:rPr>
        <w:t xml:space="preserve"> (see Figure 1)</w:t>
      </w:r>
      <w:r w:rsidRPr="000D1989">
        <w:rPr>
          <w:lang w:val="en-GB"/>
        </w:rPr>
        <w:t>:</w:t>
      </w:r>
    </w:p>
    <w:p w14:paraId="5E4D0832" w14:textId="190721D7" w:rsidR="00313144" w:rsidRPr="006C2273" w:rsidRDefault="00313144" w:rsidP="00BE260D">
      <w:pPr>
        <w:pStyle w:val="ListParagraph"/>
        <w:numPr>
          <w:ilvl w:val="0"/>
          <w:numId w:val="12"/>
        </w:numPr>
        <w:jc w:val="both"/>
        <w:rPr>
          <w:lang w:val="en-GB"/>
        </w:rPr>
      </w:pPr>
      <w:r w:rsidRPr="006C2273">
        <w:rPr>
          <w:lang w:val="en-GB"/>
        </w:rPr>
        <w:t>sinusoid</w:t>
      </w:r>
      <w:r w:rsidR="00595DEB" w:rsidRPr="006C2273">
        <w:rPr>
          <w:lang w:val="en-GB"/>
        </w:rPr>
        <w:t xml:space="preserve">: </w:t>
      </w:r>
      <w:r w:rsidRPr="006C2273">
        <w:rPr>
          <w:lang w:val="en-GB"/>
        </w:rPr>
        <w:t>a slowly varying standard sinusoid over the globe</w:t>
      </w:r>
    </w:p>
    <w:p w14:paraId="55F72CC7" w14:textId="77777777" w:rsidR="006C2273" w:rsidRDefault="006C2273" w:rsidP="00BE260D">
      <w:pPr>
        <w:pStyle w:val="ListParagraph"/>
        <w:numPr>
          <w:ilvl w:val="0"/>
          <w:numId w:val="12"/>
        </w:numPr>
        <w:jc w:val="both"/>
        <w:rPr>
          <w:lang w:val="en-GB"/>
        </w:rPr>
      </w:pPr>
      <w:r w:rsidRPr="006C2273">
        <w:rPr>
          <w:lang w:val="en-GB"/>
        </w:rPr>
        <w:t>harmonic: a more rapidly varying function with 16 maximums and 16 minimums in northern and southern bands</w:t>
      </w:r>
    </w:p>
    <w:p w14:paraId="64696975" w14:textId="30DF9567" w:rsidR="00256357" w:rsidRDefault="00256357" w:rsidP="00BE260D">
      <w:pPr>
        <w:pStyle w:val="ListParagraph"/>
        <w:numPr>
          <w:ilvl w:val="0"/>
          <w:numId w:val="12"/>
        </w:numPr>
        <w:jc w:val="both"/>
        <w:rPr>
          <w:lang w:val="en-GB"/>
        </w:rPr>
      </w:pPr>
      <w:r w:rsidRPr="000800B3">
        <w:rPr>
          <w:lang w:val="en-GB"/>
        </w:rPr>
        <w:t xml:space="preserve">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0109B74" w14:textId="77777777" w:rsidR="00256357" w:rsidRPr="00256357" w:rsidRDefault="00256357" w:rsidP="00256357">
      <w:pPr>
        <w:pStyle w:val="ListParagraph"/>
        <w:numPr>
          <w:ilvl w:val="0"/>
          <w:numId w:val="12"/>
        </w:numPr>
        <w:jc w:val="both"/>
        <w:rPr>
          <w:lang w:val="en-GB"/>
        </w:rPr>
      </w:pPr>
      <w:r w:rsidRPr="00256357">
        <w:rPr>
          <w:lang w:val="en-GB"/>
        </w:rPr>
        <w:t>gulfstream: the slowly varying standard sinusoid with a mimicked Gulf Stream</w:t>
      </w:r>
    </w:p>
    <w:p w14:paraId="326D9B06" w14:textId="33DA612D" w:rsidR="00595DEB" w:rsidRPr="000800B3" w:rsidRDefault="00595DEB" w:rsidP="00BE260D">
      <w:pPr>
        <w:ind w:left="360"/>
        <w:rPr>
          <w:lang w:val="en-GB"/>
        </w:rPr>
      </w:pPr>
    </w:p>
    <w:p w14:paraId="546BA932" w14:textId="2BF9F905" w:rsidR="00AD499D" w:rsidRDefault="006C2273" w:rsidP="00595DEB">
      <w:pPr>
        <w:spacing w:before="120"/>
        <w:jc w:val="center"/>
        <w:rPr>
          <w:lang w:val="en-GB"/>
        </w:rPr>
      </w:pPr>
      <w:r w:rsidRPr="000800B3">
        <w:rPr>
          <w:noProof/>
          <w:lang w:eastAsia="fr-FR"/>
        </w:rPr>
        <w:lastRenderedPageBreak/>
        <w:drawing>
          <wp:inline distT="0" distB="0" distL="0" distR="0" wp14:anchorId="2FD3115B" wp14:editId="4F4D900C">
            <wp:extent cx="5756910" cy="4067810"/>
            <wp:effectExtent l="12700" t="1270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2_Functions.pdf"/>
                    <pic:cNvPicPr/>
                  </pic:nvPicPr>
                  <pic:blipFill>
                    <a:blip r:embed="rId8"/>
                    <a:stretch>
                      <a:fillRect/>
                    </a:stretch>
                  </pic:blipFill>
                  <pic:spPr>
                    <a:xfrm>
                      <a:off x="0" y="0"/>
                      <a:ext cx="5756910" cy="4067810"/>
                    </a:xfrm>
                    <a:prstGeom prst="rect">
                      <a:avLst/>
                    </a:prstGeom>
                    <a:ln>
                      <a:solidFill>
                        <a:schemeClr val="tx1"/>
                      </a:solidFill>
                    </a:ln>
                  </pic:spPr>
                </pic:pic>
              </a:graphicData>
            </a:graphic>
          </wp:inline>
        </w:drawing>
      </w:r>
      <w:r w:rsidR="00595DEB">
        <w:rPr>
          <w:lang w:val="en-GB"/>
        </w:rPr>
        <w:t>Figure 1</w:t>
      </w:r>
    </w:p>
    <w:p w14:paraId="4146C240" w14:textId="77777777" w:rsidR="00AD499D" w:rsidRDefault="00AD499D" w:rsidP="00AD499D">
      <w:pPr>
        <w:spacing w:before="120"/>
        <w:jc w:val="both"/>
        <w:rPr>
          <w:lang w:val="en-GB"/>
        </w:rPr>
      </w:pPr>
    </w:p>
    <w:p w14:paraId="6242EF84" w14:textId="060EF21A" w:rsidR="00A866E2" w:rsidRDefault="00EA2440" w:rsidP="00A866E2">
      <w:pPr>
        <w:spacing w:before="120"/>
        <w:jc w:val="both"/>
        <w:rPr>
          <w:lang w:val="en-GB"/>
        </w:rPr>
      </w:pPr>
      <w:r>
        <w:rPr>
          <w:lang w:val="en-GB"/>
        </w:rPr>
        <w:t xml:space="preserve">The source field is defined with the chosen function on the source grid and is then </w:t>
      </w:r>
      <w:proofErr w:type="spellStart"/>
      <w:r>
        <w:rPr>
          <w:lang w:val="en-GB"/>
        </w:rPr>
        <w:t>regridded</w:t>
      </w:r>
      <w:proofErr w:type="spellEnd"/>
      <w:r>
        <w:rPr>
          <w:lang w:val="en-GB"/>
        </w:rPr>
        <w:t xml:space="preserve"> on the target grid. </w:t>
      </w:r>
      <w:r w:rsidR="002C4FBA">
        <w:rPr>
          <w:lang w:val="en-GB"/>
        </w:rPr>
        <w:t xml:space="preserve">The </w:t>
      </w:r>
      <w:proofErr w:type="spellStart"/>
      <w:r w:rsidR="002C4FBA">
        <w:rPr>
          <w:lang w:val="en-GB"/>
        </w:rPr>
        <w:t>regridding</w:t>
      </w:r>
      <w:proofErr w:type="spellEnd"/>
      <w:r w:rsidR="002C4FBA">
        <w:rPr>
          <w:lang w:val="en-GB"/>
        </w:rPr>
        <w:t xml:space="preserve">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proofErr w:type="spellStart"/>
      <w:r w:rsidR="00595DEB" w:rsidRPr="00595DEB">
        <w:rPr>
          <w:lang w:val="en-GB"/>
        </w:rPr>
        <w:t>regridded</w:t>
      </w:r>
      <w:proofErr w:type="spellEnd"/>
      <w:r w:rsidR="00595DEB" w:rsidRPr="00595DEB">
        <w:rPr>
          <w:lang w:val="en-GB"/>
        </w:rPr>
        <w:t xml:space="preserve">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5B22A566" w14:textId="74C43074" w:rsidR="006049D8" w:rsidRPr="000D1989" w:rsidRDefault="002F61A4" w:rsidP="006049D8">
      <w:pPr>
        <w:pStyle w:val="ListParagraph"/>
        <w:numPr>
          <w:ilvl w:val="1"/>
          <w:numId w:val="5"/>
        </w:numPr>
        <w:spacing w:before="240"/>
        <w:ind w:left="788" w:hanging="431"/>
        <w:jc w:val="both"/>
        <w:rPr>
          <w:lang w:val="en-GB"/>
        </w:rPr>
      </w:pPr>
      <w:r>
        <w:rPr>
          <w:lang w:val="en-GB"/>
        </w:rPr>
        <w:t>Atmospheric masks</w:t>
      </w:r>
    </w:p>
    <w:p w14:paraId="6FFF676A" w14:textId="7A51A658" w:rsidR="002F61A4" w:rsidRPr="00B72915" w:rsidRDefault="002F61A4" w:rsidP="00A866E2">
      <w:pPr>
        <w:spacing w:before="120"/>
        <w:jc w:val="both"/>
        <w:rPr>
          <w:lang w:val="en-US"/>
        </w:rPr>
      </w:pPr>
      <w:r w:rsidRPr="00B72915">
        <w:rPr>
          <w:lang w:val="en-US"/>
        </w:rPr>
        <w:t xml:space="preserve">To set up a consistent atmosphere-ocean system and have a well-posed coupled problem, the atmospheric mask </w:t>
      </w:r>
      <w:r w:rsidR="00E935D0">
        <w:rPr>
          <w:lang w:val="en-US"/>
        </w:rPr>
        <w:t>should be</w:t>
      </w:r>
      <w:r w:rsidRPr="00B72915">
        <w:rPr>
          <w:lang w:val="en-US"/>
        </w:rPr>
        <w:t xml:space="preserve"> created beforehand from the ocean mask for </w:t>
      </w:r>
      <w:r w:rsidR="00E935D0">
        <w:rPr>
          <w:lang w:val="en-US"/>
        </w:rPr>
        <w:t>each specific</w:t>
      </w:r>
      <w:r w:rsidRPr="00B72915">
        <w:rPr>
          <w:lang w:val="en-US"/>
        </w:rPr>
        <w:t xml:space="preserve"> </w:t>
      </w:r>
      <w:proofErr w:type="spellStart"/>
      <w:r w:rsidRPr="00B72915">
        <w:rPr>
          <w:lang w:val="en-US"/>
        </w:rPr>
        <w:t>regridd</w:t>
      </w:r>
      <w:r w:rsidR="00E935D0">
        <w:rPr>
          <w:lang w:val="en-US"/>
        </w:rPr>
        <w:t>ing</w:t>
      </w:r>
      <w:proofErr w:type="spellEnd"/>
      <w:r w:rsidR="00E935D0">
        <w:rPr>
          <w:lang w:val="en-US"/>
        </w:rPr>
        <w:t xml:space="preserve"> library (see the script </w:t>
      </w:r>
      <w:r w:rsidR="00E935D0" w:rsidRPr="00E935D0">
        <w:rPr>
          <w:lang w:val="en-US"/>
        </w:rPr>
        <w:t>run_createMasks.sh</w:t>
      </w:r>
      <w:r w:rsidR="00E935D0">
        <w:rPr>
          <w:lang w:val="en-US"/>
        </w:rPr>
        <w:t>)</w:t>
      </w:r>
      <w:r w:rsidRPr="00B72915">
        <w:rPr>
          <w:lang w:val="en-US"/>
        </w:rPr>
        <w:t>.</w:t>
      </w:r>
    </w:p>
    <w:p w14:paraId="2AD77CF2" w14:textId="498F5677" w:rsidR="006049D8" w:rsidRDefault="00E935D0" w:rsidP="00A866E2">
      <w:pPr>
        <w:spacing w:before="120"/>
        <w:jc w:val="both"/>
        <w:rPr>
          <w:lang w:val="en-US"/>
        </w:rPr>
      </w:pPr>
      <w:r>
        <w:rPr>
          <w:lang w:val="en-US"/>
        </w:rPr>
        <w:t>In that case, t</w:t>
      </w:r>
      <w:r w:rsidR="002F61A4" w:rsidRPr="00B72915">
        <w:rPr>
          <w:lang w:val="en-US"/>
        </w:rPr>
        <w:t>he original sea-land mask of the oc</w:t>
      </w:r>
      <w:r w:rsidR="0010652C" w:rsidRPr="00B72915">
        <w:rPr>
          <w:lang w:val="en-US"/>
        </w:rPr>
        <w:t xml:space="preserve">ean model is taken as it is. </w:t>
      </w:r>
      <w:r w:rsidR="002F61A4" w:rsidRPr="00B72915">
        <w:rPr>
          <w:lang w:val="en-US"/>
        </w:rPr>
        <w:t xml:space="preserve">For the atmospheric model, the fraction of water in each cell is obtained by the conservative remapping </w:t>
      </w:r>
      <w:r w:rsidR="0010652C" w:rsidRPr="00B72915">
        <w:rPr>
          <w:lang w:val="en-US"/>
        </w:rPr>
        <w:t xml:space="preserve">(conserv_1st_destarea) </w:t>
      </w:r>
      <w:r w:rsidR="002F61A4" w:rsidRPr="00B72915">
        <w:rPr>
          <w:lang w:val="en-US"/>
        </w:rPr>
        <w:t xml:space="preserve">of the ocean mask </w:t>
      </w:r>
      <w:r w:rsidR="0010652C" w:rsidRPr="00B72915">
        <w:rPr>
          <w:lang w:val="en-US"/>
        </w:rPr>
        <w:t xml:space="preserve">(mask function) </w:t>
      </w:r>
      <w:r w:rsidR="002F61A4" w:rsidRPr="00B72915">
        <w:rPr>
          <w:lang w:val="en-US"/>
        </w:rPr>
        <w:t>on the atmospheric grid performe</w:t>
      </w:r>
      <w:r w:rsidR="0010652C" w:rsidRPr="00B72915">
        <w:rPr>
          <w:lang w:val="en-US"/>
        </w:rPr>
        <w:t xml:space="preserve">d with the specified </w:t>
      </w:r>
      <w:proofErr w:type="spellStart"/>
      <w:r w:rsidR="0010652C" w:rsidRPr="00B72915">
        <w:rPr>
          <w:lang w:val="en-US"/>
        </w:rPr>
        <w:t>regridd</w:t>
      </w:r>
      <w:r>
        <w:rPr>
          <w:lang w:val="en-US"/>
        </w:rPr>
        <w:t>ing</w:t>
      </w:r>
      <w:proofErr w:type="spellEnd"/>
      <w:r>
        <w:rPr>
          <w:lang w:val="en-US"/>
        </w:rPr>
        <w:t xml:space="preserve"> library</w:t>
      </w:r>
      <w:r w:rsidR="0010652C" w:rsidRPr="00B72915">
        <w:rPr>
          <w:lang w:val="en-US"/>
        </w:rPr>
        <w:t xml:space="preserve">. </w:t>
      </w:r>
      <w:r w:rsidR="002F61A4" w:rsidRPr="00B72915">
        <w:rPr>
          <w:lang w:val="en-US"/>
        </w:rPr>
        <w:t>Then, the atmospheric coupling mask is created associating a valid/active index to cells containing at leas</w:t>
      </w:r>
      <w:r w:rsidR="0010652C" w:rsidRPr="00B72915">
        <w:rPr>
          <w:lang w:val="en-US"/>
        </w:rPr>
        <w:t>t a surface fraction of water (the default threshold is</w:t>
      </w:r>
      <w:r w:rsidR="002F61A4" w:rsidRPr="00B72915">
        <w:rPr>
          <w:lang w:val="en-US"/>
        </w:rPr>
        <w:t xml:space="preserve"> 1/1000</w:t>
      </w:r>
      <w:r w:rsidR="0010652C" w:rsidRPr="00B72915">
        <w:rPr>
          <w:lang w:val="en-US"/>
        </w:rPr>
        <w:t xml:space="preserve">). </w:t>
      </w:r>
      <w:r w:rsidR="002F61A4" w:rsidRPr="00B72915">
        <w:rPr>
          <w:lang w:val="en-US"/>
        </w:rPr>
        <w:t xml:space="preserve">Under this threshold of water, the atmospheric cell </w:t>
      </w:r>
      <w:r w:rsidR="0010652C" w:rsidRPr="00B72915">
        <w:rPr>
          <w:lang w:val="en-US"/>
        </w:rPr>
        <w:t>is considered complet</w:t>
      </w:r>
      <w:r>
        <w:rPr>
          <w:lang w:val="en-US"/>
        </w:rPr>
        <w:t>e</w:t>
      </w:r>
      <w:r w:rsidR="0010652C" w:rsidRPr="00B72915">
        <w:rPr>
          <w:lang w:val="en-US"/>
        </w:rPr>
        <w:t xml:space="preserve">ly masked. </w:t>
      </w:r>
      <w:r w:rsidR="002F61A4" w:rsidRPr="00B72915">
        <w:rPr>
          <w:lang w:val="en-US"/>
        </w:rPr>
        <w:t xml:space="preserve">Note that masked atmospheric cells will then have </w:t>
      </w:r>
      <w:proofErr w:type="spellStart"/>
      <w:r w:rsidR="002F61A4" w:rsidRPr="00B72915">
        <w:rPr>
          <w:lang w:val="en-US"/>
        </w:rPr>
        <w:t>nul</w:t>
      </w:r>
      <w:proofErr w:type="spellEnd"/>
      <w:r w:rsidR="002F61A4" w:rsidRPr="00B72915">
        <w:rPr>
          <w:lang w:val="en-US"/>
        </w:rPr>
        <w:t xml:space="preserve"> </w:t>
      </w:r>
      <w:r>
        <w:rPr>
          <w:lang w:val="en-US"/>
        </w:rPr>
        <w:t>water</w:t>
      </w:r>
      <w:r w:rsidR="002F61A4" w:rsidRPr="00B72915">
        <w:rPr>
          <w:lang w:val="en-US"/>
        </w:rPr>
        <w:t xml:space="preserve"> fractions.</w:t>
      </w:r>
      <w:r w:rsidR="00B45645">
        <w:rPr>
          <w:lang w:val="en-US"/>
        </w:rPr>
        <w:t xml:space="preserve"> </w:t>
      </w:r>
      <w:r w:rsidR="00B45645" w:rsidRPr="00FB1DA5">
        <w:rPr>
          <w:sz w:val="22"/>
          <w:szCs w:val="22"/>
          <w:lang w:val="en-GB"/>
        </w:rPr>
        <w:t>This method ensures that the total sea and land surfaces are the practically same on the ocean and atmosphere grids, allowing global conservation of sea or land integrated quantities.</w:t>
      </w:r>
    </w:p>
    <w:p w14:paraId="4CD8C820" w14:textId="762D984F" w:rsidR="00B45645" w:rsidRDefault="008020FE" w:rsidP="00B45645">
      <w:pPr>
        <w:spacing w:before="120"/>
        <w:jc w:val="both"/>
        <w:rPr>
          <w:lang w:val="en-GB"/>
        </w:rPr>
      </w:pPr>
      <w:r>
        <w:rPr>
          <w:sz w:val="22"/>
          <w:szCs w:val="22"/>
          <w:lang w:val="en-GB"/>
        </w:rPr>
        <w:t xml:space="preserve">Note that this best practice has been followed for the </w:t>
      </w:r>
      <w:proofErr w:type="spellStart"/>
      <w:r>
        <w:rPr>
          <w:sz w:val="22"/>
          <w:szCs w:val="22"/>
          <w:lang w:val="en-GB"/>
        </w:rPr>
        <w:t>regridding</w:t>
      </w:r>
      <w:proofErr w:type="spellEnd"/>
      <w:r>
        <w:rPr>
          <w:sz w:val="22"/>
          <w:szCs w:val="22"/>
          <w:lang w:val="en-GB"/>
        </w:rPr>
        <w:t xml:space="preserve"> available in </w:t>
      </w:r>
      <w:proofErr w:type="spellStart"/>
      <w:r w:rsidRPr="00272CE7">
        <w:rPr>
          <w:i/>
          <w:sz w:val="22"/>
          <w:szCs w:val="22"/>
          <w:lang w:val="en-GB"/>
        </w:rPr>
        <w:t>regrid_environment</w:t>
      </w:r>
      <w:proofErr w:type="spellEnd"/>
      <w:r>
        <w:rPr>
          <w:sz w:val="22"/>
          <w:szCs w:val="22"/>
          <w:lang w:val="en-GB"/>
        </w:rPr>
        <w:t xml:space="preserve"> when the ocean grid, either torc of </w:t>
      </w:r>
      <w:proofErr w:type="spellStart"/>
      <w:r>
        <w:rPr>
          <w:sz w:val="22"/>
          <w:szCs w:val="22"/>
          <w:lang w:val="en-GB"/>
        </w:rPr>
        <w:t>nogt</w:t>
      </w:r>
      <w:proofErr w:type="spellEnd"/>
      <w:r>
        <w:rPr>
          <w:sz w:val="22"/>
          <w:szCs w:val="22"/>
          <w:lang w:val="en-GB"/>
        </w:rPr>
        <w:t xml:space="preserve">, is the source grid. </w:t>
      </w:r>
      <w:r w:rsidRPr="00FB1DA5">
        <w:rPr>
          <w:sz w:val="22"/>
          <w:szCs w:val="22"/>
          <w:lang w:val="en-GB"/>
        </w:rPr>
        <w:t xml:space="preserve">The original sea-land mask of torc or </w:t>
      </w:r>
      <w:proofErr w:type="spellStart"/>
      <w:r w:rsidRPr="00FB1DA5">
        <w:rPr>
          <w:sz w:val="22"/>
          <w:szCs w:val="22"/>
          <w:lang w:val="en-GB"/>
        </w:rPr>
        <w:t>nogt</w:t>
      </w:r>
      <w:proofErr w:type="spellEnd"/>
      <w:r w:rsidRPr="00FB1DA5">
        <w:rPr>
          <w:sz w:val="22"/>
          <w:szCs w:val="22"/>
          <w:lang w:val="en-GB"/>
        </w:rPr>
        <w:t xml:space="preserve"> is taken as is</w:t>
      </w:r>
      <w:r>
        <w:rPr>
          <w:sz w:val="22"/>
          <w:szCs w:val="22"/>
          <w:lang w:val="en-GB"/>
        </w:rPr>
        <w:t xml:space="preserve"> and the</w:t>
      </w:r>
      <w:r w:rsidRPr="00FB1DA5">
        <w:rPr>
          <w:sz w:val="22"/>
          <w:szCs w:val="22"/>
          <w:lang w:val="en-GB"/>
        </w:rPr>
        <w:t xml:space="preserve"> atmosphere</w:t>
      </w:r>
      <w:r w:rsidR="00B45645">
        <w:rPr>
          <w:sz w:val="22"/>
          <w:szCs w:val="22"/>
          <w:lang w:val="en-GB"/>
        </w:rPr>
        <w:t xml:space="preserve"> coupling</w:t>
      </w:r>
      <w:r w:rsidRPr="00FB1DA5">
        <w:rPr>
          <w:sz w:val="22"/>
          <w:szCs w:val="22"/>
          <w:lang w:val="en-GB"/>
        </w:rPr>
        <w:t xml:space="preserve"> </w:t>
      </w:r>
      <w:r>
        <w:rPr>
          <w:sz w:val="22"/>
          <w:szCs w:val="22"/>
          <w:lang w:val="en-GB"/>
        </w:rPr>
        <w:t>mask</w:t>
      </w:r>
      <w:r w:rsidR="00B45645">
        <w:rPr>
          <w:sz w:val="22"/>
          <w:szCs w:val="22"/>
          <w:lang w:val="en-GB"/>
        </w:rPr>
        <w:t xml:space="preserve"> has been adjusted following that method for each </w:t>
      </w:r>
      <w:proofErr w:type="spellStart"/>
      <w:r w:rsidR="00B45645">
        <w:rPr>
          <w:sz w:val="22"/>
          <w:szCs w:val="22"/>
          <w:lang w:val="en-GB"/>
        </w:rPr>
        <w:t>regridding</w:t>
      </w:r>
      <w:proofErr w:type="spellEnd"/>
      <w:r w:rsidR="00B45645">
        <w:rPr>
          <w:sz w:val="22"/>
          <w:szCs w:val="22"/>
          <w:lang w:val="en-GB"/>
        </w:rPr>
        <w:t xml:space="preserve"> library.</w:t>
      </w:r>
      <w:r w:rsidRPr="00FB1DA5">
        <w:rPr>
          <w:sz w:val="22"/>
          <w:szCs w:val="22"/>
          <w:lang w:val="en-GB"/>
        </w:rPr>
        <w:t xml:space="preserve"> </w:t>
      </w:r>
      <w:r w:rsidR="00B45645">
        <w:rPr>
          <w:lang w:val="en-GB"/>
        </w:rPr>
        <w:t>The different masks are available in files /</w:t>
      </w:r>
      <w:r w:rsidR="00B45645" w:rsidRPr="003B338C">
        <w:rPr>
          <w:rFonts w:ascii="Courier New" w:hAnsi="Courier New" w:cs="Courier New"/>
          <w:lang w:val="en-GB"/>
        </w:rPr>
        <w:t>OASIS/</w:t>
      </w:r>
      <w:proofErr w:type="spellStart"/>
      <w:r w:rsidR="00B45645" w:rsidRPr="003B338C">
        <w:rPr>
          <w:rFonts w:ascii="Courier New" w:hAnsi="Courier New" w:cs="Courier New"/>
          <w:lang w:val="en-GB"/>
        </w:rPr>
        <w:t>xxxx_masks</w:t>
      </w:r>
      <w:proofErr w:type="spellEnd"/>
      <w:r w:rsidR="00B45645" w:rsidRPr="003B338C">
        <w:rPr>
          <w:rFonts w:ascii="Courier New" w:hAnsi="Courier New" w:cs="Courier New"/>
          <w:lang w:val="en-GB"/>
        </w:rPr>
        <w:t>/masks_yyyy_xxxx.nc</w:t>
      </w:r>
      <w:r w:rsidR="00B45645">
        <w:rPr>
          <w:lang w:val="en-GB"/>
        </w:rPr>
        <w:t xml:space="preserve">, where </w:t>
      </w:r>
      <w:proofErr w:type="spellStart"/>
      <w:r w:rsidR="00B45645" w:rsidRPr="003B338C">
        <w:rPr>
          <w:rFonts w:ascii="Courier New" w:hAnsi="Courier New" w:cs="Courier New"/>
          <w:lang w:val="en-GB"/>
        </w:rPr>
        <w:t>xxxx</w:t>
      </w:r>
      <w:proofErr w:type="spellEnd"/>
      <w:r w:rsidR="00B45645">
        <w:rPr>
          <w:lang w:val="en-GB"/>
        </w:rPr>
        <w:t xml:space="preserve"> is the </w:t>
      </w:r>
      <w:proofErr w:type="spellStart"/>
      <w:r w:rsidR="00B45645">
        <w:rPr>
          <w:lang w:val="en-GB"/>
        </w:rPr>
        <w:t>regridding</w:t>
      </w:r>
      <w:proofErr w:type="spellEnd"/>
      <w:r w:rsidR="00B45645">
        <w:rPr>
          <w:lang w:val="en-GB"/>
        </w:rPr>
        <w:t xml:space="preserve"> library (SCRP, ESMF or XIOS) and </w:t>
      </w:r>
      <w:proofErr w:type="spellStart"/>
      <w:r w:rsidR="00B45645" w:rsidRPr="003B338C">
        <w:rPr>
          <w:rFonts w:ascii="Courier New" w:hAnsi="Courier New" w:cs="Courier New"/>
          <w:lang w:val="en-GB"/>
        </w:rPr>
        <w:t>yyyy</w:t>
      </w:r>
      <w:proofErr w:type="spellEnd"/>
      <w:r w:rsidR="00B45645">
        <w:rPr>
          <w:lang w:val="en-GB"/>
        </w:rPr>
        <w:t xml:space="preserve"> is the ocean grid acronym (torc or </w:t>
      </w:r>
      <w:proofErr w:type="spellStart"/>
      <w:r w:rsidR="00B45645">
        <w:rPr>
          <w:lang w:val="en-GB"/>
        </w:rPr>
        <w:t>nogt</w:t>
      </w:r>
      <w:proofErr w:type="spellEnd"/>
      <w:r w:rsidR="00B45645">
        <w:rPr>
          <w:lang w:val="en-GB"/>
        </w:rPr>
        <w:t xml:space="preserve">). </w:t>
      </w:r>
    </w:p>
    <w:p w14:paraId="5F291EC2" w14:textId="7C319A5B" w:rsidR="008020FE" w:rsidRDefault="008020FE" w:rsidP="00A866E2">
      <w:pPr>
        <w:spacing w:before="120"/>
        <w:jc w:val="both"/>
        <w:rPr>
          <w:lang w:val="en-GB"/>
        </w:rPr>
      </w:pPr>
    </w:p>
    <w:p w14:paraId="27E10B7C" w14:textId="77777777" w:rsidR="006049D8" w:rsidRPr="00595DEB" w:rsidRDefault="006049D8" w:rsidP="00A866E2">
      <w:pPr>
        <w:spacing w:before="120"/>
        <w:jc w:val="both"/>
        <w:rPr>
          <w:lang w:val="en-GB"/>
        </w:rPr>
      </w:pPr>
    </w:p>
    <w:p w14:paraId="205CB2A8" w14:textId="022E2ED2" w:rsidR="00EA2440" w:rsidRPr="00635B41" w:rsidRDefault="00EA2440" w:rsidP="002D4D30">
      <w:pPr>
        <w:pStyle w:val="ListParagraph"/>
        <w:numPr>
          <w:ilvl w:val="0"/>
          <w:numId w:val="5"/>
        </w:numPr>
        <w:spacing w:before="240"/>
        <w:ind w:left="357" w:hanging="357"/>
        <w:jc w:val="both"/>
        <w:rPr>
          <w:u w:val="single"/>
          <w:lang w:val="en-GB"/>
        </w:rPr>
      </w:pPr>
      <w:proofErr w:type="spellStart"/>
      <w:r w:rsidRPr="00635B41">
        <w:rPr>
          <w:u w:val="single"/>
          <w:lang w:val="en-GB"/>
        </w:rPr>
        <w:t>Regridding</w:t>
      </w:r>
      <w:proofErr w:type="spellEnd"/>
      <w:r w:rsidRPr="00635B41">
        <w:rPr>
          <w:u w:val="single"/>
          <w:lang w:val="en-GB"/>
        </w:rPr>
        <w:t xml:space="preserve">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w:t>
      </w:r>
      <w:proofErr w:type="spellStart"/>
      <w:r w:rsidRPr="00272CE7">
        <w:rPr>
          <w:rFonts w:ascii="Courier New" w:hAnsi="Courier New" w:cs="Courier New"/>
          <w:sz w:val="22"/>
          <w:szCs w:val="22"/>
          <w:lang w:val="en-GB"/>
        </w:rPr>
        <w:t>regrid_environment</w:t>
      </w:r>
      <w:proofErr w:type="spellEnd"/>
      <w:r>
        <w:rPr>
          <w:lang w:val="en-GB"/>
        </w:rPr>
        <w:t xml:space="preserve"> is to install </w:t>
      </w:r>
      <w:r w:rsidR="00480A5E">
        <w:rPr>
          <w:lang w:val="en-GB"/>
        </w:rPr>
        <w:t>the SCRIP</w:t>
      </w:r>
      <w:r>
        <w:rPr>
          <w:lang w:val="en-GB"/>
        </w:rPr>
        <w:t>, ESMF and XIOS</w:t>
      </w:r>
    </w:p>
    <w:p w14:paraId="3F83C710" w14:textId="04805A79" w:rsidR="00635B41" w:rsidRPr="000D1989" w:rsidRDefault="00480A5E" w:rsidP="002D4D30">
      <w:pPr>
        <w:pStyle w:val="ListParagraph"/>
        <w:numPr>
          <w:ilvl w:val="1"/>
          <w:numId w:val="5"/>
        </w:numPr>
        <w:spacing w:before="120"/>
        <w:ind w:left="788" w:hanging="431"/>
        <w:jc w:val="both"/>
        <w:rPr>
          <w:lang w:val="en-GB"/>
        </w:rPr>
      </w:pPr>
      <w:r w:rsidRPr="000D1989">
        <w:rPr>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9" w:history="1">
        <w:r w:rsidRPr="008C276E">
          <w:rPr>
            <w:rStyle w:val="Hyperlink"/>
            <w:lang w:val="en-GB"/>
          </w:rPr>
          <w:t>https://oasis.cerfacs.fr/en/documentation/</w:t>
        </w:r>
      </w:hyperlink>
      <w:r w:rsidRPr="00480A5E">
        <w:rPr>
          <w:color w:val="000000" w:themeColor="text1"/>
          <w:lang w:val="en-GB"/>
        </w:rPr>
        <w:t>).</w:t>
      </w:r>
    </w:p>
    <w:p w14:paraId="60A4CCB5" w14:textId="1D153BD7" w:rsidR="00480A5E" w:rsidRPr="000D1989" w:rsidRDefault="00480A5E" w:rsidP="002D4D30">
      <w:pPr>
        <w:pStyle w:val="ListParagraph"/>
        <w:numPr>
          <w:ilvl w:val="1"/>
          <w:numId w:val="5"/>
        </w:numPr>
        <w:spacing w:before="120"/>
        <w:ind w:left="788" w:hanging="431"/>
        <w:jc w:val="both"/>
        <w:rPr>
          <w:lang w:val="en-GB"/>
        </w:rPr>
      </w:pPr>
      <w:r w:rsidRPr="000D1989">
        <w:rPr>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0" w:history="1">
        <w:r w:rsidRPr="008C276E">
          <w:rPr>
            <w:rStyle w:val="Hyperlink"/>
            <w:lang w:val="en-GB"/>
          </w:rPr>
          <w:t>https://earthsystemmodeling.org</w:t>
        </w:r>
      </w:hyperlink>
      <w:r>
        <w:rPr>
          <w:lang w:val="en-GB"/>
        </w:rPr>
        <w:t xml:space="preserve"> . To download the sources, one can use, e.g.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1" w:history="1">
        <w:r w:rsidRPr="008C276E">
          <w:rPr>
            <w:rStyle w:val="Hyperlink"/>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/SOFTS/</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/opt/INTEL/</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w:t>
      </w:r>
      <w:proofErr w:type="spellStart"/>
      <w:r w:rsidRPr="0063015F">
        <w:rPr>
          <w:rFonts w:ascii="Verdana" w:hAnsi="Verdana"/>
          <w:color w:val="000000" w:themeColor="text1"/>
          <w:sz w:val="20"/>
          <w:szCs w:val="20"/>
          <w:shd w:val="clear" w:color="auto" w:fill="FFFFFF"/>
          <w:lang w:val="en-US"/>
        </w:rPr>
        <w:t>modg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w:t>
      </w:r>
      <w:proofErr w:type="spellStart"/>
      <w:r w:rsidRPr="0063015F">
        <w:rPr>
          <w:rFonts w:ascii="Verdana" w:hAnsi="Verdana"/>
          <w:color w:val="000000" w:themeColor="text1"/>
          <w:sz w:val="20"/>
          <w:szCs w:val="20"/>
          <w:shd w:val="clear" w:color="auto" w:fill="FFFFFF"/>
          <w:lang w:val="en-US"/>
        </w:rPr>
        <w:t>libg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w:t>
      </w:r>
      <w:proofErr w:type="spellStart"/>
      <w:r w:rsidRPr="0063015F">
        <w:rPr>
          <w:rFonts w:ascii="Verdana" w:hAnsi="Verdana"/>
          <w:color w:val="000000" w:themeColor="text1"/>
          <w:sz w:val="20"/>
          <w:szCs w:val="20"/>
          <w:shd w:val="clear" w:color="auto" w:fill="FFFFFF"/>
          <w:lang w:val="en-US"/>
        </w:rPr>
        <w:t>bing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w:t>
      </w:r>
      <w:proofErr w:type="spellStart"/>
      <w:r w:rsidRPr="0063015F">
        <w:rPr>
          <w:rFonts w:ascii="Verdana" w:hAnsi="Verdana"/>
          <w:color w:val="000000" w:themeColor="text1"/>
          <w:sz w:val="20"/>
          <w:szCs w:val="20"/>
          <w:shd w:val="clear" w:color="auto" w:fill="FFFFFF"/>
          <w:lang w:val="en-US"/>
        </w:rPr>
        <w:t>intelmpi</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lib</w:t>
      </w:r>
      <w:r w:rsidRPr="00580A5A">
        <w:rPr>
          <w:color w:val="000000" w:themeColor="text1"/>
          <w:lang w:val="en-US"/>
        </w:rPr>
        <w:t>” and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w:t>
      </w:r>
      <w:proofErr w:type="spellStart"/>
      <w:r w:rsidR="00580A5A" w:rsidRPr="000A5C59">
        <w:rPr>
          <w:rFonts w:ascii="Courier New" w:hAnsi="Courier New" w:cs="Courier New"/>
          <w:color w:val="000000" w:themeColor="text1"/>
          <w:lang w:val="en-GB"/>
        </w:rPr>
        <w:t>esmf</w:t>
      </w:r>
      <w:proofErr w:type="spellEnd"/>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0D1989" w:rsidRDefault="00580A5A" w:rsidP="002D4D30">
      <w:pPr>
        <w:pStyle w:val="ListParagraph"/>
        <w:numPr>
          <w:ilvl w:val="1"/>
          <w:numId w:val="5"/>
        </w:numPr>
        <w:spacing w:before="120"/>
        <w:ind w:left="788" w:hanging="431"/>
        <w:jc w:val="both"/>
        <w:rPr>
          <w:lang w:val="en-GB"/>
        </w:rPr>
      </w:pPr>
      <w:r w:rsidRPr="000D1989">
        <w:rPr>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2" w:history="1">
        <w:r w:rsidRPr="00580A5A">
          <w:rPr>
            <w:rStyle w:val="Hyperlink"/>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proofErr w:type="spellStart"/>
      <w:r w:rsidRPr="00FB72AC">
        <w:rPr>
          <w:rFonts w:ascii="Courier New" w:hAnsi="Courier New" w:cs="Courier New"/>
          <w:sz w:val="21"/>
          <w:szCs w:val="21"/>
          <w:lang w:val="en-GB" w:eastAsia="en-US"/>
        </w:rPr>
        <w:t>svn</w:t>
      </w:r>
      <w:proofErr w:type="spellEnd"/>
      <w:r w:rsidRPr="00FB72AC">
        <w:rPr>
          <w:rFonts w:ascii="Courier New" w:hAnsi="Courier New" w:cs="Courier New"/>
          <w:sz w:val="21"/>
          <w:szCs w:val="21"/>
          <w:lang w:val="en-GB" w:eastAsia="en-US"/>
        </w:rPr>
        <w:t xml:space="preserve"> co </w:t>
      </w:r>
      <w:hyperlink r:id="rId13" w:history="1">
        <w:r w:rsidRPr="008C276E">
          <w:rPr>
            <w:rStyle w:val="Hyperlink"/>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proofErr w:type="spellStart"/>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roofErr w:type="spellEnd"/>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proofErr w:type="spellStart"/>
      <w:r w:rsidRPr="00EE7D6F">
        <w:rPr>
          <w:rFonts w:ascii="Courier New" w:hAnsi="Courier New" w:cs="Courier New"/>
          <w:lang w:val="en-GB"/>
        </w:rPr>
        <w:t>XIOS</w:t>
      </w:r>
      <w:r w:rsidR="000A5C59">
        <w:rPr>
          <w:rFonts w:ascii="Courier New" w:hAnsi="Courier New" w:cs="Courier New"/>
          <w:lang w:val="en-GB"/>
        </w:rPr>
        <w:t>_trunk</w:t>
      </w:r>
      <w:proofErr w:type="spellEnd"/>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w:t>
      </w:r>
      <w:proofErr w:type="spellStart"/>
      <w:r w:rsidRPr="000A5C59">
        <w:rPr>
          <w:rFonts w:ascii="Courier New" w:hAnsi="Courier New" w:cs="Courier New"/>
          <w:color w:val="000000" w:themeColor="text1"/>
          <w:sz w:val="21"/>
          <w:szCs w:val="21"/>
          <w:lang w:val="en-GB"/>
        </w:rPr>
        <w:t>xxxx.env</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xxxx.fcm</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xxxx.path</w:t>
      </w:r>
      <w:proofErr w:type="spellEnd"/>
      <w:r w:rsidRPr="00580A5A">
        <w:rPr>
          <w:color w:val="000000" w:themeColor="text1"/>
          <w:lang w:val="en-US"/>
        </w:rPr>
        <w:t xml:space="preserve"> where </w:t>
      </w:r>
      <w:proofErr w:type="spellStart"/>
      <w:r w:rsidRPr="000A5C59">
        <w:rPr>
          <w:rFonts w:ascii="Courier New" w:hAnsi="Courier New" w:cs="Courier New"/>
          <w:color w:val="000000" w:themeColor="text1"/>
          <w:sz w:val="21"/>
          <w:szCs w:val="21"/>
          <w:lang w:val="en-GB"/>
        </w:rPr>
        <w:t>xxxx</w:t>
      </w:r>
      <w:proofErr w:type="spellEnd"/>
      <w:r w:rsidRPr="00580A5A">
        <w:rPr>
          <w:color w:val="000000" w:themeColor="text1"/>
          <w:lang w:val="en-US"/>
        </w:rPr>
        <w:t xml:space="preserve"> refers to the specific platform (see examples in there). XIOS compilation can then be launched with </w:t>
      </w:r>
      <w:proofErr w:type="gramStart"/>
      <w:r w:rsidRPr="00580A5A">
        <w:rPr>
          <w:color w:val="000000" w:themeColor="text1"/>
          <w:lang w:val="en-US"/>
        </w:rPr>
        <w:t>“.</w:t>
      </w:r>
      <w:r w:rsidRPr="00580A5A">
        <w:rPr>
          <w:rFonts w:ascii="Courier New" w:hAnsi="Courier New" w:cs="Courier New"/>
          <w:color w:val="000000" w:themeColor="text1"/>
          <w:sz w:val="21"/>
          <w:szCs w:val="21"/>
          <w:lang w:val="en-GB"/>
        </w:rPr>
        <w:t>/</w:t>
      </w:r>
      <w:proofErr w:type="spellStart"/>
      <w:proofErr w:type="gramEnd"/>
      <w:r w:rsidRPr="00580A5A">
        <w:rPr>
          <w:rFonts w:ascii="Courier New" w:hAnsi="Courier New" w:cs="Courier New"/>
          <w:color w:val="000000" w:themeColor="text1"/>
          <w:sz w:val="21"/>
          <w:szCs w:val="21"/>
          <w:lang w:val="en-GB"/>
        </w:rPr>
        <w:t>make_xios</w:t>
      </w:r>
      <w:proofErr w:type="spellEnd"/>
      <w:r w:rsidRPr="00580A5A">
        <w:rPr>
          <w:rFonts w:ascii="Courier New" w:hAnsi="Courier New" w:cs="Courier New"/>
          <w:color w:val="000000" w:themeColor="text1"/>
          <w:sz w:val="21"/>
          <w:szCs w:val="21"/>
          <w:lang w:val="en-GB"/>
        </w:rPr>
        <w:t xml:space="preserve"> --arch </w:t>
      </w:r>
      <w:proofErr w:type="spellStart"/>
      <w:r w:rsidRPr="00580A5A">
        <w:rPr>
          <w:rFonts w:ascii="Courier New" w:hAnsi="Courier New" w:cs="Courier New"/>
          <w:color w:val="000000" w:themeColor="text1"/>
          <w:sz w:val="21"/>
          <w:szCs w:val="21"/>
          <w:lang w:val="en-GB"/>
        </w:rPr>
        <w:t>xxxx</w:t>
      </w:r>
      <w:proofErr w:type="spellEnd"/>
      <w:r w:rsidRPr="00580A5A">
        <w:rPr>
          <w:color w:val="000000" w:themeColor="text1"/>
          <w:lang w:val="en-US"/>
        </w:rPr>
        <w:t>” .</w:t>
      </w:r>
    </w:p>
    <w:p w14:paraId="7E5A3197" w14:textId="379FFCEC"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/XIOS/oasis_testcase.f90.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oasis_</w:t>
      </w:r>
      <w:proofErr w:type="gramStart"/>
      <w:r w:rsidR="00580A5A" w:rsidRPr="00580A5A">
        <w:rPr>
          <w:rFonts w:ascii="Courier New" w:hAnsi="Courier New" w:cs="Courier New"/>
          <w:color w:val="000000" w:themeColor="text1"/>
          <w:lang w:val="en-GB"/>
        </w:rPr>
        <w:t>testcase.f</w:t>
      </w:r>
      <w:proofErr w:type="gramEnd"/>
      <w:r w:rsidR="00580A5A" w:rsidRPr="00580A5A">
        <w:rPr>
          <w:rFonts w:ascii="Courier New" w:hAnsi="Courier New" w:cs="Courier New"/>
          <w:color w:val="000000" w:themeColor="text1"/>
          <w:lang w:val="en-GB"/>
        </w:rPr>
        <w:t xml:space="preserve">90 </w:t>
      </w:r>
      <w:r w:rsidR="00580A5A" w:rsidRPr="00580A5A">
        <w:rPr>
          <w:color w:val="000000" w:themeColor="text1"/>
          <w:lang w:val="en-US"/>
        </w:rPr>
        <w:t xml:space="preserve">to the XIOS sub-directory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src</w:t>
      </w:r>
      <w:proofErr w:type="spellEnd"/>
      <w:r w:rsidR="00580A5A" w:rsidRPr="00EE7D6F">
        <w:rPr>
          <w:rFonts w:ascii="Courier New" w:hAnsi="Courier New" w:cs="Courier New"/>
          <w:lang w:val="en-GB"/>
        </w:rPr>
        <w:t>/test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proofErr w:type="spellStart"/>
      <w:r w:rsidR="00580A5A" w:rsidRPr="00580A5A">
        <w:rPr>
          <w:rFonts w:ascii="Courier New" w:hAnsi="Courier New" w:cs="Courier New"/>
          <w:lang w:val="en-GB"/>
        </w:rPr>
        <w:t>bld</w:t>
      </w:r>
      <w:proofErr w:type="spellEnd"/>
      <w:r w:rsidR="00580A5A" w:rsidRPr="00580A5A">
        <w:rPr>
          <w:rFonts w:ascii="Courier New" w:hAnsi="Courier New" w:cs="Courier New"/>
          <w:lang w:val="en-GB"/>
        </w:rPr>
        <w:t>::target oasis_testcase.exe</w:t>
      </w:r>
      <w:r w:rsidR="00580A5A" w:rsidRPr="00580A5A">
        <w:rPr>
          <w:color w:val="000000" w:themeColor="text1"/>
          <w:lang w:val="en-US"/>
        </w:rPr>
        <w:t xml:space="preserve">" to </w:t>
      </w:r>
      <w:proofErr w:type="spellStart"/>
      <w:r w:rsidR="00580A5A" w:rsidRPr="00EE7D6F">
        <w:rPr>
          <w:rFonts w:ascii="Courier New" w:hAnsi="Courier New" w:cs="Courier New"/>
          <w:lang w:val="en-GB"/>
        </w:rPr>
        <w:lastRenderedPageBreak/>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bld.cfg</w:t>
      </w:r>
      <w:proofErr w:type="spellEnd"/>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gramStart"/>
      <w:r w:rsidR="00580A5A" w:rsidRPr="00EE7D6F">
        <w:rPr>
          <w:rFonts w:ascii="Courier New" w:hAnsi="Courier New" w:cs="Courier New"/>
          <w:lang w:val="en-GB"/>
        </w:rPr>
        <w:t>bin</w:t>
      </w:r>
      <w:r w:rsidR="00580A5A" w:rsidRPr="00580A5A">
        <w:rPr>
          <w:color w:val="000000" w:themeColor="text1"/>
          <w:lang w:val="en-US"/>
        </w:rPr>
        <w:t xml:space="preserve"> .</w:t>
      </w:r>
      <w:proofErr w:type="gramEnd"/>
      <w:r w:rsidR="008B00A6">
        <w:rPr>
          <w:color w:val="000000" w:themeColor="text1"/>
          <w:lang w:val="en-US"/>
        </w:rPr>
        <w:t xml:space="preserve"> Then copy the executable </w:t>
      </w:r>
      <w:r w:rsidR="008B00A6" w:rsidRPr="00EE7D6F">
        <w:rPr>
          <w:rFonts w:ascii="Courier New" w:hAnsi="Courier New" w:cs="Courier New"/>
          <w:lang w:val="en-GB"/>
        </w:rPr>
        <w:t>oasis_testcase.exe</w:t>
      </w:r>
      <w:r w:rsidR="008B00A6">
        <w:rPr>
          <w:color w:val="000000" w:themeColor="text1"/>
          <w:lang w:val="en-US"/>
        </w:rPr>
        <w:t xml:space="preserve"> to </w:t>
      </w:r>
      <w:r w:rsidR="008B00A6" w:rsidRPr="00580A5A">
        <w:rPr>
          <w:rFonts w:ascii="Courier New" w:hAnsi="Courier New" w:cs="Courier New"/>
          <w:lang w:val="en-GB"/>
        </w:rPr>
        <w:t>/XIOS/</w:t>
      </w:r>
      <w:r w:rsidR="00354811">
        <w:rPr>
          <w:rFonts w:ascii="Courier New" w:hAnsi="Courier New" w:cs="Courier New"/>
          <w:lang w:val="en-GB"/>
        </w:rPr>
        <w:t>.</w:t>
      </w:r>
      <w:r w:rsidR="00354811">
        <w:rPr>
          <w:color w:val="000000" w:themeColor="text1"/>
          <w:lang w:val="en-US"/>
        </w:rPr>
        <w:t xml:space="preserve"> o</w:t>
      </w:r>
      <w:r w:rsidR="008B00A6">
        <w:rPr>
          <w:color w:val="000000" w:themeColor="text1"/>
          <w:lang w:val="en-US"/>
        </w:rPr>
        <w:t xml:space="preserve">r create a symbolic link in </w:t>
      </w:r>
      <w:r w:rsidR="00354811" w:rsidRPr="00580A5A">
        <w:rPr>
          <w:rFonts w:ascii="Courier New" w:hAnsi="Courier New" w:cs="Courier New"/>
          <w:lang w:val="en-GB"/>
        </w:rPr>
        <w:t>/XIOS/</w:t>
      </w:r>
      <w:r w:rsidR="00354811">
        <w:rPr>
          <w:color w:val="000000" w:themeColor="text1"/>
          <w:lang w:val="en-US"/>
        </w:rPr>
        <w:t xml:space="preserve"> to </w:t>
      </w:r>
      <w:proofErr w:type="spellStart"/>
      <w:proofErr w:type="gramStart"/>
      <w:r w:rsidR="00354811" w:rsidRPr="00EE7D6F">
        <w:rPr>
          <w:rFonts w:ascii="Courier New" w:hAnsi="Courier New" w:cs="Courier New"/>
          <w:lang w:val="en-GB"/>
        </w:rPr>
        <w:t>XIOS</w:t>
      </w:r>
      <w:r w:rsidR="00354811">
        <w:rPr>
          <w:rFonts w:ascii="Courier New" w:hAnsi="Courier New" w:cs="Courier New"/>
          <w:lang w:val="en-GB"/>
        </w:rPr>
        <w:t>_trunk</w:t>
      </w:r>
      <w:proofErr w:type="spellEnd"/>
      <w:r w:rsidR="00354811" w:rsidRPr="00EE7D6F">
        <w:rPr>
          <w:rFonts w:ascii="Courier New" w:hAnsi="Courier New" w:cs="Courier New"/>
          <w:lang w:val="en-GB"/>
        </w:rPr>
        <w:t>/bin</w:t>
      </w:r>
      <w:r w:rsidR="00354811">
        <w:rPr>
          <w:rFonts w:ascii="Courier New" w:hAnsi="Courier New" w:cs="Courier New"/>
          <w:lang w:val="en-GB"/>
        </w:rPr>
        <w:t>/</w:t>
      </w:r>
      <w:r w:rsidR="00354811" w:rsidRPr="00EE7D6F">
        <w:rPr>
          <w:rFonts w:ascii="Courier New" w:hAnsi="Courier New" w:cs="Courier New"/>
          <w:lang w:val="en-GB"/>
        </w:rPr>
        <w:t>oasis_testcase.exe</w:t>
      </w:r>
      <w:r w:rsidR="00354811">
        <w:rPr>
          <w:color w:val="000000" w:themeColor="text1"/>
          <w:lang w:val="en-US"/>
        </w:rPr>
        <w:t xml:space="preserve"> </w:t>
      </w:r>
      <w:r w:rsidR="008B00A6">
        <w:rPr>
          <w:color w:val="000000" w:themeColor="text1"/>
          <w:lang w:val="en-US"/>
        </w:rPr>
        <w:t>.</w:t>
      </w:r>
      <w:proofErr w:type="gramEnd"/>
      <w:r w:rsidR="00580A5A" w:rsidRPr="00580A5A">
        <w:rPr>
          <w:color w:val="000000" w:themeColor="text1"/>
          <w:lang w:val="en-US"/>
        </w:rPr>
        <w:t xml:space="preserve"> </w:t>
      </w:r>
    </w:p>
    <w:p w14:paraId="3DA7DD6B" w14:textId="77777777" w:rsidR="00EA2440" w:rsidRDefault="00EA2440" w:rsidP="002D4D30">
      <w:pPr>
        <w:pStyle w:val="ListParagraph"/>
        <w:numPr>
          <w:ilvl w:val="0"/>
          <w:numId w:val="5"/>
        </w:numPr>
        <w:spacing w:before="240"/>
        <w:ind w:left="357" w:hanging="357"/>
        <w:jc w:val="both"/>
        <w:rPr>
          <w:u w:val="single"/>
          <w:lang w:val="en-GB"/>
        </w:rPr>
      </w:pPr>
      <w:r w:rsidRPr="00A866E2">
        <w:rPr>
          <w:u w:val="single"/>
          <w:lang w:val="en-GB"/>
        </w:rPr>
        <w:t xml:space="preserve">How to use </w:t>
      </w:r>
      <w:proofErr w:type="spellStart"/>
      <w:r w:rsidRPr="00272CE7">
        <w:rPr>
          <w:rFonts w:ascii="Courier New" w:hAnsi="Courier New" w:cs="Courier New"/>
          <w:sz w:val="22"/>
          <w:szCs w:val="22"/>
          <w:u w:val="single"/>
          <w:lang w:val="en-GB"/>
        </w:rPr>
        <w:t>regrid_environment</w:t>
      </w:r>
      <w:proofErr w:type="spellEnd"/>
    </w:p>
    <w:p w14:paraId="50124977" w14:textId="689939E9" w:rsidR="000D1989" w:rsidRPr="000D1989" w:rsidRDefault="000D1989" w:rsidP="000D1989">
      <w:pPr>
        <w:pStyle w:val="ListParagraph"/>
        <w:numPr>
          <w:ilvl w:val="1"/>
          <w:numId w:val="5"/>
        </w:numPr>
        <w:snapToGrid w:val="0"/>
        <w:spacing w:before="240"/>
        <w:ind w:left="788" w:hanging="431"/>
        <w:contextualSpacing w:val="0"/>
        <w:jc w:val="both"/>
        <w:rPr>
          <w:lang w:val="en-GB"/>
        </w:rPr>
      </w:pPr>
      <w:r w:rsidRPr="000D1989">
        <w:rPr>
          <w:lang w:val="en-GB"/>
        </w:rPr>
        <w:t xml:space="preserve">Compilation of </w:t>
      </w:r>
      <w:r w:rsidRPr="000D1989">
        <w:rPr>
          <w:rFonts w:ascii="Courier New" w:hAnsi="Courier New" w:cs="Courier New"/>
          <w:lang w:val="en-GB"/>
        </w:rPr>
        <w:t>model1.F90</w:t>
      </w:r>
    </w:p>
    <w:p w14:paraId="3490FEA2" w14:textId="77AA01C1" w:rsidR="007D0807" w:rsidRDefault="004B0238" w:rsidP="00A866E2">
      <w:pPr>
        <w:spacing w:before="120"/>
        <w:jc w:val="both"/>
        <w:rPr>
          <w:lang w:val="en-GB"/>
        </w:rPr>
      </w:pPr>
      <w:r>
        <w:rPr>
          <w:lang w:val="en-GB"/>
        </w:rPr>
        <w:t xml:space="preserve">Once the </w:t>
      </w:r>
      <w:proofErr w:type="spellStart"/>
      <w:r>
        <w:rPr>
          <w:lang w:val="en-GB"/>
        </w:rPr>
        <w:t>regridding</w:t>
      </w:r>
      <w:proofErr w:type="spellEnd"/>
      <w:r>
        <w:rPr>
          <w:lang w:val="en-GB"/>
        </w:rPr>
        <w:t xml:space="preserve"> libraries are installed, one needs to compile the program </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proofErr w:type="spellStart"/>
      <w:r w:rsidR="007433F8" w:rsidRPr="007433F8">
        <w:rPr>
          <w:rFonts w:ascii="Courier New" w:hAnsi="Courier New" w:cs="Courier New"/>
          <w:lang w:val="en-GB"/>
        </w:rPr>
        <w:t>oasis_put</w:t>
      </w:r>
      <w:proofErr w:type="spellEnd"/>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proofErr w:type="spellStart"/>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proofErr w:type="spellEnd"/>
      <w:r w:rsidR="007433F8" w:rsidRPr="007433F8">
        <w:rPr>
          <w:lang w:val="en-GB"/>
        </w:rPr>
        <w:t>)</w:t>
      </w:r>
      <w:r w:rsidR="007433F8">
        <w:rPr>
          <w:lang w:val="en-GB"/>
        </w:rPr>
        <w:t xml:space="preserve"> of that field after </w:t>
      </w:r>
      <w:proofErr w:type="spellStart"/>
      <w:r w:rsidR="007433F8">
        <w:rPr>
          <w:lang w:val="en-GB"/>
        </w:rPr>
        <w:t>regridding</w:t>
      </w:r>
      <w:proofErr w:type="spellEnd"/>
      <w:r w:rsidR="007433F8">
        <w:rPr>
          <w:lang w:val="en-GB"/>
        </w:rPr>
        <w:t xml:space="preserve">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E9F1E86" w14:textId="5274BB8E" w:rsidR="0067106F" w:rsidRDefault="004B0238" w:rsidP="00DA7D3B">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proofErr w:type="spellStart"/>
      <w:r w:rsidR="007D0807">
        <w:rPr>
          <w:rFonts w:ascii="Courier New" w:hAnsi="Courier New" w:cs="Courier New"/>
          <w:lang w:val="en-GB"/>
        </w:rPr>
        <w:t>src</w:t>
      </w:r>
      <w:proofErr w:type="spellEnd"/>
      <w:r w:rsidR="007D0807">
        <w:rPr>
          <w:rFonts w:ascii="Courier New" w:hAnsi="Courier New" w:cs="Courier New"/>
          <w:lang w:val="en-GB"/>
        </w:rPr>
        <w:t>/</w:t>
      </w:r>
      <w:proofErr w:type="spellStart"/>
      <w:r w:rsidR="007D0807">
        <w:rPr>
          <w:rFonts w:ascii="Courier New" w:hAnsi="Courier New" w:cs="Courier New"/>
          <w:lang w:val="en-GB"/>
        </w:rPr>
        <w:t>M</w:t>
      </w:r>
      <w:r w:rsidRPr="00EE7D6F">
        <w:rPr>
          <w:rFonts w:ascii="Courier New" w:hAnsi="Courier New" w:cs="Courier New"/>
          <w:lang w:val="en-GB"/>
        </w:rPr>
        <w:t>akefile</w:t>
      </w:r>
      <w:proofErr w:type="spellEnd"/>
      <w:r>
        <w:rPr>
          <w:lang w:val="en-GB"/>
        </w:rPr>
        <w:t xml:space="preserve">. </w:t>
      </w:r>
      <w:r w:rsidR="0059677A">
        <w:rPr>
          <w:lang w:val="en-GB"/>
        </w:rPr>
        <w:t>Following the rules of OASIS3-MCT compiling environment effective since December 2022,</w:t>
      </w:r>
      <w:r w:rsidR="0059677A" w:rsidRPr="00DA7D3B">
        <w:rPr>
          <w:lang w:val="en-US"/>
        </w:rPr>
        <w:t xml:space="preserve"> </w:t>
      </w:r>
      <w:r w:rsidR="0059677A" w:rsidRPr="0059677A">
        <w:rPr>
          <w:rFonts w:ascii="Courier New" w:hAnsi="Courier New" w:cs="Courier New"/>
          <w:lang w:val="en-GB"/>
        </w:rPr>
        <w:t>$</w:t>
      </w:r>
      <w:r w:rsidR="0059677A" w:rsidRPr="0059677A">
        <w:rPr>
          <w:rFonts w:ascii="Courier New" w:hAnsi="Courier New" w:cs="Courier New"/>
          <w:lang w:val="en-GB"/>
        </w:rPr>
        <w:t>OASIS_COUPLE</w:t>
      </w:r>
      <w:r w:rsidR="0059677A">
        <w:rPr>
          <w:lang w:val="en-GB"/>
        </w:rPr>
        <w:t xml:space="preserve"> and </w:t>
      </w:r>
      <w:r w:rsidR="0059677A" w:rsidRPr="0059677A">
        <w:rPr>
          <w:rFonts w:ascii="Courier New" w:hAnsi="Courier New" w:cs="Courier New"/>
          <w:lang w:val="en-GB"/>
        </w:rPr>
        <w:t>$</w:t>
      </w:r>
      <w:r w:rsidR="0059677A" w:rsidRPr="0059677A">
        <w:rPr>
          <w:rFonts w:ascii="Courier New" w:hAnsi="Courier New" w:cs="Courier New"/>
          <w:lang w:val="en-GB"/>
        </w:rPr>
        <w:t>OASIS_ENV</w:t>
      </w:r>
      <w:r w:rsidR="0059677A" w:rsidRPr="00DA7D3B">
        <w:rPr>
          <w:lang w:val="en-GB"/>
        </w:rPr>
        <w:t xml:space="preserve"> </w:t>
      </w:r>
      <w:r w:rsidR="0059677A">
        <w:rPr>
          <w:lang w:val="en-GB"/>
        </w:rPr>
        <w:t xml:space="preserve">are two environment variables that must be defined. </w:t>
      </w:r>
      <w:r w:rsidR="0059677A" w:rsidRPr="0059677A">
        <w:rPr>
          <w:rFonts w:ascii="Courier New" w:hAnsi="Courier New" w:cs="Courier New"/>
          <w:lang w:val="en-GB"/>
        </w:rPr>
        <w:t>$OASIS_COUPLE</w:t>
      </w:r>
      <w:r w:rsidR="0059677A">
        <w:rPr>
          <w:lang w:val="en-GB"/>
        </w:rPr>
        <w:t xml:space="preserve"> </w:t>
      </w:r>
      <w:r w:rsidR="0059677A">
        <w:rPr>
          <w:lang w:val="en-GB"/>
        </w:rPr>
        <w:t>gives</w:t>
      </w:r>
      <w:r w:rsidR="0059677A">
        <w:rPr>
          <w:lang w:val="en-GB"/>
        </w:rPr>
        <w:t xml:space="preserve"> the </w:t>
      </w:r>
      <w:r w:rsidR="0059677A">
        <w:rPr>
          <w:lang w:val="en-GB"/>
        </w:rPr>
        <w:t>path</w:t>
      </w:r>
      <w:r w:rsidR="0059677A" w:rsidRPr="00DA7D3B">
        <w:rPr>
          <w:lang w:val="en-GB"/>
        </w:rPr>
        <w:t xml:space="preserve"> of the sources of the coupler (/</w:t>
      </w:r>
      <w:r w:rsidR="0059677A" w:rsidRPr="0059677A">
        <w:rPr>
          <w:rFonts w:ascii="Courier New" w:hAnsi="Courier New" w:cs="Courier New"/>
          <w:lang w:val="en-GB"/>
        </w:rPr>
        <w:t>lib, /util, /examples</w:t>
      </w:r>
      <w:r w:rsidR="0059677A" w:rsidRPr="00DA7D3B">
        <w:rPr>
          <w:lang w:val="en-GB"/>
        </w:rPr>
        <w:t>, etc. directories)</w:t>
      </w:r>
      <w:r w:rsidR="0059677A">
        <w:rPr>
          <w:lang w:val="en-GB"/>
        </w:rPr>
        <w:t>.</w:t>
      </w:r>
      <w:r w:rsidR="0059677A">
        <w:rPr>
          <w:lang w:val="en-GB"/>
        </w:rPr>
        <w:t xml:space="preserve"> </w:t>
      </w:r>
      <w:r w:rsidR="0059677A" w:rsidRPr="0059677A">
        <w:rPr>
          <w:rFonts w:ascii="Courier New" w:hAnsi="Courier New" w:cs="Courier New"/>
          <w:lang w:val="en-GB"/>
        </w:rPr>
        <w:t>$OASIS_ENV</w:t>
      </w:r>
      <w:r w:rsidR="0059677A" w:rsidRPr="00DA7D3B">
        <w:rPr>
          <w:lang w:val="en-GB"/>
        </w:rPr>
        <w:t xml:space="preserve"> </w:t>
      </w:r>
      <w:r w:rsidR="0059677A">
        <w:rPr>
          <w:lang w:val="en-GB"/>
        </w:rPr>
        <w:t xml:space="preserve">gives the extension of the </w:t>
      </w:r>
      <w:r w:rsidR="0059677A">
        <w:rPr>
          <w:lang w:val="en-GB"/>
        </w:rPr>
        <w:t xml:space="preserve">header </w:t>
      </w:r>
      <w:proofErr w:type="spellStart"/>
      <w:r w:rsidR="0059677A">
        <w:rPr>
          <w:lang w:val="en-GB"/>
        </w:rPr>
        <w:t>Makefile</w:t>
      </w:r>
      <w:proofErr w:type="spellEnd"/>
      <w:r w:rsidR="0059677A">
        <w:rPr>
          <w:lang w:val="en-GB"/>
        </w:rPr>
        <w:t xml:space="preserve"> </w:t>
      </w:r>
      <w:proofErr w:type="gramStart"/>
      <w:r w:rsidR="0059677A" w:rsidRPr="0059677A">
        <w:rPr>
          <w:rFonts w:ascii="Courier New" w:hAnsi="Courier New" w:cs="Courier New"/>
          <w:lang w:val="en-GB"/>
        </w:rPr>
        <w:t>make.$</w:t>
      </w:r>
      <w:proofErr w:type="gramEnd"/>
      <w:r w:rsidR="0059677A" w:rsidRPr="0059677A">
        <w:rPr>
          <w:rFonts w:ascii="Courier New" w:hAnsi="Courier New" w:cs="Courier New"/>
          <w:lang w:val="en-GB"/>
        </w:rPr>
        <w:t>{OASIS_ENV}</w:t>
      </w:r>
      <w:r w:rsidR="0059677A">
        <w:rPr>
          <w:lang w:val="en-GB"/>
        </w:rPr>
        <w:t xml:space="preserve"> </w:t>
      </w:r>
      <w:r w:rsidR="0059677A">
        <w:rPr>
          <w:lang w:val="en-GB"/>
        </w:rPr>
        <w:t xml:space="preserve">from the directory </w:t>
      </w:r>
      <w:r w:rsidR="0059677A">
        <w:rPr>
          <w:rFonts w:ascii="Courier New" w:hAnsi="Courier New" w:cs="Courier New"/>
          <w:lang w:val="en-GB"/>
        </w:rPr>
        <w:t>${OASIS_COUPLE}</w:t>
      </w:r>
      <w:r w:rsidR="0059677A" w:rsidRPr="00EE7D6F">
        <w:rPr>
          <w:rFonts w:ascii="Courier New" w:hAnsi="Courier New" w:cs="Courier New"/>
          <w:lang w:val="en-GB"/>
        </w:rPr>
        <w:t>/util/</w:t>
      </w:r>
      <w:proofErr w:type="spellStart"/>
      <w:r w:rsidR="0059677A" w:rsidRPr="00EE7D6F">
        <w:rPr>
          <w:rFonts w:ascii="Courier New" w:hAnsi="Courier New" w:cs="Courier New"/>
          <w:lang w:val="en-GB"/>
        </w:rPr>
        <w:t>make_dir</w:t>
      </w:r>
      <w:proofErr w:type="spellEnd"/>
      <w:r w:rsidR="0059677A">
        <w:rPr>
          <w:rFonts w:ascii="Courier New" w:hAnsi="Courier New" w:cs="Courier New"/>
          <w:lang w:val="en-GB"/>
        </w:rPr>
        <w:t xml:space="preserve"> </w:t>
      </w:r>
      <w:r w:rsidR="0059677A">
        <w:rPr>
          <w:lang w:val="en-GB"/>
        </w:rPr>
        <w:t>that was used to compile OASIS3-MCT itself.</w:t>
      </w:r>
      <w:r w:rsidR="0059677A">
        <w:rPr>
          <w:lang w:val="en-GB"/>
        </w:rPr>
        <w:t xml:space="preserve"> </w:t>
      </w:r>
      <w:r w:rsidR="009A6C69">
        <w:rPr>
          <w:lang w:val="en-GB"/>
        </w:rPr>
        <w:t xml:space="preserve">The </w:t>
      </w:r>
      <w:proofErr w:type="spellStart"/>
      <w:r w:rsidR="009A6C69" w:rsidRPr="00EE7D6F">
        <w:rPr>
          <w:rFonts w:ascii="Courier New" w:hAnsi="Courier New" w:cs="Courier New"/>
          <w:lang w:val="en-GB"/>
        </w:rPr>
        <w:t>Makefile</w:t>
      </w:r>
      <w:proofErr w:type="spellEnd"/>
      <w:r w:rsidR="009A6C69">
        <w:rPr>
          <w:lang w:val="en-GB"/>
        </w:rPr>
        <w:t xml:space="preserve"> also includes a CPP key </w:t>
      </w:r>
      <w:r w:rsidR="009A6C69" w:rsidRPr="00B72915">
        <w:rPr>
          <w:rFonts w:ascii="Courier New" w:hAnsi="Courier New" w:cs="Courier New"/>
          <w:lang w:val="en-GB"/>
        </w:rPr>
        <w:t>CPPKEY_FANA</w:t>
      </w:r>
      <w:r w:rsidR="009A6C69">
        <w:rPr>
          <w:rFonts w:ascii="Menlo" w:hAnsi="Menlo" w:cs="Menlo"/>
          <w:color w:val="2EAEBB"/>
          <w:sz w:val="22"/>
          <w:szCs w:val="22"/>
          <w:lang w:val="en-GB" w:eastAsia="en-GB"/>
        </w:rPr>
        <w:t xml:space="preserve"> </w:t>
      </w:r>
      <w:r w:rsidR="009A6C69" w:rsidRPr="00B72915">
        <w:rPr>
          <w:lang w:val="en-GB"/>
        </w:rPr>
        <w:t>that must correspond to the analytical function chosen.</w:t>
      </w:r>
      <w:r w:rsidR="00DA7D3B">
        <w:rPr>
          <w:lang w:val="en-GB"/>
        </w:rPr>
        <w:t xml:space="preserve"> </w:t>
      </w:r>
      <w:r w:rsidR="001F736D">
        <w:rPr>
          <w:lang w:val="en-GB"/>
        </w:rPr>
        <w:t>T</w:t>
      </w:r>
      <w:r w:rsidR="009A6C69">
        <w:rPr>
          <w:lang w:val="en-GB"/>
        </w:rPr>
        <w:t>yping “</w:t>
      </w:r>
      <w:r w:rsidR="009A6C69" w:rsidRPr="00B72915">
        <w:rPr>
          <w:rFonts w:ascii="Courier New" w:hAnsi="Courier New" w:cs="Courier New"/>
          <w:lang w:val="en-GB"/>
        </w:rPr>
        <w:t>make</w:t>
      </w:r>
      <w:r w:rsidR="009A6C69">
        <w:rPr>
          <w:lang w:val="en-GB"/>
        </w:rPr>
        <w:t xml:space="preserve">” </w:t>
      </w:r>
      <w:r w:rsidR="0059677A">
        <w:rPr>
          <w:lang w:val="en-GB"/>
        </w:rPr>
        <w:t xml:space="preserve">in the </w:t>
      </w:r>
      <w:r w:rsidR="0059677A" w:rsidRPr="00EE7D6F">
        <w:rPr>
          <w:rFonts w:ascii="Courier New" w:hAnsi="Courier New" w:cs="Courier New"/>
          <w:lang w:val="en-GB"/>
        </w:rPr>
        <w:t>/</w:t>
      </w:r>
      <w:proofErr w:type="spellStart"/>
      <w:r w:rsidR="0059677A" w:rsidRPr="00EE7D6F">
        <w:rPr>
          <w:rFonts w:ascii="Courier New" w:hAnsi="Courier New" w:cs="Courier New"/>
          <w:lang w:val="en-GB"/>
        </w:rPr>
        <w:t>src</w:t>
      </w:r>
      <w:proofErr w:type="spellEnd"/>
      <w:r w:rsidR="0059677A" w:rsidRPr="00EE7D6F">
        <w:rPr>
          <w:rFonts w:ascii="Courier New" w:hAnsi="Courier New" w:cs="Courier New"/>
          <w:lang w:val="en-GB"/>
        </w:rPr>
        <w:t xml:space="preserve"> </w:t>
      </w:r>
      <w:r w:rsidR="0059677A">
        <w:rPr>
          <w:lang w:val="en-GB"/>
        </w:rPr>
        <w:t>directory</w:t>
      </w:r>
      <w:r w:rsidR="0059677A">
        <w:rPr>
          <w:lang w:val="en-GB"/>
        </w:rPr>
        <w:t xml:space="preserve"> </w:t>
      </w:r>
      <w:r w:rsidR="001F736D">
        <w:rPr>
          <w:lang w:val="en-GB"/>
        </w:rPr>
        <w:t xml:space="preserve">will compile </w:t>
      </w:r>
      <w:r w:rsidR="00EE7D6F">
        <w:rPr>
          <w:lang w:val="en-GB"/>
        </w:rPr>
        <w:t xml:space="preserve">executable </w:t>
      </w:r>
      <w:r w:rsidR="00EE7D6F" w:rsidRPr="00EE7D6F">
        <w:rPr>
          <w:rFonts w:ascii="Courier New" w:hAnsi="Courier New" w:cs="Courier New"/>
          <w:lang w:val="en-GB"/>
        </w:rPr>
        <w:t>model1</w:t>
      </w:r>
      <w:r w:rsidR="00EE7D6F">
        <w:rPr>
          <w:lang w:val="en-GB"/>
        </w:rPr>
        <w:t xml:space="preserve"> in </w:t>
      </w:r>
      <w:r w:rsidR="0059677A">
        <w:rPr>
          <w:lang w:val="en-GB"/>
        </w:rPr>
        <w:t>that</w:t>
      </w:r>
      <w:r w:rsidR="00EE7D6F" w:rsidRPr="00EE7D6F">
        <w:rPr>
          <w:rFonts w:ascii="Courier New" w:hAnsi="Courier New" w:cs="Courier New"/>
          <w:lang w:val="en-GB"/>
        </w:rPr>
        <w:t xml:space="preserve"> </w:t>
      </w:r>
      <w:r w:rsidR="00EE7D6F">
        <w:rPr>
          <w:lang w:val="en-GB"/>
        </w:rPr>
        <w:t>directory.</w:t>
      </w:r>
    </w:p>
    <w:p w14:paraId="5D4EF450" w14:textId="438F7DAA" w:rsidR="009A6C69" w:rsidRDefault="0067106F" w:rsidP="00A866E2">
      <w:pPr>
        <w:spacing w:before="120"/>
        <w:jc w:val="both"/>
        <w:rPr>
          <w:lang w:val="en-GB"/>
        </w:rPr>
      </w:pPr>
      <w:r w:rsidRPr="0067106F">
        <w:rPr>
          <w:lang w:val="en-GB"/>
        </w:rPr>
        <w:t>Note that this compilation is carried out automatically</w:t>
      </w:r>
      <w:r w:rsidR="009A6C69">
        <w:rPr>
          <w:lang w:val="en-GB"/>
        </w:rPr>
        <w:t xml:space="preserve"> </w:t>
      </w:r>
      <w:r w:rsidRPr="0067106F">
        <w:rPr>
          <w:lang w:val="en-GB"/>
        </w:rPr>
        <w:t xml:space="preserve">by the script </w:t>
      </w:r>
      <w:r w:rsidRPr="006C27AD">
        <w:rPr>
          <w:rFonts w:ascii="Courier New" w:hAnsi="Courier New" w:cs="Courier New"/>
          <w:lang w:val="en-GB"/>
        </w:rPr>
        <w:t>run_regrid.sh</w:t>
      </w:r>
      <w:r w:rsidRPr="0067106F">
        <w:rPr>
          <w:lang w:val="en-GB"/>
        </w:rPr>
        <w:t xml:space="preserve"> described </w:t>
      </w:r>
      <w:r w:rsidR="001F736D">
        <w:rPr>
          <w:lang w:val="en-GB"/>
        </w:rPr>
        <w:t>in the next section</w:t>
      </w:r>
      <w:r w:rsidR="009A6C69">
        <w:rPr>
          <w:lang w:val="en-GB"/>
        </w:rPr>
        <w:t xml:space="preserve"> if the </w:t>
      </w:r>
      <w:r w:rsidR="009A6C69" w:rsidRPr="0067106F">
        <w:rPr>
          <w:lang w:val="en-GB"/>
        </w:rPr>
        <w:t xml:space="preserve">analytical function </w:t>
      </w:r>
      <w:r w:rsidR="009A6C69">
        <w:rPr>
          <w:lang w:val="en-GB"/>
        </w:rPr>
        <w:t>has</w:t>
      </w:r>
      <w:r w:rsidR="009A6C69" w:rsidRPr="0067106F">
        <w:rPr>
          <w:lang w:val="en-GB"/>
        </w:rPr>
        <w:t xml:space="preserve"> changed</w:t>
      </w:r>
      <w:r w:rsidR="009A6C69">
        <w:rPr>
          <w:lang w:val="en-GB"/>
        </w:rPr>
        <w:t xml:space="preserve"> compared to the CPP key</w:t>
      </w:r>
      <w:r w:rsidR="001F736D">
        <w:rPr>
          <w:lang w:val="en-GB"/>
        </w:rPr>
        <w:t xml:space="preserve"> </w:t>
      </w:r>
      <w:r w:rsidR="001F736D" w:rsidRPr="002E2F81">
        <w:rPr>
          <w:rFonts w:ascii="Courier New" w:hAnsi="Courier New" w:cs="Courier New"/>
          <w:lang w:val="en-GB"/>
        </w:rPr>
        <w:t>CPPKEY_FANA</w:t>
      </w:r>
      <w:r w:rsidR="009A6C69">
        <w:rPr>
          <w:lang w:val="en-GB"/>
        </w:rPr>
        <w:t xml:space="preserve"> or if executable </w:t>
      </w:r>
      <w:r w:rsidR="009A6C69" w:rsidRPr="00EE7D6F">
        <w:rPr>
          <w:rFonts w:ascii="Courier New" w:hAnsi="Courier New" w:cs="Courier New"/>
          <w:lang w:val="en-GB"/>
        </w:rPr>
        <w:t>model1</w:t>
      </w:r>
      <w:r w:rsidR="009A6C69">
        <w:rPr>
          <w:lang w:val="en-GB"/>
        </w:rPr>
        <w:t xml:space="preserve"> does not exist.</w:t>
      </w:r>
    </w:p>
    <w:p w14:paraId="1D22BA9F" w14:textId="0735F2C3"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run_regrid.sh</w:t>
      </w:r>
      <w:r w:rsidR="00714EE4">
        <w:rPr>
          <w:rFonts w:ascii="Courier New" w:hAnsi="Courier New" w:cs="Courier New"/>
          <w:lang w:val="en-GB"/>
        </w:rPr>
        <w:t xml:space="preserve"> </w:t>
      </w:r>
      <w:r w:rsidR="00714EE4" w:rsidRPr="00B72915">
        <w:rPr>
          <w:lang w:val="en-GB"/>
        </w:rPr>
        <w:t xml:space="preserve">for one specific </w:t>
      </w:r>
      <w:proofErr w:type="spellStart"/>
      <w:r w:rsidR="00714EE4" w:rsidRPr="00B72915">
        <w:rPr>
          <w:lang w:val="en-GB"/>
        </w:rPr>
        <w:t>regridding</w:t>
      </w:r>
      <w:proofErr w:type="spellEnd"/>
    </w:p>
    <w:p w14:paraId="16415FE8" w14:textId="306D1BCD"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xml:space="preserve">, which has </w:t>
      </w:r>
      <w:r w:rsidR="0067106F">
        <w:rPr>
          <w:lang w:val="en-GB"/>
        </w:rPr>
        <w:t>7</w:t>
      </w:r>
      <w:r w:rsidR="00073F67">
        <w:rPr>
          <w:lang w:val="en-GB"/>
        </w:rPr>
        <w:t xml:space="preserve"> arguments,</w:t>
      </w:r>
      <w:r>
        <w:rPr>
          <w:lang w:val="en-GB"/>
        </w:rPr>
        <w:t xml:space="preserve"> can then be used to launch the </w:t>
      </w:r>
      <w:proofErr w:type="spellStart"/>
      <w:r>
        <w:rPr>
          <w:lang w:val="en-GB"/>
        </w:rPr>
        <w:t>regridding</w:t>
      </w:r>
      <w:proofErr w:type="spellEnd"/>
      <w:r>
        <w:rPr>
          <w:lang w:val="en-GB"/>
        </w:rPr>
        <w:t xml:space="preserve"> weight and error </w:t>
      </w:r>
      <w:r w:rsidR="000A5C59">
        <w:rPr>
          <w:lang w:val="en-GB"/>
        </w:rPr>
        <w:t>calculation</w:t>
      </w:r>
      <w:r w:rsidR="00FE02A6">
        <w:rPr>
          <w:lang w:val="en-GB"/>
        </w:rPr>
        <w:t xml:space="preserve"> with</w:t>
      </w:r>
      <w:r w:rsidR="000A5C59">
        <w:rPr>
          <w:lang w:val="en-GB"/>
        </w:rPr>
        <w:t>:</w:t>
      </w:r>
    </w:p>
    <w:p w14:paraId="299F8952" w14:textId="11C14974"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t xml:space="preserve">&gt;./run_regrid.sh </w:t>
      </w:r>
      <w:r w:rsidR="00FE02A6">
        <w:rPr>
          <w:rFonts w:ascii="Courier New" w:hAnsi="Courier New" w:cs="Courier New"/>
          <w:lang w:val="en-GB"/>
        </w:rPr>
        <w:t>$</w:t>
      </w:r>
      <w:proofErr w:type="spellStart"/>
      <w:r w:rsidRPr="00D5089E">
        <w:rPr>
          <w:rFonts w:ascii="Courier New" w:hAnsi="Courier New" w:cs="Courier New"/>
          <w:lang w:val="en-GB"/>
        </w:rPr>
        <w:t>sgrid</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tgrid</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remap </w:t>
      </w:r>
      <w:r w:rsidR="0067106F">
        <w:rPr>
          <w:rFonts w:ascii="Courier New" w:hAnsi="Courier New" w:cs="Courier New"/>
          <w:lang w:val="en-GB"/>
        </w:rPr>
        <w:t>$</w:t>
      </w:r>
      <w:proofErr w:type="spellStart"/>
      <w:r w:rsidR="0067106F">
        <w:rPr>
          <w:rFonts w:ascii="Courier New" w:hAnsi="Courier New" w:cs="Courier New"/>
          <w:lang w:val="en-GB"/>
        </w:rPr>
        <w:t>fana</w:t>
      </w:r>
      <w:proofErr w:type="spellEnd"/>
      <w:r w:rsidR="0067106F">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5E072111"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sgrid</w:t>
      </w:r>
      <w:proofErr w:type="spellEnd"/>
      <w:r w:rsidR="00D5089E" w:rsidRPr="00D5089E">
        <w:rPr>
          <w:rFonts w:ascii="Courier New" w:hAnsi="Courier New" w:cs="Courier New"/>
          <w:lang w:val="en-GB"/>
        </w:rPr>
        <w:t xml:space="preserve"> </w:t>
      </w:r>
      <w:r w:rsidR="00D5089E" w:rsidRPr="00D5089E">
        <w:rPr>
          <w:lang w:val="en-GB"/>
        </w:rPr>
        <w:t>is the source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1B7F0C7" w14:textId="178443E5"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tgrid</w:t>
      </w:r>
      <w:proofErr w:type="spellEnd"/>
      <w:r w:rsidR="00D5089E" w:rsidRPr="00D5089E">
        <w:rPr>
          <w:rFonts w:ascii="Courier New" w:hAnsi="Courier New" w:cs="Courier New"/>
          <w:lang w:val="en-GB"/>
        </w:rPr>
        <w:t xml:space="preserve"> </w:t>
      </w:r>
      <w:r w:rsidR="00D5089E" w:rsidRPr="00D5089E">
        <w:rPr>
          <w:lang w:val="en-GB"/>
        </w:rPr>
        <w:t xml:space="preserve">is the </w:t>
      </w:r>
      <w:r w:rsidR="00D5089E">
        <w:rPr>
          <w:lang w:val="en-GB"/>
        </w:rPr>
        <w:t>target</w:t>
      </w:r>
      <w:r w:rsidR="00D5089E" w:rsidRPr="00D5089E">
        <w:rPr>
          <w:lang w:val="en-GB"/>
        </w:rPr>
        <w:t xml:space="preserv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7C0D31F" w14:textId="6597CB03" w:rsidR="00D5089E" w:rsidRPr="00B72915"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w:t>
      </w:r>
      <w:proofErr w:type="spellStart"/>
      <w:r w:rsidR="00D5089E" w:rsidRPr="00D5089E">
        <w:rPr>
          <w:lang w:val="en-GB"/>
        </w:rPr>
        <w:t>regridding</w:t>
      </w:r>
      <w:proofErr w:type="spellEnd"/>
      <w:r w:rsidR="00D5089E" w:rsidRPr="00D5089E">
        <w:rPr>
          <w:lang w:val="en-GB"/>
        </w:rPr>
        <w:t xml:space="preserve"> </w:t>
      </w:r>
      <w:r w:rsidR="00FE3C42">
        <w:rPr>
          <w:lang w:val="en-GB"/>
        </w:rPr>
        <w:t xml:space="preserve">algorithm </w:t>
      </w:r>
      <w:r w:rsidR="00D5089E" w:rsidRPr="00D5089E">
        <w:rPr>
          <w:lang w:val="en-GB"/>
        </w:rPr>
        <w:t>(</w:t>
      </w:r>
      <w:proofErr w:type="spellStart"/>
      <w:r w:rsidR="00FE3C42">
        <w:rPr>
          <w:lang w:val="en-GB"/>
        </w:rPr>
        <w:t>distwgt</w:t>
      </w:r>
      <w:proofErr w:type="spellEnd"/>
      <w:r w:rsidR="00FE3C42">
        <w:rPr>
          <w:lang w:val="en-GB"/>
        </w:rPr>
        <w:t xml:space="preserve">, </w:t>
      </w:r>
      <w:proofErr w:type="spellStart"/>
      <w:r w:rsidR="00FE3C42">
        <w:rPr>
          <w:lang w:val="en-GB"/>
        </w:rPr>
        <w:t>bili</w:t>
      </w:r>
      <w:proofErr w:type="spellEnd"/>
      <w:r w:rsidR="00FE3C42">
        <w:rPr>
          <w:lang w:val="en-GB"/>
        </w:rPr>
        <w:t xml:space="preserve">, </w:t>
      </w:r>
      <w:proofErr w:type="spellStart"/>
      <w:r w:rsidR="00FE3C42">
        <w:rPr>
          <w:lang w:val="en-GB"/>
        </w:rPr>
        <w:t>bicu</w:t>
      </w:r>
      <w:proofErr w:type="spellEnd"/>
      <w:r w:rsidR="00FE3C42">
        <w:rPr>
          <w:lang w:val="en-GB"/>
        </w:rPr>
        <w:t>, conserv</w:t>
      </w:r>
      <w:r w:rsidR="002B0530">
        <w:rPr>
          <w:lang w:val="en-GB"/>
        </w:rPr>
        <w:t>_</w:t>
      </w:r>
      <w:r w:rsidR="00FE3C42">
        <w:rPr>
          <w:lang w:val="en-GB"/>
        </w:rPr>
        <w:t>1st</w:t>
      </w:r>
      <w:r w:rsidR="002B0530">
        <w:rPr>
          <w:lang w:val="en-GB"/>
        </w:rPr>
        <w:t>_fracarea</w:t>
      </w:r>
      <w:r w:rsidR="00FE3C42">
        <w:rPr>
          <w:lang w:val="en-GB"/>
        </w:rPr>
        <w:t>, conserv</w:t>
      </w:r>
      <w:r w:rsidR="002B0530">
        <w:rPr>
          <w:lang w:val="en-GB"/>
        </w:rPr>
        <w:t>_</w:t>
      </w:r>
      <w:r w:rsidR="00FE3C42">
        <w:rPr>
          <w:lang w:val="en-GB"/>
        </w:rPr>
        <w:t>2nd</w:t>
      </w:r>
      <w:r w:rsidR="002B0530">
        <w:rPr>
          <w:lang w:val="en-GB"/>
        </w:rPr>
        <w:t>_fracarea, conserv_1st_destarea, conserv_2nd_destarea</w:t>
      </w:r>
      <w:r w:rsidR="00D5089E" w:rsidRPr="00D5089E">
        <w:rPr>
          <w:lang w:val="en-GB"/>
        </w:rPr>
        <w:t>)</w:t>
      </w:r>
      <w:r w:rsidR="00EC4731">
        <w:rPr>
          <w:lang w:val="en-GB"/>
        </w:rPr>
        <w:t>,</w:t>
      </w:r>
    </w:p>
    <w:p w14:paraId="0B54246F" w14:textId="2C3DFFDE" w:rsidR="00714EE4" w:rsidRPr="00D5089E" w:rsidRDefault="00714EE4" w:rsidP="002D4D30">
      <w:pPr>
        <w:pStyle w:val="ListParagraph"/>
        <w:numPr>
          <w:ilvl w:val="0"/>
          <w:numId w:val="6"/>
        </w:numPr>
        <w:spacing w:before="120"/>
        <w:jc w:val="both"/>
        <w:rPr>
          <w:rFonts w:ascii="Courier New" w:hAnsi="Courier New" w:cs="Courier New"/>
          <w:lang w:val="en-GB"/>
        </w:rPr>
      </w:pPr>
      <w:r>
        <w:rPr>
          <w:lang w:val="en-GB"/>
        </w:rPr>
        <w:t>$</w:t>
      </w:r>
      <w:proofErr w:type="spellStart"/>
      <w:r>
        <w:rPr>
          <w:lang w:val="en-GB"/>
        </w:rPr>
        <w:t>fana</w:t>
      </w:r>
      <w:proofErr w:type="spellEnd"/>
      <w:r>
        <w:rPr>
          <w:lang w:val="en-GB"/>
        </w:rPr>
        <w:t xml:space="preserve"> is the analytical function (sinusoid, vortex, gulfstream, harmonic)</w:t>
      </w:r>
      <w:r w:rsidR="001F736D">
        <w:rPr>
          <w:rStyle w:val="FootnoteReference"/>
          <w:lang w:val="en-GB"/>
        </w:rPr>
        <w:footnoteReference w:id="2"/>
      </w:r>
    </w:p>
    <w:p w14:paraId="5F93D325" w14:textId="2DF6E500"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n_p_t</w:t>
      </w:r>
      <w:proofErr w:type="spellEnd"/>
      <w:r w:rsidR="00D5089E" w:rsidRPr="00D5089E">
        <w:rPr>
          <w:rFonts w:ascii="Courier New" w:hAnsi="Courier New" w:cs="Courier New"/>
          <w:lang w:val="en-GB"/>
        </w:rPr>
        <w:t xml:space="preserve">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 xml:space="preserve">is the </w:t>
      </w:r>
      <w:proofErr w:type="spellStart"/>
      <w:r w:rsidR="00FE3C42" w:rsidRPr="00D5089E">
        <w:rPr>
          <w:lang w:val="en-GB"/>
        </w:rPr>
        <w:t>regridding</w:t>
      </w:r>
      <w:proofErr w:type="spellEnd"/>
      <w:r w:rsidR="00FE3C42" w:rsidRPr="00D5089E">
        <w:rPr>
          <w:lang w:val="en-GB"/>
        </w:rPr>
        <w:t xml:space="preserve"> library (SCRP, ESMF or XIOS)</w:t>
      </w:r>
      <w:r w:rsidR="00EC4731">
        <w:rPr>
          <w:lang w:val="en-GB"/>
        </w:rPr>
        <w:t>,</w:t>
      </w:r>
    </w:p>
    <w:p w14:paraId="7BF72A4E" w14:textId="0E29E09A"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ext</w:t>
      </w:r>
      <w:proofErr w:type="spellEnd"/>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ListParagraph"/>
        <w:numPr>
          <w:ilvl w:val="0"/>
          <w:numId w:val="7"/>
        </w:numPr>
        <w:spacing w:before="120"/>
        <w:jc w:val="both"/>
        <w:rPr>
          <w:lang w:val="en-GB"/>
        </w:rPr>
      </w:pPr>
      <w:r>
        <w:rPr>
          <w:lang w:val="en-GB"/>
        </w:rPr>
        <w:lastRenderedPageBreak/>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ListParagraph"/>
        <w:numPr>
          <w:ilvl w:val="0"/>
          <w:numId w:val="7"/>
        </w:numPr>
        <w:spacing w:before="120"/>
        <w:jc w:val="both"/>
        <w:rPr>
          <w:lang w:val="en-GB"/>
        </w:rPr>
      </w:pPr>
      <w:r w:rsidRPr="006C27AD">
        <w:rPr>
          <w:lang w:val="en-GB"/>
        </w:rPr>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FootnoteReference"/>
          <w:lang w:val="en-GB"/>
        </w:rPr>
        <w:footnoteReference w:id="3"/>
      </w:r>
      <w:r w:rsidR="006C27AD">
        <w:rPr>
          <w:lang w:val="en-GB"/>
        </w:rPr>
        <w:t>.</w:t>
      </w:r>
      <w:r w:rsidR="006C27AD" w:rsidRPr="006C27AD">
        <w:rPr>
          <w:lang w:val="en-GB"/>
        </w:rPr>
        <w:t xml:space="preserve"> </w:t>
      </w:r>
    </w:p>
    <w:p w14:paraId="626B7546" w14:textId="77777777" w:rsidR="00714EE4" w:rsidRPr="00B72915" w:rsidRDefault="00714EE4" w:rsidP="00B72915">
      <w:pPr>
        <w:spacing w:before="120"/>
        <w:jc w:val="both"/>
        <w:rPr>
          <w:color w:val="000000" w:themeColor="text1"/>
          <w:lang w:val="en-US" w:eastAsia="fr-FR"/>
        </w:rPr>
      </w:pPr>
      <w:r w:rsidRPr="00714EE4">
        <w:rPr>
          <w:lang w:val="en-GB"/>
        </w:rPr>
        <w:t xml:space="preserve">The script </w:t>
      </w:r>
      <w:r w:rsidRPr="00714EE4">
        <w:rPr>
          <w:rFonts w:ascii="Courier New" w:hAnsi="Courier New" w:cs="Courier New"/>
          <w:lang w:val="en-GB"/>
        </w:rPr>
        <w:t xml:space="preserve">run_regrid.sh </w:t>
      </w:r>
      <w:r w:rsidRPr="00B72915">
        <w:rPr>
          <w:color w:val="000000" w:themeColor="text1"/>
          <w:lang w:val="en-US" w:eastAsia="fr-FR"/>
        </w:rPr>
        <w:t>generates the batch job script which depends on the computer used (“</w:t>
      </w:r>
      <w:r w:rsidRPr="00714EE4">
        <w:rPr>
          <w:rFonts w:ascii="Courier New" w:hAnsi="Courier New" w:cs="Courier New"/>
          <w:lang w:val="en-GB"/>
        </w:rPr>
        <w:t>arch</w:t>
      </w:r>
      <w:r w:rsidRPr="00B72915">
        <w:rPr>
          <w:color w:val="000000" w:themeColor="text1"/>
          <w:lang w:val="en-US" w:eastAsia="fr-FR"/>
        </w:rPr>
        <w:t>”). Currently, CERFACS LENOVO cluster kraken (“</w:t>
      </w:r>
      <w:proofErr w:type="spellStart"/>
      <w:r w:rsidRPr="00714EE4">
        <w:rPr>
          <w:rFonts w:ascii="Courier New" w:hAnsi="Courier New" w:cs="Courier New"/>
          <w:lang w:val="en-GB"/>
        </w:rPr>
        <w:t>kraken_intel_impi_openm</w:t>
      </w:r>
      <w:proofErr w:type="spellEnd"/>
      <w:r w:rsidRPr="00B72915">
        <w:rPr>
          <w:color w:val="000000" w:themeColor="text1"/>
          <w:lang w:val="en-US" w:eastAsia="fr-FR"/>
        </w:rPr>
        <w:t xml:space="preserve">”) and </w:t>
      </w:r>
      <w:proofErr w:type="spellStart"/>
      <w:r w:rsidRPr="00B72915">
        <w:rPr>
          <w:color w:val="000000" w:themeColor="text1"/>
          <w:lang w:val="en-US" w:eastAsia="fr-FR"/>
        </w:rPr>
        <w:t>Météo</w:t>
      </w:r>
      <w:proofErr w:type="spellEnd"/>
      <w:r w:rsidRPr="00B72915">
        <w:rPr>
          <w:color w:val="000000" w:themeColor="text1"/>
          <w:lang w:val="en-US" w:eastAsia="fr-FR"/>
        </w:rPr>
        <w:t xml:space="preserve">-France supercomputer </w:t>
      </w:r>
      <w:proofErr w:type="spellStart"/>
      <w:r w:rsidRPr="00B72915">
        <w:rPr>
          <w:color w:val="000000" w:themeColor="text1"/>
          <w:lang w:val="en-US" w:eastAsia="fr-FR"/>
        </w:rPr>
        <w:t>belenos</w:t>
      </w:r>
      <w:proofErr w:type="spellEnd"/>
      <w:r w:rsidRPr="00B72915">
        <w:rPr>
          <w:color w:val="000000" w:themeColor="text1"/>
          <w:lang w:val="en-US" w:eastAsia="fr-FR"/>
        </w:rPr>
        <w:t xml:space="preserve"> (“</w:t>
      </w:r>
      <w:proofErr w:type="spellStart"/>
      <w:r w:rsidRPr="00714EE4">
        <w:rPr>
          <w:rFonts w:ascii="Courier New" w:hAnsi="Courier New" w:cs="Courier New"/>
          <w:lang w:val="en-GB"/>
        </w:rPr>
        <w:t>belenos</w:t>
      </w:r>
      <w:proofErr w:type="spellEnd"/>
      <w:r w:rsidRPr="00B72915">
        <w:rPr>
          <w:color w:val="000000" w:themeColor="text1"/>
          <w:lang w:val="en-US" w:eastAsia="fr-FR"/>
        </w:rPr>
        <w:t xml:space="preserve">”) are included. </w:t>
      </w:r>
      <w:r w:rsidRPr="00B72915">
        <w:rPr>
          <w:b/>
          <w:bCs/>
          <w:color w:val="000000" w:themeColor="text1"/>
          <w:lang w:val="en-US" w:eastAsia="fr-FR"/>
        </w:rPr>
        <w:t>This is the part that the user has to adapt to his/her computing platform.</w:t>
      </w:r>
      <w:r w:rsidRPr="00B72915">
        <w:rPr>
          <w:color w:val="000000" w:themeColor="text1"/>
          <w:lang w:val="en-US" w:eastAsia="fr-FR"/>
        </w:rPr>
        <w:t xml:space="preserve"> </w:t>
      </w:r>
    </w:p>
    <w:p w14:paraId="5E1C7691" w14:textId="353499E8" w:rsidR="00F8229B" w:rsidRDefault="00F8229B" w:rsidP="006C27AD">
      <w:pPr>
        <w:spacing w:before="120"/>
        <w:jc w:val="both"/>
        <w:rPr>
          <w:lang w:val="en-GB"/>
        </w:rPr>
      </w:pPr>
      <w:r>
        <w:rPr>
          <w:lang w:val="en-GB"/>
        </w:rPr>
        <w:t xml:space="preserve">If the run is successful, the working directory (defined by variable </w:t>
      </w:r>
      <w:proofErr w:type="spellStart"/>
      <w:r w:rsidRPr="00F8229B">
        <w:rPr>
          <w:rFonts w:ascii="Courier New" w:hAnsi="Courier New" w:cs="Courier New"/>
          <w:lang w:val="en-GB"/>
        </w:rPr>
        <w:t>rundir</w:t>
      </w:r>
      <w:proofErr w:type="spellEnd"/>
      <w:r>
        <w:rPr>
          <w:lang w:val="en-GB"/>
        </w:rPr>
        <w:t xml:space="preserve"> in </w:t>
      </w:r>
      <w:r w:rsidRPr="006C27AD">
        <w:rPr>
          <w:rFonts w:ascii="Courier New" w:hAnsi="Courier New" w:cs="Courier New"/>
          <w:lang w:val="en-GB"/>
        </w:rPr>
        <w:t>run_regrid.sh</w:t>
      </w:r>
      <w:r>
        <w:rPr>
          <w:lang w:val="en-GB"/>
        </w:rPr>
        <w:t xml:space="preserve">) contains the </w:t>
      </w:r>
      <w:proofErr w:type="spellStart"/>
      <w:r>
        <w:rPr>
          <w:lang w:val="en-GB"/>
        </w:rPr>
        <w:t>regridding</w:t>
      </w:r>
      <w:proofErr w:type="spellEnd"/>
      <w:r>
        <w:rPr>
          <w:lang w:val="en-GB"/>
        </w:rPr>
        <w:t xml:space="preserve"> weights </w:t>
      </w:r>
      <w:r w:rsidR="00531839">
        <w:rPr>
          <w:lang w:val="en-GB"/>
        </w:rPr>
        <w:t xml:space="preserve">in </w:t>
      </w:r>
      <w:r>
        <w:rPr>
          <w:lang w:val="en-GB"/>
        </w:rPr>
        <w:t>file starting with “</w:t>
      </w:r>
      <w:proofErr w:type="spellStart"/>
      <w:r w:rsidRPr="00F8229B">
        <w:rPr>
          <w:rFonts w:ascii="Courier New" w:hAnsi="Courier New" w:cs="Courier New"/>
          <w:lang w:val="en-GB"/>
        </w:rPr>
        <w:t>rmp</w:t>
      </w:r>
      <w:proofErr w:type="spellEnd"/>
      <w:r w:rsidRPr="00F8229B">
        <w:rPr>
          <w:rFonts w:ascii="Courier New" w:hAnsi="Courier New" w:cs="Courier New"/>
          <w:lang w:val="en-GB"/>
        </w:rPr>
        <w:t>_</w:t>
      </w:r>
      <w:r>
        <w:rPr>
          <w:lang w:val="en-GB"/>
        </w:rPr>
        <w:t>”, the f</w:t>
      </w:r>
      <w:r w:rsidR="00531839">
        <w:rPr>
          <w:lang w:val="en-GB"/>
        </w:rPr>
        <w:t>iel</w:t>
      </w:r>
      <w:r>
        <w:rPr>
          <w:lang w:val="en-GB"/>
        </w:rPr>
        <w:t xml:space="preserve">d </w:t>
      </w:r>
      <w:proofErr w:type="spellStart"/>
      <w:r>
        <w:rPr>
          <w:lang w:val="en-GB"/>
        </w:rPr>
        <w:t>regridded</w:t>
      </w:r>
      <w:proofErr w:type="spellEnd"/>
      <w:r>
        <w:rPr>
          <w:lang w:val="en-GB"/>
        </w:rPr>
        <w:t xml:space="preserve">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w:t>
      </w:r>
      <w:proofErr w:type="spellStart"/>
      <w:r w:rsidR="00531839">
        <w:rPr>
          <w:lang w:val="en-GB"/>
        </w:rPr>
        <w:t>regridding</w:t>
      </w:r>
      <w:proofErr w:type="spellEnd"/>
      <w:r w:rsidR="00531839">
        <w:rPr>
          <w:lang w:val="en-GB"/>
        </w:rPr>
        <w:t xml:space="preserve">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r w:rsidR="00714EE4">
        <w:rPr>
          <w:lang w:val="en-GB"/>
        </w:rPr>
        <w:t xml:space="preserve"> </w:t>
      </w:r>
    </w:p>
    <w:p w14:paraId="75936193" w14:textId="0F441821"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How to chain the tests and verify results</w:t>
      </w:r>
      <w:r w:rsidR="00746665">
        <w:rPr>
          <w:lang w:val="en-GB"/>
        </w:rPr>
        <w:t xml:space="preserve"> </w:t>
      </w:r>
    </w:p>
    <w:p w14:paraId="40469EA4" w14:textId="214554E2" w:rsidR="00FA23DC" w:rsidRDefault="00531839" w:rsidP="006C27AD">
      <w:pPr>
        <w:spacing w:before="120"/>
        <w:jc w:val="both"/>
        <w:rPr>
          <w:lang w:val="en-GB"/>
        </w:rPr>
      </w:pPr>
      <w:r>
        <w:rPr>
          <w:lang w:val="en-GB"/>
        </w:rPr>
        <w:t xml:space="preserve">The scripts </w:t>
      </w:r>
      <w:proofErr w:type="spellStart"/>
      <w:r w:rsidRPr="00531839">
        <w:rPr>
          <w:rFonts w:ascii="Courier New" w:hAnsi="Courier New" w:cs="Courier New"/>
          <w:lang w:val="en-GB"/>
        </w:rPr>
        <w:t>run_tests_SCRP</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run_tests_ESMF</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run_tests_XIOS</w:t>
      </w:r>
      <w:proofErr w:type="spellEnd"/>
      <w:r>
        <w:rPr>
          <w:lang w:val="en-GB"/>
        </w:rPr>
        <w:t xml:space="preserve"> allow to chain all possible combinations of source grid, target grid and </w:t>
      </w:r>
      <w:proofErr w:type="spellStart"/>
      <w:r>
        <w:rPr>
          <w:lang w:val="en-GB"/>
        </w:rPr>
        <w:t>regridding</w:t>
      </w:r>
      <w:proofErr w:type="spellEnd"/>
      <w:r>
        <w:rPr>
          <w:lang w:val="en-GB"/>
        </w:rPr>
        <w:t xml:space="preserve">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w:t>
      </w:r>
      <w:proofErr w:type="spellStart"/>
      <w:r w:rsidR="00FE02A6">
        <w:rPr>
          <w:rFonts w:ascii="Courier New" w:hAnsi="Courier New" w:cs="Courier New"/>
          <w:lang w:val="en-GB"/>
        </w:rPr>
        <w:t>n</w:t>
      </w:r>
      <w:r w:rsidR="004D6AA9" w:rsidRPr="00D5089E">
        <w:rPr>
          <w:rFonts w:ascii="Courier New" w:hAnsi="Courier New" w:cs="Courier New"/>
          <w:lang w:val="en-GB"/>
        </w:rPr>
        <w:t>_p_t</w:t>
      </w:r>
      <w:proofErr w:type="spellEnd"/>
      <w:r w:rsidR="004D6AA9" w:rsidRPr="00D5089E">
        <w:rPr>
          <w:rFonts w:ascii="Courier New" w:hAnsi="Courier New" w:cs="Courier New"/>
          <w:lang w:val="en-GB"/>
        </w:rPr>
        <w:t xml:space="preserve"> </w:t>
      </w:r>
      <w:r w:rsidR="004D6AA9">
        <w:rPr>
          <w:lang w:val="en-GB"/>
        </w:rPr>
        <w:t xml:space="preserve">and </w:t>
      </w:r>
      <w:r w:rsidR="00FE02A6">
        <w:rPr>
          <w:rFonts w:ascii="Courier New" w:hAnsi="Courier New" w:cs="Courier New"/>
          <w:lang w:val="en-GB"/>
        </w:rPr>
        <w:t>$</w:t>
      </w:r>
      <w:proofErr w:type="spellStart"/>
      <w:r w:rsidR="00FE02A6">
        <w:rPr>
          <w:rFonts w:ascii="Courier New" w:hAnsi="Courier New" w:cs="Courier New"/>
          <w:lang w:val="en-GB"/>
        </w:rPr>
        <w:t>e</w:t>
      </w:r>
      <w:r w:rsidR="004D6AA9" w:rsidRPr="00D5089E">
        <w:rPr>
          <w:rFonts w:ascii="Courier New" w:hAnsi="Courier New" w:cs="Courier New"/>
          <w:lang w:val="en-GB"/>
        </w:rPr>
        <w:t>xt</w:t>
      </w:r>
      <w:proofErr w:type="spellEnd"/>
      <w:r w:rsidR="004D6AA9" w:rsidRPr="004D6AA9">
        <w:rPr>
          <w:lang w:val="en-GB"/>
        </w:rPr>
        <w:t>, which need to be provided as calling arguments</w:t>
      </w:r>
      <w:r w:rsidR="00FA23DC">
        <w:rPr>
          <w:lang w:val="en-GB"/>
        </w:rPr>
        <w:t>, i.e.</w:t>
      </w:r>
    </w:p>
    <w:p w14:paraId="0B9EEDEA" w14:textId="4380C888" w:rsidR="00FA23DC" w:rsidRDefault="00FA23DC" w:rsidP="006C27AD">
      <w:pPr>
        <w:spacing w:before="120"/>
        <w:jc w:val="both"/>
        <w:rPr>
          <w:lang w:val="en-GB"/>
        </w:rPr>
      </w:pPr>
      <w:proofErr w:type="gramStart"/>
      <w:r>
        <w:rPr>
          <w:lang w:val="en-GB"/>
        </w:rPr>
        <w:t>&gt;./</w:t>
      </w:r>
      <w:proofErr w:type="spellStart"/>
      <w:proofErr w:type="gramEnd"/>
      <w:r w:rsidRPr="00531839">
        <w:rPr>
          <w:rFonts w:ascii="Courier New" w:hAnsi="Courier New" w:cs="Courier New"/>
          <w:lang w:val="en-GB"/>
        </w:rPr>
        <w:t>run_tests_SCRP</w:t>
      </w:r>
      <w:proofErr w:type="spellEnd"/>
      <w:r>
        <w:rPr>
          <w:rFonts w:ascii="Courier New" w:hAnsi="Courier New" w:cs="Courier New"/>
          <w:lang w:val="en-GB"/>
        </w:rPr>
        <w:t xml:space="preserve"> </w:t>
      </w:r>
      <w:r w:rsidR="001F736D">
        <w:rPr>
          <w:rFonts w:ascii="Courier New" w:hAnsi="Courier New" w:cs="Courier New"/>
          <w:lang w:val="en-GB"/>
        </w:rPr>
        <w:t>$</w:t>
      </w:r>
      <w:proofErr w:type="spellStart"/>
      <w:r w:rsidR="001F736D">
        <w:rPr>
          <w:rFonts w:ascii="Courier New" w:hAnsi="Courier New" w:cs="Courier New"/>
          <w:lang w:val="en-GB"/>
        </w:rPr>
        <w:t>fana</w:t>
      </w:r>
      <w:proofErr w:type="spellEnd"/>
      <w:r w:rsidR="001F736D">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Pr>
          <w:lang w:val="en-GB"/>
        </w:rPr>
        <w:t xml:space="preserve"> </w:t>
      </w:r>
    </w:p>
    <w:p w14:paraId="79A3E3FC" w14:textId="121C2E95" w:rsidR="00FA23DC" w:rsidRDefault="00DE302C" w:rsidP="00586F9E">
      <w:pPr>
        <w:spacing w:before="120"/>
        <w:jc w:val="both"/>
        <w:rPr>
          <w:rFonts w:ascii="Courier New" w:hAnsi="Courier New" w:cs="Courier New"/>
          <w:lang w:val="en-GB"/>
        </w:rPr>
      </w:pPr>
      <w:r w:rsidRPr="00DE302C">
        <w:rPr>
          <w:lang w:val="en-GB"/>
        </w:rPr>
        <w:t xml:space="preserve">Baseline results </w:t>
      </w:r>
      <w:r>
        <w:rPr>
          <w:lang w:val="en-GB"/>
        </w:rPr>
        <w:t xml:space="preserve">of the </w:t>
      </w:r>
      <w:r w:rsidRPr="004D6AA9">
        <w:rPr>
          <w:lang w:val="en-GB"/>
        </w:rPr>
        <w:t xml:space="preserve">expected mean error </w:t>
      </w:r>
      <w:r>
        <w:rPr>
          <w:lang w:val="en-GB"/>
        </w:rPr>
        <w:t xml:space="preserve">for these combinations </w:t>
      </w:r>
      <w:r w:rsidR="00692566">
        <w:rPr>
          <w:lang w:val="en-GB"/>
        </w:rPr>
        <w:t>and $</w:t>
      </w:r>
      <w:proofErr w:type="spellStart"/>
      <w:r w:rsidR="00692566">
        <w:rPr>
          <w:lang w:val="en-GB"/>
        </w:rPr>
        <w:t>fana</w:t>
      </w:r>
      <w:proofErr w:type="spellEnd"/>
      <w:r w:rsidR="00692566">
        <w:rPr>
          <w:lang w:val="en-GB"/>
        </w:rPr>
        <w:t xml:space="preserve">=sinusoid </w:t>
      </w:r>
      <w:r w:rsidRPr="00DE302C">
        <w:rPr>
          <w:lang w:val="en-GB"/>
        </w:rPr>
        <w:t xml:space="preserve">are provided in the files </w:t>
      </w:r>
      <w:proofErr w:type="spellStart"/>
      <w:r w:rsidR="004D6AA9" w:rsidRPr="004D6AA9">
        <w:rPr>
          <w:rFonts w:ascii="Courier New" w:hAnsi="Courier New" w:cs="Courier New"/>
          <w:lang w:val="en-GB"/>
        </w:rPr>
        <w:t>resu_SCRP.txt_OK</w:t>
      </w:r>
      <w:proofErr w:type="spellEnd"/>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resu_ESMF.txt_OK</w:t>
      </w:r>
      <w:proofErr w:type="spellEnd"/>
      <w:r w:rsidR="004D6AA9" w:rsidRPr="004D6AA9">
        <w:rPr>
          <w:rFonts w:ascii="Courier New" w:hAnsi="Courier New" w:cs="Courier New"/>
          <w:lang w:val="en-GB"/>
        </w:rPr>
        <w:t xml:space="preserve"> </w:t>
      </w:r>
      <w:r w:rsidR="004D6AA9" w:rsidRPr="004D6AA9">
        <w:rPr>
          <w:lang w:val="en-GB"/>
        </w:rPr>
        <w:t>and</w:t>
      </w:r>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resu_XIOS.txt_OK</w:t>
      </w:r>
      <w:proofErr w:type="spellEnd"/>
      <w:r w:rsidRPr="00DE302C">
        <w:rPr>
          <w:lang w:val="en-GB"/>
        </w:rPr>
        <w:t xml:space="preserve"> for comparison</w:t>
      </w:r>
      <w:r>
        <w:rPr>
          <w:lang w:val="en-GB"/>
        </w:rPr>
        <w:t>.</w:t>
      </w:r>
      <w:r w:rsidR="004D6AA9">
        <w:rPr>
          <w:rFonts w:ascii="Courier New" w:hAnsi="Courier New" w:cs="Courier New"/>
          <w:lang w:val="en-GB"/>
        </w:rPr>
        <w:t xml:space="preserve"> </w:t>
      </w:r>
      <w:r w:rsidR="004D6AA9" w:rsidRPr="004D6AA9">
        <w:rPr>
          <w:lang w:val="en-GB"/>
        </w:rPr>
        <w:t xml:space="preserve">The script </w:t>
      </w:r>
      <w:r w:rsidR="004D6AA9">
        <w:rPr>
          <w:rFonts w:ascii="Courier New" w:hAnsi="Courier New" w:cs="Courier New"/>
          <w:lang w:val="en-GB"/>
        </w:rPr>
        <w:t xml:space="preserve">run_verif.sh </w:t>
      </w:r>
      <w:r w:rsidR="004D6AA9" w:rsidRPr="004D6AA9">
        <w:rPr>
          <w:lang w:val="en-GB"/>
        </w:rPr>
        <w:t xml:space="preserve">can be used to </w:t>
      </w:r>
      <w:r w:rsidR="00B519FC">
        <w:rPr>
          <w:lang w:val="en-GB"/>
        </w:rPr>
        <w:t xml:space="preserve">extract the mean error of the different tests and write it to a file </w:t>
      </w:r>
      <w:proofErr w:type="spellStart"/>
      <w:r w:rsidR="00B519FC" w:rsidRPr="00B72915">
        <w:rPr>
          <w:rFonts w:ascii="Courier New" w:hAnsi="Courier New" w:cs="Courier New"/>
          <w:lang w:val="en-GB"/>
        </w:rPr>
        <w:t>resu</w:t>
      </w:r>
      <w:proofErr w:type="spellEnd"/>
      <w:r w:rsidR="00B519FC" w:rsidRPr="00B72915">
        <w:rPr>
          <w:rFonts w:ascii="Courier New" w:hAnsi="Courier New" w:cs="Courier New"/>
          <w:lang w:val="en-GB"/>
        </w:rPr>
        <w:t>_</w:t>
      </w:r>
      <w:r w:rsidR="00B519FC">
        <w:rPr>
          <w:rFonts w:ascii="Courier New" w:hAnsi="Courier New" w:cs="Courier New"/>
          <w:lang w:val="en-GB"/>
        </w:rPr>
        <w:t>$</w:t>
      </w:r>
      <w:proofErr w:type="spellStart"/>
      <w:r w:rsidR="00B519FC" w:rsidRPr="00D5089E">
        <w:rPr>
          <w:rFonts w:ascii="Courier New" w:hAnsi="Courier New" w:cs="Courier New"/>
          <w:lang w:val="en-GB"/>
        </w:rPr>
        <w:t>n_p_t</w:t>
      </w:r>
      <w:proofErr w:type="spellEnd"/>
      <w:r w:rsidR="00B519FC" w:rsidRPr="00D5089E">
        <w:rPr>
          <w:rFonts w:ascii="Courier New" w:hAnsi="Courier New" w:cs="Courier New"/>
          <w:lang w:val="en-GB"/>
        </w:rPr>
        <w:t xml:space="preserve"> </w:t>
      </w:r>
      <w:r w:rsidR="00B519FC">
        <w:rPr>
          <w:rFonts w:ascii="Courier New" w:hAnsi="Courier New" w:cs="Courier New"/>
          <w:lang w:val="en-GB"/>
        </w:rPr>
        <w:t xml:space="preserve">$library.txt </w:t>
      </w:r>
      <w:r w:rsidR="00B519FC">
        <w:rPr>
          <w:lang w:val="en-GB"/>
        </w:rPr>
        <w:t xml:space="preserve">in the </w:t>
      </w:r>
      <w:proofErr w:type="spellStart"/>
      <w:r w:rsidR="00B519FC">
        <w:rPr>
          <w:lang w:val="en-GB"/>
        </w:rPr>
        <w:t>rundir</w:t>
      </w:r>
      <w:proofErr w:type="spellEnd"/>
      <w:r w:rsidR="00B519FC">
        <w:rPr>
          <w:lang w:val="en-GB"/>
        </w:rPr>
        <w:t xml:space="preserve"> directory; the script also p</w:t>
      </w:r>
      <w:r w:rsidR="000D2847">
        <w:rPr>
          <w:lang w:val="en-GB"/>
        </w:rPr>
        <w:t>rint</w:t>
      </w:r>
      <w:r w:rsidR="00B519FC">
        <w:rPr>
          <w:lang w:val="en-GB"/>
        </w:rPr>
        <w:t>s</w:t>
      </w:r>
      <w:r w:rsidR="004D6AA9" w:rsidRPr="004D6AA9">
        <w:rPr>
          <w:lang w:val="en-GB"/>
        </w:rPr>
        <w:t xml:space="preserve"> the differences between the expected mean error and the </w:t>
      </w:r>
      <w:r w:rsidR="00FA23DC">
        <w:rPr>
          <w:lang w:val="en-GB"/>
        </w:rPr>
        <w:t>mean error</w:t>
      </w:r>
      <w:r w:rsidR="004D6AA9" w:rsidRPr="004D6AA9">
        <w:rPr>
          <w:lang w:val="en-GB"/>
        </w:rPr>
        <w:t xml:space="preserve"> obtained for </w:t>
      </w:r>
      <w:r w:rsidR="00FA23DC">
        <w:rPr>
          <w:lang w:val="en-GB"/>
        </w:rPr>
        <w:t xml:space="preserve">a </w:t>
      </w:r>
      <w:r w:rsidR="004D6AA9" w:rsidRPr="004D6AA9">
        <w:rPr>
          <w:lang w:val="en-GB"/>
        </w:rPr>
        <w:t xml:space="preserve">specific </w:t>
      </w:r>
      <w:r w:rsidR="00FA23DC">
        <w:rPr>
          <w:lang w:val="en-GB"/>
        </w:rPr>
        <w:t xml:space="preserve">library and specific </w:t>
      </w:r>
      <w:r w:rsidR="004D6AA9" w:rsidRPr="004D6AA9">
        <w:rPr>
          <w:lang w:val="en-GB"/>
        </w:rPr>
        <w:t>value</w:t>
      </w:r>
      <w:r w:rsidR="00FA23DC">
        <w:rPr>
          <w:lang w:val="en-GB"/>
        </w:rPr>
        <w:t>s</w:t>
      </w:r>
      <w:r w:rsidR="004D6AA9" w:rsidRPr="004D6AA9">
        <w:rPr>
          <w:lang w:val="en-GB"/>
        </w:rPr>
        <w:t xml:space="preserve"> of </w:t>
      </w:r>
      <w:proofErr w:type="spellStart"/>
      <w:r w:rsidR="004D6AA9" w:rsidRPr="00D5089E">
        <w:rPr>
          <w:rFonts w:ascii="Courier New" w:hAnsi="Courier New" w:cs="Courier New"/>
          <w:lang w:val="en-GB"/>
        </w:rPr>
        <w:t>n_p_t</w:t>
      </w:r>
      <w:proofErr w:type="spellEnd"/>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proofErr w:type="gramStart"/>
      <w:r>
        <w:rPr>
          <w:rFonts w:ascii="Courier New" w:hAnsi="Courier New" w:cs="Courier New"/>
          <w:lang w:val="en-GB"/>
        </w:rPr>
        <w:t>&gt;./</w:t>
      </w:r>
      <w:proofErr w:type="spellStart"/>
      <w:proofErr w:type="gramEnd"/>
      <w:r>
        <w:rPr>
          <w:rFonts w:ascii="Courier New" w:hAnsi="Courier New" w:cs="Courier New"/>
          <w:lang w:val="en-GB"/>
        </w:rPr>
        <w:t>run_verif</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sidR="004D6AA9">
        <w:rPr>
          <w:rFonts w:ascii="Courier New" w:hAnsi="Courier New" w:cs="Courier New"/>
          <w:lang w:val="en-GB"/>
        </w:rPr>
        <w:t xml:space="preserve"> </w:t>
      </w:r>
    </w:p>
    <w:p w14:paraId="4BB7AA3A" w14:textId="77777777" w:rsidR="00DE302C" w:rsidRDefault="00DE302C" w:rsidP="00DE302C">
      <w:pPr>
        <w:pStyle w:val="ListParagraph"/>
        <w:numPr>
          <w:ilvl w:val="1"/>
          <w:numId w:val="5"/>
        </w:numPr>
        <w:snapToGrid w:val="0"/>
        <w:spacing w:before="240"/>
        <w:ind w:left="788" w:hanging="431"/>
        <w:contextualSpacing w:val="0"/>
        <w:jc w:val="both"/>
        <w:rPr>
          <w:lang w:val="en-GB"/>
        </w:rPr>
      </w:pPr>
      <w:r>
        <w:rPr>
          <w:lang w:val="en-GB"/>
        </w:rPr>
        <w:t>How to extract the time needed for weight calculation</w:t>
      </w:r>
    </w:p>
    <w:p w14:paraId="5CEFDFBB" w14:textId="6C5D2093"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5E33CA31" w:rsidR="00FE02A6" w:rsidRPr="00FE02A6" w:rsidRDefault="000D2847" w:rsidP="00FE02A6">
      <w:pPr>
        <w:pStyle w:val="ListParagraph"/>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Elapsed time for timer remap_</w:t>
      </w:r>
      <w:r w:rsidR="00B519FC">
        <w:rPr>
          <w:rFonts w:ascii="Courier New" w:hAnsi="Courier New" w:cs="Courier New"/>
          <w:lang w:val="en-GB"/>
        </w:rPr>
        <w:t>*</w:t>
      </w:r>
      <w:r w:rsidRPr="00FE02A6">
        <w:rPr>
          <w:rFonts w:ascii="Courier New" w:hAnsi="Courier New" w:cs="Courier New"/>
          <w:lang w:val="en-GB"/>
        </w:rPr>
        <w:t xml:space="preserve"> overall" </w:t>
      </w:r>
      <w:r w:rsidRPr="00FE02A6">
        <w:rPr>
          <w:lang w:val="en-GB"/>
        </w:rPr>
        <w:t>in</w:t>
      </w:r>
      <w:r w:rsidRPr="00FE02A6">
        <w:rPr>
          <w:rFonts w:ascii="Courier New" w:hAnsi="Courier New" w:cs="Courier New"/>
          <w:lang w:val="en-GB"/>
        </w:rPr>
        <w:t xml:space="preserve"> debug.root.01</w:t>
      </w:r>
      <w:r w:rsidR="00F37CC6" w:rsidRPr="00FE02A6">
        <w:rPr>
          <w:rFonts w:ascii="Courier New" w:hAnsi="Courier New" w:cs="Courier New"/>
          <w:lang w:val="en-GB"/>
        </w:rPr>
        <w:t xml:space="preserve">. </w:t>
      </w:r>
    </w:p>
    <w:p w14:paraId="27C68803" w14:textId="77777777" w:rsidR="00FE02A6" w:rsidRDefault="00F37CC6" w:rsidP="00FE02A6">
      <w:pPr>
        <w:pStyle w:val="ListParagraph"/>
        <w:numPr>
          <w:ilvl w:val="0"/>
          <w:numId w:val="11"/>
        </w:numPr>
        <w:spacing w:before="120"/>
        <w:jc w:val="both"/>
        <w:rPr>
          <w:lang w:val="en-US"/>
        </w:rPr>
      </w:pPr>
      <w:r w:rsidRPr="00FE02A6">
        <w:rPr>
          <w:lang w:val="en-US"/>
        </w:rPr>
        <w:t xml:space="preserve">For XIOS, </w:t>
      </w:r>
      <w:r w:rsidR="00FE02A6">
        <w:rPr>
          <w:lang w:val="en-US"/>
        </w:rPr>
        <w:t>it is</w:t>
      </w:r>
      <w:r w:rsidRPr="00FE02A6">
        <w:rPr>
          <w:lang w:val="en-US"/>
        </w:rPr>
        <w:t xml:space="preserve"> the value of </w:t>
      </w:r>
      <w:proofErr w:type="spellStart"/>
      <w:r w:rsidRPr="00FE02A6">
        <w:rPr>
          <w:rFonts w:ascii="Courier New" w:hAnsi="Courier New" w:cs="Courier New"/>
          <w:lang w:val="en-GB"/>
        </w:rPr>
        <w:t>computeIndexSourceMapping</w:t>
      </w:r>
      <w:proofErr w:type="spellEnd"/>
      <w:r w:rsidRPr="00FE02A6">
        <w:rPr>
          <w:rFonts w:ascii="Courier New" w:hAnsi="Courier New" w:cs="Courier New"/>
          <w:lang w:val="en-GB"/>
        </w:rPr>
        <w:t xml:space="preserve"> </w:t>
      </w:r>
      <w:r w:rsidRPr="00FE02A6">
        <w:rPr>
          <w:lang w:val="en-GB"/>
        </w:rPr>
        <w:t>in</w:t>
      </w:r>
      <w:r w:rsidRPr="00FE02A6">
        <w:rPr>
          <w:rFonts w:ascii="Courier New" w:hAnsi="Courier New" w:cs="Courier New"/>
          <w:lang w:val="en-GB"/>
        </w:rPr>
        <w:t xml:space="preserve"> </w:t>
      </w:r>
      <w:proofErr w:type="spellStart"/>
      <w:r w:rsidRPr="00FE02A6">
        <w:rPr>
          <w:rFonts w:ascii="Courier New" w:hAnsi="Courier New" w:cs="Courier New"/>
          <w:lang w:val="en-GB"/>
        </w:rPr>
        <w:t>xios_client</w:t>
      </w:r>
      <w:proofErr w:type="spellEnd"/>
      <w:r w:rsidRPr="00FE02A6">
        <w:rPr>
          <w:rFonts w:ascii="Courier New" w:hAnsi="Courier New" w:cs="Courier New"/>
          <w:lang w:val="en-GB"/>
        </w:rPr>
        <w:t xml:space="preserve">_*.out </w:t>
      </w:r>
      <w:r w:rsidRPr="00FE02A6">
        <w:rPr>
          <w:lang w:val="en-US"/>
        </w:rPr>
        <w:t xml:space="preserve">files. </w:t>
      </w:r>
    </w:p>
    <w:p w14:paraId="31918482" w14:textId="638C451F" w:rsidR="000D2847" w:rsidRDefault="00F37CC6" w:rsidP="00FE02A6">
      <w:pPr>
        <w:pStyle w:val="ListParagraph"/>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w:t>
      </w:r>
      <w:proofErr w:type="spellStart"/>
      <w:r w:rsidRPr="00FE02A6">
        <w:rPr>
          <w:lang w:val="en-US"/>
        </w:rPr>
        <w:t>NetCDF</w:t>
      </w:r>
      <w:proofErr w:type="spellEnd"/>
      <w:r w:rsidRPr="00FE02A6">
        <w:rPr>
          <w:lang w:val="en-US"/>
        </w:rPr>
        <w:t xml:space="preserve"> file.  </w:t>
      </w:r>
    </w:p>
    <w:p w14:paraId="2A3EAA52" w14:textId="77777777" w:rsidR="00A17B6E" w:rsidRDefault="00A17B6E" w:rsidP="00FE02A6">
      <w:pPr>
        <w:pStyle w:val="ListParagraph"/>
        <w:spacing w:before="120"/>
        <w:jc w:val="both"/>
        <w:rPr>
          <w:lang w:val="en-US"/>
        </w:rPr>
      </w:pPr>
    </w:p>
    <w:p w14:paraId="7160C7EA" w14:textId="37DF64F6" w:rsidR="00A17B6E" w:rsidRDefault="00A17B6E" w:rsidP="00A17B6E">
      <w:pPr>
        <w:pStyle w:val="ListParagraph"/>
        <w:numPr>
          <w:ilvl w:val="1"/>
          <w:numId w:val="5"/>
        </w:numPr>
        <w:snapToGrid w:val="0"/>
        <w:spacing w:before="240"/>
        <w:ind w:left="788" w:hanging="431"/>
        <w:contextualSpacing w:val="0"/>
        <w:jc w:val="both"/>
        <w:rPr>
          <w:lang w:val="en-GB"/>
        </w:rPr>
      </w:pPr>
      <w:r>
        <w:rPr>
          <w:lang w:val="en-GB"/>
        </w:rPr>
        <w:lastRenderedPageBreak/>
        <w:t xml:space="preserve">Using the running script </w:t>
      </w:r>
      <w:r w:rsidRPr="006C27AD">
        <w:rPr>
          <w:rFonts w:ascii="Courier New" w:hAnsi="Courier New" w:cs="Courier New"/>
          <w:lang w:val="en-GB"/>
        </w:rPr>
        <w:t>run_</w:t>
      </w:r>
      <w:r>
        <w:rPr>
          <w:rFonts w:ascii="Courier New" w:hAnsi="Courier New" w:cs="Courier New"/>
          <w:lang w:val="en-GB"/>
        </w:rPr>
        <w:t>createMasks</w:t>
      </w:r>
      <w:r w:rsidRPr="006C27AD">
        <w:rPr>
          <w:rFonts w:ascii="Courier New" w:hAnsi="Courier New" w:cs="Courier New"/>
          <w:lang w:val="en-GB"/>
        </w:rPr>
        <w:t>.sh</w:t>
      </w:r>
    </w:p>
    <w:p w14:paraId="28E251CC" w14:textId="4E26A9B1" w:rsidR="00A17B6E" w:rsidRDefault="00A17B6E" w:rsidP="00A17B6E">
      <w:pPr>
        <w:spacing w:before="120"/>
        <w:jc w:val="both"/>
        <w:rPr>
          <w:lang w:val="en-GB"/>
        </w:rPr>
      </w:pPr>
      <w:r>
        <w:rPr>
          <w:lang w:val="en-GB"/>
        </w:rPr>
        <w:t xml:space="preserve">The script </w:t>
      </w:r>
      <w:r>
        <w:rPr>
          <w:rFonts w:ascii="Courier New" w:hAnsi="Courier New" w:cs="Courier New"/>
          <w:lang w:val="en-GB"/>
        </w:rPr>
        <w:t>run_createMasks</w:t>
      </w:r>
      <w:r w:rsidRPr="006C27AD">
        <w:rPr>
          <w:rFonts w:ascii="Courier New" w:hAnsi="Courier New" w:cs="Courier New"/>
          <w:lang w:val="en-GB"/>
        </w:rPr>
        <w:t>.sh</w:t>
      </w:r>
      <w:r w:rsidR="0010652C">
        <w:rPr>
          <w:lang w:val="en-GB"/>
        </w:rPr>
        <w:t>, which has 4 or 5</w:t>
      </w:r>
      <w:r>
        <w:rPr>
          <w:lang w:val="en-GB"/>
        </w:rPr>
        <w:t xml:space="preserve"> arguments, can be used </w:t>
      </w:r>
      <w:r w:rsidR="004568D3">
        <w:rPr>
          <w:lang w:val="en-GB"/>
        </w:rPr>
        <w:t xml:space="preserve">beforehand </w:t>
      </w:r>
      <w:r>
        <w:rPr>
          <w:lang w:val="en-GB"/>
        </w:rPr>
        <w:t xml:space="preserve">to </w:t>
      </w:r>
      <w:r w:rsidR="00B519FC">
        <w:rPr>
          <w:lang w:val="en-GB"/>
        </w:rPr>
        <w:t xml:space="preserve">create </w:t>
      </w:r>
      <w:r w:rsidR="00145D1D">
        <w:rPr>
          <w:lang w:val="en-GB"/>
        </w:rPr>
        <w:t xml:space="preserve">the </w:t>
      </w:r>
      <w:r w:rsidR="0010652C">
        <w:rPr>
          <w:lang w:val="en-GB"/>
        </w:rPr>
        <w:t xml:space="preserve">atmospheric mask </w:t>
      </w:r>
      <w:r w:rsidR="00B519FC">
        <w:rPr>
          <w:lang w:val="en-GB"/>
        </w:rPr>
        <w:t>following the best practice described in</w:t>
      </w:r>
      <w:r w:rsidR="00B33F58">
        <w:rPr>
          <w:lang w:val="en-GB"/>
        </w:rPr>
        <w:t xml:space="preserve"> section 2.5. This script has to be launched</w:t>
      </w:r>
      <w:r w:rsidR="00B519FC">
        <w:rPr>
          <w:lang w:val="en-GB"/>
        </w:rPr>
        <w:t xml:space="preserve"> </w:t>
      </w:r>
      <w:r>
        <w:rPr>
          <w:lang w:val="en-GB"/>
        </w:rPr>
        <w:t>with:</w:t>
      </w:r>
    </w:p>
    <w:p w14:paraId="0D68C745" w14:textId="4C9FF924" w:rsidR="00A17B6E" w:rsidRPr="00D5089E" w:rsidRDefault="0010652C" w:rsidP="00A17B6E">
      <w:pPr>
        <w:spacing w:before="120"/>
        <w:jc w:val="both"/>
        <w:rPr>
          <w:rFonts w:ascii="Courier New" w:hAnsi="Courier New" w:cs="Courier New"/>
          <w:lang w:val="en-GB"/>
        </w:rPr>
      </w:pPr>
      <w:r>
        <w:rPr>
          <w:rFonts w:ascii="Courier New" w:hAnsi="Courier New" w:cs="Courier New"/>
          <w:lang w:val="en-GB"/>
        </w:rPr>
        <w:t>&gt;./run_createMasks</w:t>
      </w:r>
      <w:r w:rsidR="00A17B6E" w:rsidRPr="00D5089E">
        <w:rPr>
          <w:rFonts w:ascii="Courier New" w:hAnsi="Courier New" w:cs="Courier New"/>
          <w:lang w:val="en-GB"/>
        </w:rPr>
        <w:t xml:space="preserve">.sh </w:t>
      </w:r>
      <w:r w:rsidR="00A17B6E">
        <w:rPr>
          <w:rFonts w:ascii="Courier New" w:hAnsi="Courier New" w:cs="Courier New"/>
          <w:lang w:val="en-GB"/>
        </w:rPr>
        <w:t>$</w:t>
      </w:r>
      <w:proofErr w:type="spellStart"/>
      <w:r>
        <w:rPr>
          <w:rFonts w:ascii="Courier New" w:hAnsi="Courier New" w:cs="Courier New"/>
          <w:lang w:val="en-GB"/>
        </w:rPr>
        <w:t>o</w:t>
      </w:r>
      <w:r w:rsidR="00A17B6E" w:rsidRPr="00D5089E">
        <w:rPr>
          <w:rFonts w:ascii="Courier New" w:hAnsi="Courier New" w:cs="Courier New"/>
          <w:lang w:val="en-GB"/>
        </w:rPr>
        <w:t>grid</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proofErr w:type="spellStart"/>
      <w:r>
        <w:rPr>
          <w:rFonts w:ascii="Courier New" w:hAnsi="Courier New" w:cs="Courier New"/>
          <w:lang w:val="en-GB"/>
        </w:rPr>
        <w:t>a</w:t>
      </w:r>
      <w:r w:rsidR="00A17B6E" w:rsidRPr="00D5089E">
        <w:rPr>
          <w:rFonts w:ascii="Courier New" w:hAnsi="Courier New" w:cs="Courier New"/>
          <w:lang w:val="en-GB"/>
        </w:rPr>
        <w:t>grid</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proofErr w:type="spellStart"/>
      <w:r w:rsidR="00A17B6E" w:rsidRPr="00D5089E">
        <w:rPr>
          <w:rFonts w:ascii="Courier New" w:hAnsi="Courier New" w:cs="Courier New"/>
          <w:lang w:val="en-GB"/>
        </w:rPr>
        <w:t>n_p_t</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r w:rsidR="00A17B6E" w:rsidRPr="00D5089E">
        <w:rPr>
          <w:rFonts w:ascii="Courier New" w:hAnsi="Courier New" w:cs="Courier New"/>
          <w:lang w:val="en-GB"/>
        </w:rPr>
        <w:t>library</w:t>
      </w:r>
      <w:r w:rsidR="00AF2816">
        <w:rPr>
          <w:rFonts w:ascii="Courier New" w:hAnsi="Courier New" w:cs="Courier New"/>
          <w:lang w:val="en-GB"/>
        </w:rPr>
        <w:t xml:space="preserve"> [$opt] </w:t>
      </w:r>
    </w:p>
    <w:p w14:paraId="07B15279" w14:textId="77777777" w:rsidR="00A17B6E" w:rsidRDefault="00A17B6E" w:rsidP="00A17B6E">
      <w:pPr>
        <w:spacing w:before="120"/>
        <w:jc w:val="both"/>
        <w:rPr>
          <w:lang w:val="en-GB"/>
        </w:rPr>
      </w:pPr>
      <w:r>
        <w:rPr>
          <w:lang w:val="en-GB"/>
        </w:rPr>
        <w:t>where:</w:t>
      </w:r>
    </w:p>
    <w:p w14:paraId="38B5AC79" w14:textId="0612AEFC" w:rsidR="00A17B6E" w:rsidRPr="00D5089E" w:rsidRDefault="00A17B6E" w:rsidP="00A17B6E">
      <w:pPr>
        <w:pStyle w:val="ListParagraph"/>
        <w:numPr>
          <w:ilvl w:val="0"/>
          <w:numId w:val="6"/>
        </w:numPr>
        <w:spacing w:before="120"/>
        <w:jc w:val="both"/>
        <w:rPr>
          <w:lang w:val="en-GB"/>
        </w:rPr>
      </w:pPr>
      <w:r>
        <w:rPr>
          <w:rFonts w:ascii="Courier New" w:hAnsi="Courier New" w:cs="Courier New"/>
          <w:lang w:val="en-GB"/>
        </w:rPr>
        <w:t>$</w:t>
      </w:r>
      <w:proofErr w:type="spellStart"/>
      <w:r w:rsidR="0010652C">
        <w:rPr>
          <w:rFonts w:ascii="Courier New" w:hAnsi="Courier New" w:cs="Courier New"/>
          <w:lang w:val="en-GB"/>
        </w:rPr>
        <w:t>o</w:t>
      </w:r>
      <w:r w:rsidRPr="00D5089E">
        <w:rPr>
          <w:rFonts w:ascii="Courier New" w:hAnsi="Courier New" w:cs="Courier New"/>
          <w:lang w:val="en-GB"/>
        </w:rPr>
        <w:t>grid</w:t>
      </w:r>
      <w:proofErr w:type="spellEnd"/>
      <w:r w:rsidRPr="00D5089E">
        <w:rPr>
          <w:rFonts w:ascii="Courier New" w:hAnsi="Courier New" w:cs="Courier New"/>
          <w:lang w:val="en-GB"/>
        </w:rPr>
        <w:t xml:space="preserve"> </w:t>
      </w:r>
      <w:r w:rsidRPr="00D5089E">
        <w:rPr>
          <w:lang w:val="en-GB"/>
        </w:rPr>
        <w:t xml:space="preserve">is the </w:t>
      </w:r>
      <w:r w:rsidR="0010652C">
        <w:rPr>
          <w:lang w:val="en-GB"/>
        </w:rPr>
        <w:t xml:space="preserve">ocean </w:t>
      </w:r>
      <w:r w:rsidRPr="00D5089E">
        <w:rPr>
          <w:lang w:val="en-GB"/>
        </w:rPr>
        <w:t>source grid a</w:t>
      </w:r>
      <w:r w:rsidR="0010652C">
        <w:rPr>
          <w:lang w:val="en-GB"/>
        </w:rPr>
        <w:t>cronym (</w:t>
      </w:r>
      <w:proofErr w:type="spellStart"/>
      <w:r w:rsidRPr="00D5089E">
        <w:rPr>
          <w:lang w:val="en-GB"/>
        </w:rPr>
        <w:t>nogt</w:t>
      </w:r>
      <w:proofErr w:type="spellEnd"/>
      <w:r w:rsidRPr="00D5089E">
        <w:rPr>
          <w:lang w:val="en-GB"/>
        </w:rPr>
        <w:t>, torc</w:t>
      </w:r>
      <w:r>
        <w:rPr>
          <w:lang w:val="en-GB"/>
        </w:rPr>
        <w:t>),</w:t>
      </w:r>
    </w:p>
    <w:p w14:paraId="2CA6607F" w14:textId="5CB47F43" w:rsidR="00A17B6E" w:rsidRPr="00D5089E" w:rsidRDefault="00A17B6E" w:rsidP="00A17B6E">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10652C">
        <w:rPr>
          <w:rFonts w:ascii="Courier New" w:hAnsi="Courier New" w:cs="Courier New"/>
          <w:lang w:val="en-GB"/>
        </w:rPr>
        <w:t>a</w:t>
      </w:r>
      <w:r w:rsidRPr="00D5089E">
        <w:rPr>
          <w:rFonts w:ascii="Courier New" w:hAnsi="Courier New" w:cs="Courier New"/>
          <w:lang w:val="en-GB"/>
        </w:rPr>
        <w:t>grid</w:t>
      </w:r>
      <w:proofErr w:type="spellEnd"/>
      <w:r w:rsidRPr="00D5089E">
        <w:rPr>
          <w:rFonts w:ascii="Courier New" w:hAnsi="Courier New" w:cs="Courier New"/>
          <w:lang w:val="en-GB"/>
        </w:rPr>
        <w:t xml:space="preserve"> </w:t>
      </w:r>
      <w:r w:rsidRPr="00D5089E">
        <w:rPr>
          <w:lang w:val="en-GB"/>
        </w:rPr>
        <w:t xml:space="preserve">is the </w:t>
      </w:r>
      <w:r w:rsidR="0010652C">
        <w:rPr>
          <w:lang w:val="en-GB"/>
        </w:rPr>
        <w:t xml:space="preserve">atmospheric </w:t>
      </w:r>
      <w:r>
        <w:rPr>
          <w:lang w:val="en-GB"/>
        </w:rPr>
        <w:t>target</w:t>
      </w:r>
      <w:r w:rsidRPr="00D5089E">
        <w:rPr>
          <w:lang w:val="en-GB"/>
        </w:rPr>
        <w:t xml:space="preserve"> grid acronym (</w:t>
      </w:r>
      <w:proofErr w:type="spellStart"/>
      <w:r w:rsidRPr="00D5089E">
        <w:rPr>
          <w:lang w:val="en-GB"/>
        </w:rPr>
        <w:t>bg</w:t>
      </w:r>
      <w:r w:rsidR="0010652C">
        <w:rPr>
          <w:lang w:val="en-GB"/>
        </w:rPr>
        <w:t>gd</w:t>
      </w:r>
      <w:proofErr w:type="spellEnd"/>
      <w:r w:rsidR="0010652C">
        <w:rPr>
          <w:lang w:val="en-GB"/>
        </w:rPr>
        <w:t xml:space="preserve">, sse7, </w:t>
      </w:r>
      <w:proofErr w:type="spellStart"/>
      <w:r w:rsidR="0010652C">
        <w:rPr>
          <w:lang w:val="en-GB"/>
        </w:rPr>
        <w:t>icos</w:t>
      </w:r>
      <w:proofErr w:type="spellEnd"/>
      <w:r w:rsidR="0010652C">
        <w:rPr>
          <w:lang w:val="en-GB"/>
        </w:rPr>
        <w:t xml:space="preserve">, </w:t>
      </w:r>
      <w:proofErr w:type="spellStart"/>
      <w:r w:rsidR="0010652C">
        <w:rPr>
          <w:lang w:val="en-GB"/>
        </w:rPr>
        <w:t>icoh</w:t>
      </w:r>
      <w:proofErr w:type="spellEnd"/>
      <w:r>
        <w:rPr>
          <w:lang w:val="en-GB"/>
        </w:rPr>
        <w:t>),</w:t>
      </w:r>
    </w:p>
    <w:p w14:paraId="30A3940D" w14:textId="77777777" w:rsidR="00A17B6E" w:rsidRPr="00D5089E" w:rsidRDefault="00A17B6E" w:rsidP="00A17B6E">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Pr="00FE3C42">
        <w:rPr>
          <w:lang w:val="en-GB"/>
        </w:rPr>
        <w:t>defines the total numbers of nodes (</w:t>
      </w:r>
      <w:r w:rsidRPr="00073F67">
        <w:rPr>
          <w:rFonts w:ascii="Courier New" w:hAnsi="Courier New" w:cs="Courier New"/>
          <w:lang w:val="en-GB"/>
        </w:rPr>
        <w:t>n</w:t>
      </w:r>
      <w:r w:rsidRPr="00FE3C42">
        <w:rPr>
          <w:lang w:val="en-GB"/>
        </w:rPr>
        <w:t>), the 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w:t>
      </w:r>
      <w:r>
        <w:rPr>
          <w:rFonts w:ascii="Courier New" w:hAnsi="Courier New" w:cs="Courier New"/>
          <w:lang w:val="en-GB"/>
        </w:rPr>
        <w:t xml:space="preserve"> </w:t>
      </w:r>
    </w:p>
    <w:p w14:paraId="0E738387" w14:textId="1B06B9C3" w:rsidR="00A17B6E" w:rsidRPr="00BE260D" w:rsidRDefault="00A17B6E" w:rsidP="00A17B6E">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Pr="00D5089E">
        <w:rPr>
          <w:rFonts w:ascii="Courier New" w:hAnsi="Courier New" w:cs="Courier New"/>
          <w:lang w:val="en-GB"/>
        </w:rPr>
        <w:t xml:space="preserve">library </w:t>
      </w:r>
      <w:r w:rsidRPr="00D5089E">
        <w:rPr>
          <w:lang w:val="en-GB"/>
        </w:rPr>
        <w:t xml:space="preserve">is the </w:t>
      </w:r>
      <w:proofErr w:type="spellStart"/>
      <w:r w:rsidRPr="00D5089E">
        <w:rPr>
          <w:lang w:val="en-GB"/>
        </w:rPr>
        <w:t>regridding</w:t>
      </w:r>
      <w:proofErr w:type="spellEnd"/>
      <w:r w:rsidRPr="00D5089E">
        <w:rPr>
          <w:lang w:val="en-GB"/>
        </w:rPr>
        <w:t xml:space="preserve"> library (SCRP, ESMF or XIOS)</w:t>
      </w:r>
      <w:r w:rsidR="00AF2816">
        <w:rPr>
          <w:lang w:val="en-GB"/>
        </w:rPr>
        <w:t>,</w:t>
      </w:r>
    </w:p>
    <w:p w14:paraId="33513A93" w14:textId="591BCFFB" w:rsidR="00AF2816" w:rsidRPr="00D5089E" w:rsidRDefault="00AF2816" w:rsidP="00A17B6E">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$opt</w:t>
      </w:r>
      <w:r w:rsidRPr="00D5089E">
        <w:rPr>
          <w:rFonts w:ascii="Courier New" w:hAnsi="Courier New" w:cs="Courier New"/>
          <w:lang w:val="en-GB"/>
        </w:rPr>
        <w:t xml:space="preserve"> </w:t>
      </w:r>
      <w:r w:rsidRPr="00D5089E">
        <w:rPr>
          <w:lang w:val="en-GB"/>
        </w:rPr>
        <w:t>is</w:t>
      </w:r>
      <w:r>
        <w:rPr>
          <w:lang w:val="en-GB"/>
        </w:rPr>
        <w:t xml:space="preserve"> an optional argument to plot the binary and fractional masks with Ferret if set to </w:t>
      </w:r>
      <w:r w:rsidRPr="00BE260D">
        <w:rPr>
          <w:rFonts w:ascii="Courier New" w:hAnsi="Courier New" w:cs="Courier New"/>
          <w:lang w:val="en-GB"/>
        </w:rPr>
        <w:t>–</w:t>
      </w:r>
      <w:proofErr w:type="gramStart"/>
      <w:r w:rsidRPr="00BE260D">
        <w:rPr>
          <w:rFonts w:ascii="Courier New" w:hAnsi="Courier New" w:cs="Courier New"/>
          <w:lang w:val="en-GB"/>
        </w:rPr>
        <w:t>plot</w:t>
      </w:r>
      <w:r>
        <w:rPr>
          <w:lang w:val="en-GB"/>
        </w:rPr>
        <w:t xml:space="preserve"> .</w:t>
      </w:r>
      <w:proofErr w:type="gramEnd"/>
    </w:p>
    <w:p w14:paraId="6C111EB1" w14:textId="77777777" w:rsidR="00AF2816" w:rsidRDefault="00AF2816" w:rsidP="00FE02A6">
      <w:pPr>
        <w:pStyle w:val="ListParagraph"/>
        <w:spacing w:before="120"/>
        <w:jc w:val="both"/>
        <w:rPr>
          <w:lang w:val="en-US"/>
        </w:rPr>
      </w:pPr>
    </w:p>
    <w:p w14:paraId="22E112F5" w14:textId="34139655" w:rsidR="00AF2816" w:rsidRPr="004568D3" w:rsidRDefault="00A14998" w:rsidP="00BE260D">
      <w:pPr>
        <w:spacing w:before="120"/>
        <w:jc w:val="both"/>
        <w:rPr>
          <w:lang w:val="en-US"/>
        </w:rPr>
      </w:pPr>
      <w:r w:rsidRPr="004568D3">
        <w:rPr>
          <w:lang w:val="en-GB"/>
        </w:rPr>
        <w:t xml:space="preserve">This script launches </w:t>
      </w:r>
      <w:r>
        <w:rPr>
          <w:rFonts w:ascii="Courier New" w:hAnsi="Courier New" w:cs="Courier New"/>
          <w:lang w:val="en-GB"/>
        </w:rPr>
        <w:t>run_regrid</w:t>
      </w:r>
      <w:r w:rsidRPr="006C27AD">
        <w:rPr>
          <w:rFonts w:ascii="Courier New" w:hAnsi="Courier New" w:cs="Courier New"/>
          <w:lang w:val="en-GB"/>
        </w:rPr>
        <w:t>.sh</w:t>
      </w:r>
      <w:r>
        <w:rPr>
          <w:lang w:val="en-GB"/>
        </w:rPr>
        <w:t xml:space="preserve"> </w:t>
      </w:r>
      <w:r w:rsidRPr="004568D3">
        <w:rPr>
          <w:lang w:val="en-GB"/>
        </w:rPr>
        <w:t>scrip</w:t>
      </w:r>
      <w:r>
        <w:rPr>
          <w:lang w:val="en-GB"/>
        </w:rPr>
        <w:t>t</w:t>
      </w:r>
      <w:r w:rsidRPr="004568D3">
        <w:rPr>
          <w:lang w:val="en-GB"/>
        </w:rPr>
        <w:t xml:space="preserve"> with the above arguments and with the conserv_1</w:t>
      </w:r>
      <w:r>
        <w:rPr>
          <w:lang w:val="en-GB"/>
        </w:rPr>
        <w:t>st</w:t>
      </w:r>
      <w:r w:rsidRPr="004568D3">
        <w:rPr>
          <w:lang w:val="en-GB"/>
        </w:rPr>
        <w:t xml:space="preserve">_destarea </w:t>
      </w:r>
      <w:proofErr w:type="spellStart"/>
      <w:r>
        <w:rPr>
          <w:lang w:val="en-GB"/>
        </w:rPr>
        <w:t>regridding</w:t>
      </w:r>
      <w:proofErr w:type="spellEnd"/>
      <w:r>
        <w:rPr>
          <w:lang w:val="en-GB"/>
        </w:rPr>
        <w:t xml:space="preserve"> algorithm </w:t>
      </w:r>
      <w:r w:rsidR="00B33F58">
        <w:rPr>
          <w:lang w:val="en-GB"/>
        </w:rPr>
        <w:t>using</w:t>
      </w:r>
      <w:r w:rsidRPr="004568D3">
        <w:rPr>
          <w:lang w:val="en-GB"/>
        </w:rPr>
        <w:t xml:space="preserve"> the ocean mask </w:t>
      </w:r>
      <w:r w:rsidR="00B33F58">
        <w:rPr>
          <w:lang w:val="en-GB"/>
        </w:rPr>
        <w:t>to define the coupling field</w:t>
      </w:r>
      <w:r w:rsidR="00145D1D">
        <w:rPr>
          <w:lang w:val="en-GB"/>
        </w:rPr>
        <w:t xml:space="preserve"> ($</w:t>
      </w:r>
      <w:proofErr w:type="spellStart"/>
      <w:r w:rsidR="00145D1D">
        <w:rPr>
          <w:lang w:val="en-GB"/>
        </w:rPr>
        <w:t>fana</w:t>
      </w:r>
      <w:proofErr w:type="spellEnd"/>
      <w:r w:rsidR="00145D1D">
        <w:rPr>
          <w:lang w:val="en-GB"/>
        </w:rPr>
        <w:t>=”mask”)</w:t>
      </w:r>
      <w:r w:rsidRPr="004568D3">
        <w:rPr>
          <w:lang w:val="en-GB"/>
        </w:rPr>
        <w:t>.</w:t>
      </w:r>
      <w:r>
        <w:rPr>
          <w:lang w:val="en-GB"/>
        </w:rPr>
        <w:t xml:space="preserve"> The binary and fractional masks of the atmospheric grid are obtained in the </w:t>
      </w:r>
      <w:proofErr w:type="spellStart"/>
      <w:r w:rsidR="00B33F58">
        <w:rPr>
          <w:lang w:val="en-GB"/>
        </w:rPr>
        <w:t>N</w:t>
      </w:r>
      <w:r w:rsidR="004568D3">
        <w:rPr>
          <w:lang w:val="en-GB"/>
        </w:rPr>
        <w:t>etCDF</w:t>
      </w:r>
      <w:proofErr w:type="spellEnd"/>
      <w:r w:rsidR="004568D3">
        <w:rPr>
          <w:lang w:val="en-GB"/>
        </w:rPr>
        <w:t xml:space="preserve"> file </w:t>
      </w:r>
      <w:proofErr w:type="gramStart"/>
      <w:r w:rsidRPr="00BE260D">
        <w:rPr>
          <w:rFonts w:ascii="Courier New" w:hAnsi="Courier New" w:cs="Courier New"/>
          <w:lang w:val="en-GB"/>
        </w:rPr>
        <w:t>OASIS/$library_createdMask</w:t>
      </w:r>
      <w:r w:rsidR="004568D3" w:rsidRPr="00BE260D">
        <w:rPr>
          <w:rFonts w:ascii="Courier New" w:hAnsi="Courier New" w:cs="Courier New"/>
          <w:lang w:val="en-GB"/>
        </w:rPr>
        <w:t>s/masks_$ogrid_$library.nc</w:t>
      </w:r>
      <w:r w:rsidR="004568D3">
        <w:rPr>
          <w:lang w:val="en-GB"/>
        </w:rPr>
        <w:t xml:space="preserve"> .</w:t>
      </w:r>
      <w:proofErr w:type="gramEnd"/>
      <w:r w:rsidR="004568D3">
        <w:rPr>
          <w:lang w:val="en-GB"/>
        </w:rPr>
        <w:t xml:space="preserve"> The screenshots of any plots are also saved in this directory.</w:t>
      </w:r>
    </w:p>
    <w:p w14:paraId="3C277CB1" w14:textId="332175CC" w:rsidR="00040D25" w:rsidRPr="00040D25" w:rsidRDefault="00040D25" w:rsidP="00FE02A6">
      <w:pPr>
        <w:pStyle w:val="ListParagraph"/>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ListParagraph"/>
        <w:numPr>
          <w:ilvl w:val="1"/>
          <w:numId w:val="5"/>
        </w:numPr>
        <w:spacing w:before="240"/>
        <w:jc w:val="both"/>
        <w:rPr>
          <w:lang w:val="en-GB"/>
        </w:rPr>
      </w:pPr>
      <w:r w:rsidRPr="001C5CA5">
        <w:rPr>
          <w:lang w:val="en-GB"/>
        </w:rPr>
        <w:t xml:space="preserve">Generation of the </w:t>
      </w:r>
      <w:proofErr w:type="spellStart"/>
      <w:r w:rsidRPr="001C5CA5">
        <w:rPr>
          <w:rFonts w:ascii="Courier New" w:hAnsi="Courier New" w:cs="Courier New"/>
          <w:lang w:val="en-GB"/>
        </w:rPr>
        <w:t>namcouple</w:t>
      </w:r>
      <w:proofErr w:type="spellEnd"/>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proofErr w:type="spellStart"/>
      <w:r w:rsidR="00F57D00" w:rsidRPr="00F57D00">
        <w:rPr>
          <w:rFonts w:ascii="Courier New" w:hAnsi="Courier New" w:cs="Courier New"/>
          <w:lang w:val="en-GB"/>
        </w:rPr>
        <w:t>namcouple</w:t>
      </w:r>
      <w:proofErr w:type="spellEnd"/>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w:t>
      </w:r>
      <w:proofErr w:type="spellStart"/>
      <w:r w:rsidR="00F57D00">
        <w:rPr>
          <w:lang w:val="en-GB"/>
        </w:rPr>
        <w:t>regridding</w:t>
      </w:r>
      <w:proofErr w:type="spellEnd"/>
      <w:r w:rsidR="00F57D00">
        <w:rPr>
          <w:lang w:val="en-GB"/>
        </w:rPr>
        <w:t xml:space="preserve">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proofErr w:type="spellStart"/>
      <w:r w:rsidR="000A69D3">
        <w:rPr>
          <w:lang w:val="en-GB"/>
        </w:rPr>
        <w:t>regridding</w:t>
      </w:r>
      <w:proofErr w:type="spellEnd"/>
      <w:r w:rsidR="000A69D3">
        <w:rPr>
          <w:lang w:val="en-GB"/>
        </w:rPr>
        <w:t xml:space="preserve">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proofErr w:type="spellStart"/>
      <w:r w:rsidR="007D0807" w:rsidRPr="00F12330">
        <w:rPr>
          <w:rFonts w:ascii="Courier New" w:hAnsi="Courier New" w:cs="Courier New"/>
          <w:lang w:val="en-GB"/>
        </w:rPr>
        <w:t>namcouple</w:t>
      </w:r>
      <w:proofErr w:type="spellEnd"/>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w:t>
      </w:r>
      <w:proofErr w:type="spellStart"/>
      <w:r w:rsidR="007D0807">
        <w:rPr>
          <w:lang w:val="en-GB"/>
        </w:rPr>
        <w:t>regridding</w:t>
      </w:r>
      <w:proofErr w:type="spellEnd"/>
      <w:r w:rsidR="007D0807">
        <w:rPr>
          <w:lang w:val="en-GB"/>
        </w:rPr>
        <w:t xml:space="preserve"> </w:t>
      </w:r>
      <w:r w:rsidR="000A69D3">
        <w:rPr>
          <w:lang w:val="en-GB"/>
        </w:rPr>
        <w:t xml:space="preserve">chosen by the </w:t>
      </w:r>
      <w:r w:rsidR="007D0807">
        <w:rPr>
          <w:lang w:val="en-GB"/>
        </w:rPr>
        <w:t xml:space="preserve">user </w:t>
      </w:r>
      <w:r w:rsidR="00BC60DD">
        <w:rPr>
          <w:lang w:val="en-GB"/>
        </w:rPr>
        <w:t xml:space="preserve">(see </w:t>
      </w:r>
      <w:proofErr w:type="spellStart"/>
      <w:r w:rsidR="00FE02A6">
        <w:rPr>
          <w:lang w:val="en-GB"/>
        </w:rPr>
        <w:t>regridding</w:t>
      </w:r>
      <w:proofErr w:type="spellEnd"/>
      <w:r w:rsidR="00FE02A6">
        <w:rPr>
          <w:lang w:val="en-GB"/>
        </w:rPr>
        <w:t xml:space="preserve">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ListParagraph"/>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2E64A2B2"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all required files</w:t>
      </w:r>
      <w:r w:rsidR="00DE3F05">
        <w:rPr>
          <w:lang w:val="en-GB"/>
        </w:rPr>
        <w:t xml:space="preserve"> from the /OASIS directory</w:t>
      </w:r>
      <w:r>
        <w:rPr>
          <w:lang w:val="en-GB"/>
        </w:rPr>
        <w:t xml:space="preserve"> </w:t>
      </w:r>
      <w:r w:rsidR="00534746">
        <w:rPr>
          <w:lang w:val="en-GB"/>
        </w:rPr>
        <w:t>to the working directory</w:t>
      </w:r>
      <w:r w:rsidR="00B46829">
        <w:rPr>
          <w:lang w:val="en-GB"/>
        </w:rPr>
        <w:t xml:space="preserve">, including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DE3F05">
        <w:rPr>
          <w:lang w:val="en-GB"/>
        </w:rPr>
        <w:t xml:space="preserve">. In order to limit the size of the git repository, the grid file </w:t>
      </w:r>
      <w:r w:rsidR="00DE3F05" w:rsidRPr="00B46829">
        <w:rPr>
          <w:rFonts w:ascii="Courier New" w:hAnsi="Courier New" w:cs="Courier New"/>
          <w:lang w:val="en-GB"/>
        </w:rPr>
        <w:t>grids.nc</w:t>
      </w:r>
      <w:r w:rsidR="00DE3F05">
        <w:rPr>
          <w:rFonts w:ascii="Courier New" w:hAnsi="Courier New" w:cs="Courier New"/>
          <w:lang w:val="en-GB"/>
        </w:rPr>
        <w:t xml:space="preserve"> </w:t>
      </w:r>
      <w:r w:rsidR="00DE3F05" w:rsidRPr="00B6698A">
        <w:rPr>
          <w:lang w:val="en-GB"/>
        </w:rPr>
        <w:t xml:space="preserve">is extracted from </w:t>
      </w:r>
      <w:hyperlink r:id="rId14" w:history="1">
        <w:r w:rsidR="00DE3F05" w:rsidRPr="00B6698A">
          <w:rPr>
            <w:lang w:val="en-GB"/>
          </w:rPr>
          <w:t>https://mercure.cerfacs.fr/oasis3-mct/examples/regrid_environment/OASIS/grids.nc</w:t>
        </w:r>
      </w:hyperlink>
      <w:r w:rsidR="00DE3F05" w:rsidRPr="00B6698A">
        <w:rPr>
          <w:lang w:val="en-GB"/>
        </w:rPr>
        <w:t xml:space="preserve"> with the “curl” command</w:t>
      </w:r>
      <w:r w:rsidR="00DE3F05">
        <w:rPr>
          <w:rFonts w:ascii="Menlo" w:hAnsi="Menlo" w:cs="Menlo"/>
          <w:color w:val="000000"/>
          <w:sz w:val="22"/>
          <w:szCs w:val="22"/>
          <w:lang w:val="en-GB" w:eastAsia="en-GB"/>
        </w:rPr>
        <w:t>.</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2454F2F6"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 xml:space="preserve">are </w:t>
      </w:r>
      <w:r w:rsidR="00C23A8C">
        <w:rPr>
          <w:lang w:val="en-US"/>
        </w:rPr>
        <w:lastRenderedPageBreak/>
        <w:t>also copied to the working directory</w:t>
      </w:r>
      <w:r w:rsidR="00596981">
        <w:rPr>
          <w:rStyle w:val="FootnoteReference"/>
          <w:lang w:val="en-US"/>
        </w:rPr>
        <w:footnoteReference w:id="4"/>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ListParagraph"/>
        <w:numPr>
          <w:ilvl w:val="1"/>
          <w:numId w:val="5"/>
        </w:numPr>
        <w:spacing w:before="240"/>
        <w:jc w:val="both"/>
        <w:rPr>
          <w:lang w:val="en-GB"/>
        </w:rPr>
      </w:pPr>
      <w:r w:rsidRPr="001C5CA5">
        <w:rPr>
          <w:lang w:val="en-GB"/>
        </w:rPr>
        <w:t xml:space="preserve">Job generation adapted to the </w:t>
      </w:r>
      <w:proofErr w:type="spellStart"/>
      <w:r w:rsidRPr="001C5CA5">
        <w:rPr>
          <w:lang w:val="en-GB"/>
        </w:rPr>
        <w:t>regridding</w:t>
      </w:r>
      <w:proofErr w:type="spellEnd"/>
      <w:r w:rsidRPr="001C5CA5">
        <w:rPr>
          <w:lang w:val="en-GB"/>
        </w:rPr>
        <w:t xml:space="preserve"> libraries</w:t>
      </w:r>
    </w:p>
    <w:p w14:paraId="33EBD325" w14:textId="2CCEE803" w:rsidR="00063F5F" w:rsidRDefault="000A2743" w:rsidP="00586F9E">
      <w:pPr>
        <w:spacing w:before="120"/>
        <w:jc w:val="both"/>
        <w:rPr>
          <w:color w:val="000000" w:themeColor="text1"/>
          <w:lang w:val="en-US" w:eastAsia="fr-FR"/>
        </w:rPr>
      </w:pPr>
      <w:r>
        <w:rPr>
          <w:lang w:val="en-GB"/>
        </w:rPr>
        <w:t>As already mentioned above, t</w:t>
      </w:r>
      <w:r w:rsidR="006B0181" w:rsidRPr="00374920">
        <w:rPr>
          <w:lang w:val="en-GB"/>
        </w:rPr>
        <w:t xml:space="preserve">he </w:t>
      </w:r>
      <w:r w:rsidR="006B0181">
        <w:rPr>
          <w:lang w:val="en-GB"/>
        </w:rPr>
        <w:t xml:space="preserve">script </w:t>
      </w:r>
      <w:r w:rsidR="006B0181" w:rsidRPr="006C27AD">
        <w:rPr>
          <w:rFonts w:ascii="Courier New" w:hAnsi="Courier New" w:cs="Courier New"/>
          <w:lang w:val="en-GB"/>
        </w:rPr>
        <w:t>run_regrid.sh</w:t>
      </w:r>
      <w:r w:rsidR="006B0181">
        <w:rPr>
          <w:rFonts w:ascii="Courier New" w:hAnsi="Courier New" w:cs="Courier New"/>
          <w:lang w:val="en-GB"/>
        </w:rPr>
        <w:t xml:space="preserve"> </w:t>
      </w:r>
      <w:r w:rsidR="006B0181" w:rsidRPr="006B0181">
        <w:rPr>
          <w:color w:val="000000" w:themeColor="text1"/>
          <w:lang w:val="en-US" w:eastAsia="fr-FR"/>
        </w:rPr>
        <w:t xml:space="preserve">generates the batch </w:t>
      </w:r>
      <w:r w:rsidR="00686E81">
        <w:rPr>
          <w:color w:val="000000" w:themeColor="text1"/>
          <w:lang w:val="en-US" w:eastAsia="fr-FR"/>
        </w:rPr>
        <w:t>job script</w:t>
      </w:r>
      <w:r w:rsidR="006B0181" w:rsidRPr="006B0181">
        <w:rPr>
          <w:color w:val="000000" w:themeColor="text1"/>
          <w:lang w:val="en-US" w:eastAsia="fr-FR"/>
        </w:rPr>
        <w:t xml:space="preserve"> which depends on the computer used (“</w:t>
      </w:r>
      <w:r w:rsidR="006B0181">
        <w:rPr>
          <w:rFonts w:ascii="Courier New" w:hAnsi="Courier New" w:cs="Courier New"/>
          <w:lang w:val="en-GB"/>
        </w:rPr>
        <w:t>arch</w:t>
      </w:r>
      <w:r w:rsidR="006B0181" w:rsidRPr="006B0181">
        <w:rPr>
          <w:color w:val="000000" w:themeColor="text1"/>
          <w:lang w:val="en-US" w:eastAsia="fr-FR"/>
        </w:rPr>
        <w:t>”)</w:t>
      </w:r>
      <w:r w:rsidR="006B0181">
        <w:rPr>
          <w:color w:val="000000" w:themeColor="text1"/>
          <w:lang w:val="en-US" w:eastAsia="fr-FR"/>
        </w:rPr>
        <w:t xml:space="preserve">. Currently, </w:t>
      </w:r>
      <w:r w:rsidR="00686E81">
        <w:rPr>
          <w:color w:val="000000" w:themeColor="text1"/>
          <w:lang w:val="en-US" w:eastAsia="fr-FR"/>
        </w:rPr>
        <w:t>CERFACS</w:t>
      </w:r>
      <w:r w:rsidR="006B0181">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proofErr w:type="spellStart"/>
      <w:r w:rsidR="00686E81" w:rsidRPr="00686E81">
        <w:rPr>
          <w:rFonts w:ascii="Courier New" w:hAnsi="Courier New" w:cs="Courier New"/>
          <w:lang w:val="en-GB"/>
        </w:rPr>
        <w:t>kraken_intel_impi_openm</w:t>
      </w:r>
      <w:proofErr w:type="spellEnd"/>
      <w:r w:rsidR="00686E81" w:rsidRPr="006B0181">
        <w:rPr>
          <w:color w:val="000000" w:themeColor="text1"/>
          <w:lang w:val="en-US" w:eastAsia="fr-FR"/>
        </w:rPr>
        <w:t>”)</w:t>
      </w:r>
      <w:r w:rsidR="00686E81">
        <w:rPr>
          <w:color w:val="000000" w:themeColor="text1"/>
          <w:lang w:val="en-US" w:eastAsia="fr-FR"/>
        </w:rPr>
        <w:t xml:space="preserve"> </w:t>
      </w:r>
      <w:r w:rsidR="006B0181">
        <w:rPr>
          <w:color w:val="000000" w:themeColor="text1"/>
          <w:lang w:val="en-US" w:eastAsia="fr-FR"/>
        </w:rPr>
        <w:t xml:space="preserve">and </w:t>
      </w:r>
      <w:proofErr w:type="spellStart"/>
      <w:r w:rsidR="006B0181">
        <w:rPr>
          <w:color w:val="000000" w:themeColor="text1"/>
          <w:lang w:val="en-US" w:eastAsia="fr-FR"/>
        </w:rPr>
        <w:t>Météo</w:t>
      </w:r>
      <w:proofErr w:type="spellEnd"/>
      <w:r w:rsidR="006B0181">
        <w:rPr>
          <w:color w:val="000000" w:themeColor="text1"/>
          <w:lang w:val="en-US" w:eastAsia="fr-FR"/>
        </w:rPr>
        <w:t xml:space="preserve">-France supercomputer </w:t>
      </w:r>
      <w:proofErr w:type="spellStart"/>
      <w:r w:rsidR="006B0181">
        <w:rPr>
          <w:color w:val="000000" w:themeColor="text1"/>
          <w:lang w:val="en-US" w:eastAsia="fr-FR"/>
        </w:rPr>
        <w:t>belenos</w:t>
      </w:r>
      <w:proofErr w:type="spellEnd"/>
      <w:r w:rsidR="006B0181">
        <w:rPr>
          <w:color w:val="000000" w:themeColor="text1"/>
          <w:lang w:val="en-US" w:eastAsia="fr-FR"/>
        </w:rPr>
        <w:t xml:space="preserve"> </w:t>
      </w:r>
      <w:r w:rsidR="00686E81" w:rsidRPr="006B0181">
        <w:rPr>
          <w:color w:val="000000" w:themeColor="text1"/>
          <w:lang w:val="en-US" w:eastAsia="fr-FR"/>
        </w:rPr>
        <w:t>(“</w:t>
      </w:r>
      <w:proofErr w:type="spellStart"/>
      <w:r w:rsidR="00686E81">
        <w:rPr>
          <w:rFonts w:ascii="Courier New" w:hAnsi="Courier New" w:cs="Courier New"/>
          <w:lang w:val="en-GB"/>
        </w:rPr>
        <w:t>belenos</w:t>
      </w:r>
      <w:proofErr w:type="spellEnd"/>
      <w:r w:rsidR="00686E81" w:rsidRPr="006B0181">
        <w:rPr>
          <w:color w:val="000000" w:themeColor="text1"/>
          <w:lang w:val="en-US" w:eastAsia="fr-FR"/>
        </w:rPr>
        <w:t>”)</w:t>
      </w:r>
      <w:r w:rsidR="00686E81">
        <w:rPr>
          <w:color w:val="000000" w:themeColor="text1"/>
          <w:lang w:val="en-US" w:eastAsia="fr-FR"/>
        </w:rPr>
        <w:t xml:space="preserve"> </w:t>
      </w:r>
      <w:r w:rsidR="006B0181">
        <w:rPr>
          <w:color w:val="000000" w:themeColor="text1"/>
          <w:lang w:val="en-US" w:eastAsia="fr-FR"/>
        </w:rPr>
        <w:t xml:space="preserve">are included. </w:t>
      </w:r>
      <w:r w:rsidR="006B0181" w:rsidRPr="00374920">
        <w:rPr>
          <w:b/>
          <w:bCs/>
          <w:color w:val="000000" w:themeColor="text1"/>
          <w:lang w:val="en-US" w:eastAsia="fr-FR"/>
        </w:rPr>
        <w:t>This is the part that the user has to adapt to his/her computing platform.</w:t>
      </w:r>
      <w:r w:rsidR="006B0181">
        <w:rPr>
          <w:color w:val="000000" w:themeColor="text1"/>
          <w:lang w:val="en-US" w:eastAsia="fr-FR"/>
        </w:rPr>
        <w:t xml:space="preserve"> </w:t>
      </w:r>
    </w:p>
    <w:p w14:paraId="4098B7A4" w14:textId="77777777" w:rsidR="00D7074E" w:rsidRPr="00D7074E" w:rsidRDefault="00D7074E" w:rsidP="00D7074E">
      <w:pPr>
        <w:pStyle w:val="ListParagraph"/>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xml:space="preserve">, which performs both the </w:t>
      </w:r>
      <w:proofErr w:type="spellStart"/>
      <w:r>
        <w:rPr>
          <w:color w:val="000000" w:themeColor="text1"/>
          <w:lang w:val="en-US" w:eastAsia="fr-FR"/>
        </w:rPr>
        <w:t>regridding</w:t>
      </w:r>
      <w:proofErr w:type="spellEnd"/>
      <w:r>
        <w:rPr>
          <w:color w:val="000000" w:themeColor="text1"/>
          <w:lang w:val="en-US" w:eastAsia="fr-FR"/>
        </w:rPr>
        <w:t xml:space="preserve"> weight and error calculation.</w:t>
      </w:r>
    </w:p>
    <w:p w14:paraId="2AF5AB68" w14:textId="4136E023" w:rsidR="00D7074E" w:rsidRPr="00D7074E" w:rsidRDefault="00D7074E" w:rsidP="00D7074E">
      <w:pPr>
        <w:pStyle w:val="ListParagraph"/>
        <w:numPr>
          <w:ilvl w:val="2"/>
          <w:numId w:val="5"/>
        </w:numPr>
        <w:spacing w:before="240"/>
        <w:jc w:val="both"/>
        <w:rPr>
          <w:lang w:val="en-GB"/>
        </w:rPr>
      </w:pPr>
      <w:r w:rsidRPr="00D7074E">
        <w:rPr>
          <w:lang w:val="en-GB"/>
        </w:rPr>
        <w:t xml:space="preserve">ESMF </w:t>
      </w:r>
    </w:p>
    <w:p w14:paraId="0F3F8C06" w14:textId="6B842B19"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proofErr w:type="spellStart"/>
      <w:r w:rsidRPr="00686E81">
        <w:rPr>
          <w:rFonts w:ascii="Courier New" w:hAnsi="Courier New" w:cs="Courier New"/>
          <w:lang w:val="en-GB"/>
        </w:rPr>
        <w:t>ESMF_RegridWeightGen</w:t>
      </w:r>
      <w:proofErr w:type="spellEnd"/>
      <w:r>
        <w:rPr>
          <w:color w:val="000000" w:themeColor="text1"/>
          <w:lang w:val="en-US" w:eastAsia="fr-FR"/>
        </w:rPr>
        <w:t xml:space="preserve"> which performs the </w:t>
      </w:r>
      <w:proofErr w:type="spellStart"/>
      <w:r>
        <w:rPr>
          <w:color w:val="000000" w:themeColor="text1"/>
          <w:lang w:val="en-US" w:eastAsia="fr-FR"/>
        </w:rPr>
        <w:t>regridding</w:t>
      </w:r>
      <w:proofErr w:type="spellEnd"/>
      <w:r>
        <w:rPr>
          <w:color w:val="000000" w:themeColor="text1"/>
          <w:lang w:val="en-US" w:eastAsia="fr-FR"/>
        </w:rPr>
        <w:t xml:space="preserve"> weight calculation. The options used for the different </w:t>
      </w:r>
      <w:proofErr w:type="spellStart"/>
      <w:r>
        <w:rPr>
          <w:color w:val="000000" w:themeColor="text1"/>
          <w:lang w:val="en-US" w:eastAsia="fr-FR"/>
        </w:rPr>
        <w:t>regridding</w:t>
      </w:r>
      <w:r w:rsidR="00E364CF">
        <w:rPr>
          <w:color w:val="000000" w:themeColor="text1"/>
          <w:lang w:val="en-US" w:eastAsia="fr-FR"/>
        </w:rPr>
        <w:t>s</w:t>
      </w:r>
      <w:proofErr w:type="spellEnd"/>
      <w:r>
        <w:rPr>
          <w:color w:val="000000" w:themeColor="text1"/>
          <w:lang w:val="en-US" w:eastAsia="fr-FR"/>
        </w:rPr>
        <w:t xml:space="preserve"> are: </w:t>
      </w:r>
    </w:p>
    <w:p w14:paraId="745B2746" w14:textId="0652E967"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distwgt</w:t>
      </w:r>
      <w:proofErr w:type="spellEnd"/>
      <w:r w:rsidR="00306EBD" w:rsidRPr="000800B3">
        <w:rPr>
          <w:lang w:val="en-GB"/>
        </w:rPr>
        <w:t xml:space="preserve"> (</w:t>
      </w:r>
      <w:r w:rsidR="00E364CF">
        <w:rPr>
          <w:lang w:val="en-GB"/>
        </w:rPr>
        <w:t>“</w:t>
      </w:r>
      <w:proofErr w:type="spellStart"/>
      <w:r w:rsidR="00306EBD" w:rsidRPr="00E364CF">
        <w:rPr>
          <w:lang w:val="en-GB"/>
        </w:rPr>
        <w:t>neareststod</w:t>
      </w:r>
      <w:proofErr w:type="spellEnd"/>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7536FF87" w14:textId="5399DF18"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bili</w:t>
      </w:r>
      <w:proofErr w:type="spellEnd"/>
      <w:r>
        <w:rPr>
          <w:lang w:val="en-GB"/>
        </w:rPr>
        <w:t xml:space="preserve">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EF58F69" w14:textId="756165F0"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bicu</w:t>
      </w:r>
      <w:proofErr w:type="spellEnd"/>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4023B9EA" w14:textId="7DB6032A"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conserv</w:t>
      </w:r>
      <w:r w:rsidR="00623A15">
        <w:rPr>
          <w:lang w:val="en-GB"/>
        </w:rPr>
        <w:t>_1st_fracarea</w:t>
      </w:r>
      <w:r>
        <w:rPr>
          <w:lang w:val="en-GB"/>
        </w:rPr>
        <w:t xml:space="preserve">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9014FE0" w14:textId="4AA44FCD" w:rsidR="001D5281" w:rsidRDefault="00926DA6"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conserv</w:t>
      </w:r>
      <w:r w:rsidR="00623A15">
        <w:rPr>
          <w:lang w:val="en-GB"/>
        </w:rPr>
        <w:t>_</w:t>
      </w:r>
      <w:r w:rsidR="001D5281">
        <w:rPr>
          <w:lang w:val="en-GB"/>
        </w:rPr>
        <w:t>2nd</w:t>
      </w:r>
      <w:r w:rsidR="00623A15">
        <w:rPr>
          <w:lang w:val="en-GB"/>
        </w:rPr>
        <w:t>_fracarea</w:t>
      </w:r>
      <w:r w:rsidR="001D5281">
        <w:rPr>
          <w:lang w:val="en-GB"/>
        </w:rPr>
        <w:t xml:space="preserve"> </w:t>
      </w:r>
      <w:r w:rsidR="00306EBD" w:rsidRPr="000800B3">
        <w:rPr>
          <w:lang w:val="en-GB"/>
        </w:rPr>
        <w:t>(</w:t>
      </w:r>
      <w:r w:rsidR="00E364CF">
        <w:rPr>
          <w:lang w:val="en-GB"/>
        </w:rPr>
        <w:t>“</w:t>
      </w:r>
      <w:r w:rsidR="00306EBD" w:rsidRPr="00E364CF">
        <w:rPr>
          <w:lang w:val="en-GB"/>
        </w:rPr>
        <w:t>conserve2nd</w:t>
      </w:r>
      <w:r w:rsidR="00E364CF">
        <w:rPr>
          <w:lang w:val="en-GB"/>
        </w:rPr>
        <w:t>”</w:t>
      </w:r>
      <w:r w:rsidR="001D5281">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lastRenderedPageBreak/>
        <w:t>--</w:t>
      </w:r>
      <w:proofErr w:type="spellStart"/>
      <w:r w:rsidRPr="003E7094">
        <w:rPr>
          <w:rFonts w:ascii="Courier New" w:hAnsi="Courier New" w:cs="Courier New"/>
          <w:sz w:val="22"/>
          <w:szCs w:val="22"/>
          <w:lang w:val="en-GB"/>
        </w:rPr>
        <w:t>src_loc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dst_loc</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center</w:t>
      </w:r>
      <w:proofErr w:type="spellEnd"/>
      <w:r w:rsidRPr="000800B3">
        <w:rPr>
          <w:lang w:val="en-GB"/>
        </w:rPr>
        <w:t xml:space="preserve"> :</w:t>
      </w:r>
      <w:proofErr w:type="gramEnd"/>
      <w:r w:rsidRPr="000800B3">
        <w:rPr>
          <w:lang w:val="en-GB"/>
        </w:rPr>
        <w:t xml:space="preserve"> allow non-conservative </w:t>
      </w:r>
      <w:proofErr w:type="spellStart"/>
      <w:r w:rsidRPr="000800B3">
        <w:rPr>
          <w:lang w:val="en-GB"/>
        </w:rPr>
        <w:t>regriddings</w:t>
      </w:r>
      <w:proofErr w:type="spellEnd"/>
      <w:r w:rsidRPr="000800B3">
        <w:rPr>
          <w:lang w:val="en-GB"/>
        </w:rPr>
        <w:t xml:space="preserve"> on the cell centre locations of an unstructured grid defined with the ESMF unstructured file format</w:t>
      </w:r>
      <w:r>
        <w:rPr>
          <w:lang w:val="en-GB"/>
        </w:rPr>
        <w:t>;</w:t>
      </w:r>
    </w:p>
    <w:p w14:paraId="0DF70878" w14:textId="3B033E5B"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extrap_method</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neareststod</w:t>
      </w:r>
      <w:proofErr w:type="spellEnd"/>
      <w:r w:rsidRPr="0ADB10D6">
        <w:rPr>
          <w:lang w:val="en-GB"/>
        </w:rPr>
        <w:t xml:space="preserve"> :</w:t>
      </w:r>
      <w:proofErr w:type="gramEnd"/>
      <w:r w:rsidRPr="0ADB10D6">
        <w:rPr>
          <w:lang w:val="en-GB"/>
        </w:rPr>
        <w:t xml:space="preserve"> each target point that does not receive a value with the original algorithm uses the closest unmasked source point to define its value; this 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w:t>
      </w:r>
      <w:proofErr w:type="gramStart"/>
      <w:r w:rsidRPr="003E7094">
        <w:rPr>
          <w:rFonts w:ascii="Courier New" w:hAnsi="Courier New" w:cs="Courier New"/>
          <w:sz w:val="22"/>
          <w:szCs w:val="22"/>
          <w:lang w:val="en-GB"/>
        </w:rPr>
        <w:t>unmapped</w:t>
      </w:r>
      <w:proofErr w:type="spellEnd"/>
      <w:r w:rsidRPr="0ADB10D6">
        <w:rPr>
          <w:lang w:val="en-GB"/>
        </w:rPr>
        <w:t xml:space="preserve"> :</w:t>
      </w:r>
      <w:proofErr w:type="gramEnd"/>
      <w:r w:rsidRPr="0ADB10D6">
        <w:rPr>
          <w:lang w:val="en-GB"/>
        </w:rPr>
        <w:t xml:space="preserve">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ignore_degenerate</w:t>
      </w:r>
      <w:proofErr w:type="spellEnd"/>
      <w:r w:rsidRPr="000800B3">
        <w:rPr>
          <w:lang w:val="en-GB"/>
        </w:rPr>
        <w:t xml:space="preserve"> to ignore degenerate cells in either the source or the destination grid; this can be useful for the </w:t>
      </w:r>
      <w:r w:rsidR="003E7094" w:rsidRPr="000800B3">
        <w:rPr>
          <w:lang w:val="en-GB"/>
        </w:rPr>
        <w:t xml:space="preserve">torc and </w:t>
      </w:r>
      <w:proofErr w:type="spellStart"/>
      <w:r w:rsidR="003E7094" w:rsidRPr="000800B3">
        <w:rPr>
          <w:lang w:val="en-GB"/>
        </w:rPr>
        <w:t>nogt</w:t>
      </w:r>
      <w:proofErr w:type="spellEnd"/>
      <w:r w:rsidR="003E7094" w:rsidRPr="000800B3">
        <w:rPr>
          <w:lang w:val="en-GB"/>
        </w:rPr>
        <w:t xml:space="preserve"> </w:t>
      </w:r>
      <w:r w:rsidRPr="000800B3">
        <w:rPr>
          <w:lang w:val="en-GB"/>
        </w:rPr>
        <w:t>grids which may have masked cells (</w:t>
      </w:r>
      <w:proofErr w:type="gramStart"/>
      <w:r w:rsidRPr="000800B3">
        <w:rPr>
          <w:lang w:val="en-GB"/>
        </w:rPr>
        <w:t>i.e.</w:t>
      </w:r>
      <w:proofErr w:type="gramEnd"/>
      <w:r w:rsidRPr="000800B3">
        <w:rPr>
          <w:lang w:val="en-GB"/>
        </w:rPr>
        <w:t xml:space="preserve"> not used in the </w:t>
      </w:r>
      <w:proofErr w:type="spellStart"/>
      <w:r w:rsidRPr="000800B3">
        <w:rPr>
          <w:lang w:val="en-GB"/>
        </w:rPr>
        <w:t>regridding</w:t>
      </w:r>
      <w:proofErr w:type="spellEnd"/>
      <w:r w:rsidRPr="000800B3">
        <w:rPr>
          <w:lang w:val="en-GB"/>
        </w:rPr>
        <w:t>)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r w:rsidRPr="00586F9E">
        <w:rPr>
          <w:color w:val="000000" w:themeColor="text1"/>
          <w:lang w:val="en-GB"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 xml:space="preserve">calculate the </w:t>
      </w:r>
      <w:proofErr w:type="spellStart"/>
      <w:r w:rsidR="00586F9E" w:rsidRPr="00586F9E">
        <w:rPr>
          <w:color w:val="000000" w:themeColor="text1"/>
          <w:lang w:val="en-GB" w:eastAsia="fr-FR"/>
        </w:rPr>
        <w:t>regriding</w:t>
      </w:r>
      <w:proofErr w:type="spellEnd"/>
      <w:r w:rsidR="00586F9E" w:rsidRPr="00586F9E">
        <w:rPr>
          <w:color w:val="000000" w:themeColor="text1"/>
          <w:lang w:val="en-GB" w:eastAsia="fr-FR"/>
        </w:rPr>
        <w:t xml:space="preserve"> error.</w:t>
      </w:r>
    </w:p>
    <w:p w14:paraId="6E7D527D" w14:textId="48E41300" w:rsidR="00306EBD" w:rsidRPr="009C135F" w:rsidRDefault="009C135F" w:rsidP="009C135F">
      <w:pPr>
        <w:pStyle w:val="ListParagraph"/>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w:t>
      </w:r>
      <w:proofErr w:type="spellStart"/>
      <w:r>
        <w:rPr>
          <w:color w:val="000000" w:themeColor="text1"/>
          <w:lang w:val="en-US" w:eastAsia="fr-FR"/>
        </w:rPr>
        <w:t>regridding</w:t>
      </w:r>
      <w:proofErr w:type="spellEnd"/>
      <w:r>
        <w:rPr>
          <w:color w:val="000000" w:themeColor="text1"/>
          <w:lang w:val="en-US" w:eastAsia="fr-FR"/>
        </w:rPr>
        <w:t xml:space="preserve">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w:t>
      </w:r>
      <w:proofErr w:type="spellStart"/>
      <w:r w:rsidRPr="00586F9E">
        <w:rPr>
          <w:color w:val="000000" w:themeColor="text1"/>
          <w:lang w:val="en-GB" w:eastAsia="fr-FR"/>
        </w:rPr>
        <w:t>regriding</w:t>
      </w:r>
      <w:proofErr w:type="spellEnd"/>
      <w:r w:rsidRPr="00586F9E">
        <w:rPr>
          <w:color w:val="000000" w:themeColor="text1"/>
          <w:lang w:val="en-GB" w:eastAsia="fr-FR"/>
        </w:rPr>
        <w:t xml:space="preserve"> error.</w:t>
      </w:r>
    </w:p>
    <w:p w14:paraId="0B9497BE" w14:textId="2E3B6605" w:rsidR="00B538AB" w:rsidRPr="001C5CA5" w:rsidRDefault="00063F5F" w:rsidP="00063F5F">
      <w:pPr>
        <w:pStyle w:val="ListParagraph"/>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proofErr w:type="spellStart"/>
      <w:r w:rsidRPr="00F96508">
        <w:rPr>
          <w:rFonts w:ascii="Courier New" w:hAnsi="Courier New" w:cs="Courier New"/>
          <w:sz w:val="22"/>
          <w:szCs w:val="22"/>
          <w:lang w:val="en-GB"/>
        </w:rPr>
        <w:t>src</w:t>
      </w:r>
      <w:proofErr w:type="spellEnd"/>
      <w:r w:rsidRPr="00F96508">
        <w:rPr>
          <w:rFonts w:ascii="Courier New" w:hAnsi="Courier New" w:cs="Courier New"/>
          <w:sz w:val="22"/>
          <w:szCs w:val="22"/>
          <w:lang w:val="en-GB"/>
        </w:rPr>
        <w:t>/model1.F90</w:t>
      </w:r>
      <w:r>
        <w:rPr>
          <w:color w:val="000000" w:themeColor="text1"/>
          <w:lang w:val="en-US" w:eastAsia="fr-FR"/>
        </w:rPr>
        <w:t xml:space="preserve"> calculates the </w:t>
      </w:r>
      <w:proofErr w:type="spellStart"/>
      <w:r>
        <w:rPr>
          <w:color w:val="000000" w:themeColor="text1"/>
          <w:lang w:val="en-US" w:eastAsia="fr-FR"/>
        </w:rPr>
        <w:t>regridding</w:t>
      </w:r>
      <w:proofErr w:type="spellEnd"/>
      <w:r>
        <w:rPr>
          <w:color w:val="000000" w:themeColor="text1"/>
          <w:lang w:val="en-US" w:eastAsia="fr-FR"/>
        </w:rPr>
        <w:t xml:space="preserve">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proofErr w:type="spellStart"/>
      <w:r w:rsidRPr="00F96508">
        <w:rPr>
          <w:rFonts w:ascii="Courier New" w:hAnsi="Courier New" w:cs="Courier New"/>
          <w:sz w:val="22"/>
          <w:szCs w:val="22"/>
          <w:lang w:val="en-GB"/>
        </w:rPr>
        <w:t>oasis_put</w:t>
      </w:r>
      <w:proofErr w:type="spellEnd"/>
      <w:r w:rsidRPr="00F96508">
        <w:rPr>
          <w:color w:val="000000" w:themeColor="text1"/>
          <w:lang w:val="en-US" w:eastAsia="fr-FR"/>
        </w:rPr>
        <w:t>) of the source field defined by the chosen function on the source grid and an internal receive (</w:t>
      </w:r>
      <w:proofErr w:type="spellStart"/>
      <w:r w:rsidRPr="00F96508">
        <w:rPr>
          <w:rFonts w:ascii="Courier New" w:hAnsi="Courier New" w:cs="Courier New"/>
          <w:sz w:val="22"/>
          <w:szCs w:val="22"/>
          <w:lang w:val="en-GB"/>
        </w:rPr>
        <w:t>oasis_get</w:t>
      </w:r>
      <w:proofErr w:type="spellEnd"/>
      <w:r w:rsidRPr="00F96508">
        <w:rPr>
          <w:color w:val="000000" w:themeColor="text1"/>
          <w:lang w:val="en-US" w:eastAsia="fr-FR"/>
        </w:rPr>
        <w:t xml:space="preserve">) of that field after </w:t>
      </w:r>
      <w:proofErr w:type="spellStart"/>
      <w:r w:rsidRPr="00F96508">
        <w:rPr>
          <w:color w:val="000000" w:themeColor="text1"/>
          <w:lang w:val="en-US" w:eastAsia="fr-FR"/>
        </w:rPr>
        <w:t>regridding</w:t>
      </w:r>
      <w:proofErr w:type="spellEnd"/>
      <w:r w:rsidRPr="00F96508">
        <w:rPr>
          <w:color w:val="000000" w:themeColor="text1"/>
          <w:lang w:val="en-US" w:eastAsia="fr-FR"/>
        </w:rPr>
        <w:t xml:space="preserve">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proofErr w:type="spellStart"/>
      <w:r w:rsidRPr="007F334B">
        <w:rPr>
          <w:rFonts w:ascii="Courier New" w:hAnsi="Courier New" w:cs="Courier New"/>
          <w:sz w:val="22"/>
          <w:szCs w:val="22"/>
          <w:lang w:val="en-GB"/>
        </w:rPr>
        <w:t>npes</w:t>
      </w:r>
      <w:proofErr w:type="spellEnd"/>
      <w:r>
        <w:rPr>
          <w:lang w:val="en-GB"/>
        </w:rPr>
        <w:t xml:space="preserve"> segments, where </w:t>
      </w:r>
      <w:proofErr w:type="spellStart"/>
      <w:r w:rsidRPr="007F334B">
        <w:rPr>
          <w:rFonts w:ascii="Courier New" w:hAnsi="Courier New" w:cs="Courier New"/>
          <w:sz w:val="22"/>
          <w:szCs w:val="22"/>
          <w:lang w:val="en-GB"/>
        </w:rPr>
        <w:t>npes</w:t>
      </w:r>
      <w:proofErr w:type="spellEnd"/>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21D5EE6C" w:rsidR="007F334B" w:rsidRDefault="007F334B" w:rsidP="001A3DAC">
      <w:pPr>
        <w:spacing w:before="120"/>
        <w:jc w:val="both"/>
        <w:rPr>
          <w:lang w:val="en-GB"/>
        </w:rPr>
      </w:pPr>
      <w:r>
        <w:rPr>
          <w:lang w:val="en-GB"/>
        </w:rPr>
        <w:t xml:space="preserve">The program declares the field associated with the source and target partitions </w:t>
      </w:r>
      <w:proofErr w:type="gramStart"/>
      <w:r w:rsidR="00E364CF">
        <w:rPr>
          <w:lang w:val="en-GB"/>
        </w:rPr>
        <w:t>calling</w:t>
      </w:r>
      <w:r>
        <w:rPr>
          <w:lang w:val="en-GB"/>
        </w:rPr>
        <w:t xml:space="preserve">  </w:t>
      </w:r>
      <w:proofErr w:type="spellStart"/>
      <w:r w:rsidRPr="007F334B">
        <w:rPr>
          <w:rFonts w:ascii="Courier New" w:hAnsi="Courier New" w:cs="Courier New"/>
          <w:sz w:val="22"/>
          <w:szCs w:val="22"/>
          <w:lang w:val="en-GB"/>
        </w:rPr>
        <w:t>oasis</w:t>
      </w:r>
      <w:proofErr w:type="gramEnd"/>
      <w:r w:rsidRPr="007F334B">
        <w:rPr>
          <w:rFonts w:ascii="Courier New" w:hAnsi="Courier New" w:cs="Courier New"/>
          <w:sz w:val="22"/>
          <w:szCs w:val="22"/>
          <w:lang w:val="en-GB"/>
        </w:rPr>
        <w:t>_def_var</w:t>
      </w:r>
      <w:proofErr w:type="spellEnd"/>
      <w:r>
        <w:rPr>
          <w:lang w:val="en-GB"/>
        </w:rPr>
        <w:t xml:space="preserve"> and closes the initialisation phase calling </w:t>
      </w:r>
      <w:proofErr w:type="spellStart"/>
      <w:r w:rsidRPr="007F334B">
        <w:rPr>
          <w:rFonts w:ascii="Courier New" w:hAnsi="Courier New" w:cs="Courier New"/>
          <w:sz w:val="22"/>
          <w:szCs w:val="22"/>
          <w:lang w:val="en-GB"/>
        </w:rPr>
        <w:t>oasis_</w:t>
      </w:r>
      <w:r>
        <w:rPr>
          <w:rFonts w:ascii="Courier New" w:hAnsi="Courier New" w:cs="Courier New"/>
          <w:sz w:val="22"/>
          <w:szCs w:val="22"/>
          <w:lang w:val="en-GB"/>
        </w:rPr>
        <w:t>enddef</w:t>
      </w:r>
      <w:proofErr w:type="spellEnd"/>
      <w:r>
        <w:rPr>
          <w:rFonts w:ascii="Courier New" w:hAnsi="Courier New" w:cs="Courier New"/>
          <w:sz w:val="22"/>
          <w:szCs w:val="22"/>
          <w:lang w:val="en-GB"/>
        </w:rPr>
        <w:t xml:space="preserve">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E31296">
        <w:rPr>
          <w:lang w:val="en-GB"/>
        </w:rPr>
        <w:t xml:space="preserve">harmonic,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w:t>
      </w:r>
      <w:r w:rsidR="00E31296">
        <w:rPr>
          <w:lang w:val="en-GB"/>
        </w:rPr>
        <w:t>value</w:t>
      </w:r>
      <w:r w:rsidR="00316A5A">
        <w:rPr>
          <w:lang w:val="en-GB"/>
        </w:rPr>
        <w:t xml:space="preserve"> </w:t>
      </w:r>
      <w:r w:rsidR="00E31296">
        <w:rPr>
          <w:lang w:val="en-GB"/>
        </w:rPr>
        <w:t>(</w:t>
      </w:r>
      <w:proofErr w:type="spellStart"/>
      <w:r w:rsidR="00316A5A" w:rsidRPr="00316A5A">
        <w:rPr>
          <w:rFonts w:ascii="Courier New" w:hAnsi="Courier New" w:cs="Courier New"/>
          <w:sz w:val="22"/>
          <w:szCs w:val="22"/>
          <w:lang w:val="en-GB"/>
        </w:rPr>
        <w:t>F</w:t>
      </w:r>
      <w:r w:rsidR="00E31296">
        <w:rPr>
          <w:rFonts w:ascii="Courier New" w:hAnsi="Courier New" w:cs="Courier New"/>
          <w:sz w:val="22"/>
          <w:szCs w:val="22"/>
          <w:lang w:val="en-GB"/>
        </w:rPr>
        <w:t>sinusoid</w:t>
      </w:r>
      <w:proofErr w:type="spellEnd"/>
      <w:r w:rsidR="00316A5A" w:rsidRPr="00316A5A">
        <w:rPr>
          <w:rFonts w:ascii="Courier New" w:hAnsi="Courier New" w:cs="Courier New"/>
          <w:sz w:val="22"/>
          <w:szCs w:val="22"/>
          <w:lang w:val="en-GB"/>
        </w:rPr>
        <w:t xml:space="preserve">, </w:t>
      </w:r>
      <w:proofErr w:type="spellStart"/>
      <w:r w:rsidR="00316A5A" w:rsidRPr="00316A5A">
        <w:rPr>
          <w:rFonts w:ascii="Courier New" w:hAnsi="Courier New" w:cs="Courier New"/>
          <w:sz w:val="22"/>
          <w:szCs w:val="22"/>
          <w:lang w:val="en-GB"/>
        </w:rPr>
        <w:t>F</w:t>
      </w:r>
      <w:r w:rsidR="00E31296">
        <w:rPr>
          <w:rFonts w:ascii="Courier New" w:hAnsi="Courier New" w:cs="Courier New"/>
          <w:sz w:val="22"/>
          <w:szCs w:val="22"/>
          <w:lang w:val="en-GB"/>
        </w:rPr>
        <w:t>harmonic</w:t>
      </w:r>
      <w:proofErr w:type="spellEnd"/>
      <w:r w:rsidR="00E31296">
        <w:rPr>
          <w:lang w:val="en-GB"/>
        </w:rPr>
        <w:t>, …)</w:t>
      </w:r>
      <w:r w:rsidR="00316A5A">
        <w:rPr>
          <w:lang w:val="en-GB"/>
        </w:rPr>
        <w:t xml:space="preserve"> activated in the </w:t>
      </w:r>
      <w:proofErr w:type="spellStart"/>
      <w:r w:rsidR="00316A5A" w:rsidRPr="00E364CF">
        <w:rPr>
          <w:rFonts w:ascii="Courier New" w:hAnsi="Courier New" w:cs="Courier New"/>
          <w:sz w:val="22"/>
          <w:szCs w:val="22"/>
          <w:lang w:val="en-GB"/>
        </w:rPr>
        <w:t>Makefile</w:t>
      </w:r>
      <w:proofErr w:type="spellEnd"/>
      <w:r w:rsidR="00316A5A">
        <w:rPr>
          <w:lang w:val="en-GB"/>
        </w:rPr>
        <w:t xml:space="preserve"> (see </w:t>
      </w:r>
      <w:r w:rsidR="00316A5A" w:rsidRPr="00316A5A">
        <w:rPr>
          <w:rFonts w:ascii="Courier New" w:hAnsi="Courier New" w:cs="Courier New"/>
          <w:sz w:val="22"/>
          <w:szCs w:val="22"/>
          <w:lang w:val="en-GB"/>
        </w:rPr>
        <w:t>CPPKEY_</w:t>
      </w:r>
      <w:r w:rsidR="00E31296">
        <w:rPr>
          <w:rFonts w:ascii="Courier New" w:hAnsi="Courier New" w:cs="Courier New"/>
          <w:sz w:val="22"/>
          <w:szCs w:val="22"/>
          <w:lang w:val="en-GB"/>
        </w:rPr>
        <w:t>F</w:t>
      </w:r>
      <w:r w:rsidR="00316A5A" w:rsidRPr="00316A5A">
        <w:rPr>
          <w:rFonts w:ascii="Courier New" w:hAnsi="Courier New" w:cs="Courier New"/>
          <w:sz w:val="22"/>
          <w:szCs w:val="22"/>
          <w:lang w:val="en-GB"/>
        </w:rPr>
        <w:t>ANA</w:t>
      </w:r>
      <w:r w:rsidR="00316A5A">
        <w:rPr>
          <w:lang w:val="en-GB"/>
        </w:rPr>
        <w:t>).</w:t>
      </w:r>
    </w:p>
    <w:p w14:paraId="0244DA9E" w14:textId="52029F42" w:rsidR="00316A5A" w:rsidRDefault="00316A5A" w:rsidP="001A3DAC">
      <w:pPr>
        <w:spacing w:before="120"/>
        <w:jc w:val="both"/>
        <w:rPr>
          <w:lang w:val="en-GB"/>
        </w:rPr>
      </w:pPr>
      <w:r>
        <w:rPr>
          <w:lang w:val="en-GB"/>
        </w:rPr>
        <w:t xml:space="preserve">If SCRP is used and if </w:t>
      </w:r>
      <w:proofErr w:type="spellStart"/>
      <w:r>
        <w:rPr>
          <w:lang w:val="en-GB"/>
        </w:rPr>
        <w:t>bicu</w:t>
      </w:r>
      <w:proofErr w:type="spellEnd"/>
      <w:r>
        <w:rPr>
          <w:lang w:val="en-GB"/>
        </w:rPr>
        <w:t xml:space="preserve"> is chosen for an LR grid, the gradients in the three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Pr>
          <w:lang w:val="en-GB"/>
        </w:rPr>
        <w:t xml:space="preserve"> are calculated</w:t>
      </w:r>
      <w:r w:rsidR="00E364CF">
        <w:rPr>
          <w:lang w:val="en-GB"/>
        </w:rPr>
        <w:t>. I</w:t>
      </w:r>
      <w:r>
        <w:rPr>
          <w:lang w:val="en-GB"/>
        </w:rPr>
        <w:t xml:space="preserve">f conserv2nd is chosen for an LR grid, the </w:t>
      </w:r>
      <w:r>
        <w:rPr>
          <w:lang w:val="en-GB"/>
        </w:rPr>
        <w:lastRenderedPageBreak/>
        <w:t>gradients in the longitudinal and latitudinal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sidR="000F269F">
        <w:rPr>
          <w:lang w:val="en-GB"/>
        </w:rPr>
        <w:t>,</w:t>
      </w:r>
      <w:r>
        <w:rPr>
          <w:lang w:val="en-GB"/>
        </w:rPr>
        <w:t xml:space="preserve"> are calculated. The source field is then sent with an </w:t>
      </w:r>
      <w:proofErr w:type="spellStart"/>
      <w:r w:rsidRPr="00316A5A">
        <w:rPr>
          <w:rFonts w:ascii="Courier New" w:hAnsi="Courier New" w:cs="Courier New"/>
          <w:sz w:val="22"/>
          <w:szCs w:val="22"/>
          <w:lang w:val="en-GB"/>
        </w:rPr>
        <w:t>oasis_put</w:t>
      </w:r>
      <w:proofErr w:type="spellEnd"/>
      <w:r>
        <w:rPr>
          <w:lang w:val="en-GB"/>
        </w:rPr>
        <w:t xml:space="preserve"> call and received </w:t>
      </w:r>
      <w:r w:rsidR="00A76E31">
        <w:rPr>
          <w:lang w:val="en-GB"/>
        </w:rPr>
        <w:t xml:space="preserve">on the target grid </w:t>
      </w:r>
      <w:r>
        <w:rPr>
          <w:lang w:val="en-GB"/>
        </w:rPr>
        <w:t xml:space="preserve">with an </w:t>
      </w:r>
      <w:proofErr w:type="spellStart"/>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proofErr w:type="spellEnd"/>
      <w:r>
        <w:rPr>
          <w:lang w:val="en-GB"/>
        </w:rPr>
        <w:t xml:space="preserve"> call.</w:t>
      </w:r>
    </w:p>
    <w:p w14:paraId="4D09C4BD" w14:textId="18A7740A" w:rsidR="00A76E31" w:rsidRDefault="0072197E" w:rsidP="001A3DAC">
      <w:pPr>
        <w:spacing w:before="120"/>
        <w:jc w:val="both"/>
        <w:rPr>
          <w:lang w:val="en-GB"/>
        </w:rPr>
      </w:pPr>
      <w:r>
        <w:rPr>
          <w:lang w:val="en-GB"/>
        </w:rPr>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divided by the </w:t>
      </w:r>
      <w:r w:rsidR="000A2743">
        <w:rPr>
          <w:lang w:val="en-GB"/>
        </w:rPr>
        <w:t>analytical</w:t>
      </w:r>
      <w:r w:rsidR="000A2743" w:rsidRPr="00595DEB">
        <w:rPr>
          <w:lang w:val="en-GB"/>
        </w:rPr>
        <w:t xml:space="preserve"> </w:t>
      </w:r>
      <w:r w:rsidR="00A76E31" w:rsidRPr="00595DEB">
        <w:rPr>
          <w:lang w:val="en-GB"/>
        </w:rPr>
        <w:t xml:space="preserve">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-1.e20.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w:t>
      </w:r>
      <w:proofErr w:type="gramStart"/>
      <w:r w:rsidR="001343A0" w:rsidRPr="00B423A7">
        <w:rPr>
          <w:rFonts w:ascii="Courier New" w:hAnsi="Courier New" w:cs="Courier New"/>
          <w:sz w:val="22"/>
          <w:szCs w:val="22"/>
          <w:lang w:val="en-GB"/>
        </w:rPr>
        <w:t>100</w:t>
      </w:r>
      <w:r w:rsidR="001343A0">
        <w:rPr>
          <w:lang w:val="en-GB"/>
        </w:rPr>
        <w:t xml:space="preserve"> .</w:t>
      </w:r>
      <w:proofErr w:type="gramEnd"/>
    </w:p>
    <w:p w14:paraId="3EB51D46" w14:textId="145350C3" w:rsidR="00580A5A" w:rsidRDefault="00B423A7" w:rsidP="001A3DAC">
      <w:pPr>
        <w:spacing w:before="120"/>
        <w:jc w:val="both"/>
        <w:rPr>
          <w:lang w:val="en-GB"/>
        </w:rPr>
      </w:pPr>
      <w:r>
        <w:rPr>
          <w:lang w:val="en-GB"/>
        </w:rPr>
        <w:t xml:space="preserve">Finally, the program calls </w:t>
      </w:r>
      <w:proofErr w:type="spellStart"/>
      <w:r w:rsidRPr="00B423A7">
        <w:rPr>
          <w:rFonts w:ascii="Courier New" w:hAnsi="Courier New" w:cs="Courier New"/>
          <w:sz w:val="22"/>
          <w:szCs w:val="22"/>
          <w:lang w:val="en-GB"/>
        </w:rPr>
        <w:t>oasis_terminate</w:t>
      </w:r>
      <w:proofErr w:type="spellEnd"/>
      <w:r>
        <w:rPr>
          <w:lang w:val="en-GB"/>
        </w:rPr>
        <w:t xml:space="preserve"> to finalize the run.</w:t>
      </w:r>
    </w:p>
    <w:p w14:paraId="0592A542" w14:textId="7D5516BD" w:rsidR="00424868" w:rsidRPr="001A3DAC" w:rsidRDefault="00534746" w:rsidP="00534746">
      <w:pPr>
        <w:pStyle w:val="ListParagraph"/>
        <w:numPr>
          <w:ilvl w:val="0"/>
          <w:numId w:val="5"/>
        </w:numPr>
        <w:spacing w:before="240"/>
        <w:ind w:left="357" w:hanging="357"/>
        <w:jc w:val="both"/>
        <w:rPr>
          <w:u w:val="single"/>
          <w:lang w:val="en-GB"/>
        </w:rPr>
      </w:pPr>
      <w:r w:rsidRPr="00534746">
        <w:rPr>
          <w:u w:val="single"/>
          <w:lang w:val="en-GB"/>
        </w:rPr>
        <w:t xml:space="preserve">Using </w:t>
      </w:r>
      <w:proofErr w:type="spellStart"/>
      <w:r w:rsidRPr="00A94C1D">
        <w:rPr>
          <w:rFonts w:ascii="Courier New" w:hAnsi="Courier New" w:cs="Courier New"/>
          <w:sz w:val="22"/>
          <w:szCs w:val="22"/>
          <w:lang w:val="en-GB"/>
        </w:rPr>
        <w:t>regrid_environment</w:t>
      </w:r>
      <w:proofErr w:type="spellEnd"/>
      <w:r w:rsidRPr="00534746">
        <w:rPr>
          <w:u w:val="single"/>
          <w:lang w:val="en-GB"/>
        </w:rPr>
        <w:t xml:space="preserve"> for other couples of grids </w:t>
      </w:r>
    </w:p>
    <w:p w14:paraId="5DFB0219" w14:textId="77777777" w:rsidR="00A94C1D" w:rsidRDefault="001A3DAC" w:rsidP="001A3DAC">
      <w:pPr>
        <w:spacing w:before="120"/>
        <w:jc w:val="both"/>
        <w:rPr>
          <w:lang w:val="en-GB"/>
        </w:rPr>
      </w:pPr>
      <w:proofErr w:type="spellStart"/>
      <w:r w:rsidRPr="001A3DAC">
        <w:rPr>
          <w:rFonts w:ascii="Courier New" w:hAnsi="Courier New" w:cs="Courier New"/>
          <w:sz w:val="22"/>
          <w:szCs w:val="22"/>
          <w:lang w:val="en-GB"/>
        </w:rPr>
        <w:t>regrid_environment</w:t>
      </w:r>
      <w:proofErr w:type="spellEnd"/>
      <w:r>
        <w:rPr>
          <w:lang w:val="en-GB"/>
        </w:rPr>
        <w:t xml:space="preserve"> can be adapted to calculate the weights for your own grids and </w:t>
      </w:r>
      <w:proofErr w:type="spellStart"/>
      <w:r>
        <w:rPr>
          <w:lang w:val="en-GB"/>
        </w:rPr>
        <w:t>regriddings</w:t>
      </w:r>
      <w:proofErr w:type="spellEnd"/>
      <w:r w:rsidR="00A94C1D">
        <w:rPr>
          <w:lang w:val="en-GB"/>
        </w:rPr>
        <w:t>, going through the following steps:</w:t>
      </w:r>
    </w:p>
    <w:p w14:paraId="64E4325B" w14:textId="31395A3D" w:rsidR="00A94C1D" w:rsidRPr="00A94C1D" w:rsidRDefault="00A94C1D" w:rsidP="001A3DAC">
      <w:pPr>
        <w:pStyle w:val="ListParagraph"/>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proofErr w:type="spellStart"/>
      <w:r w:rsidR="00A74275" w:rsidRPr="00A94C1D">
        <w:rPr>
          <w:rFonts w:ascii="Courier New" w:hAnsi="Courier New" w:cs="Courier New"/>
          <w:sz w:val="22"/>
          <w:szCs w:val="22"/>
          <w:lang w:val="en-GB"/>
        </w:rPr>
        <w:t>create_grids_masks_with_NCL</w:t>
      </w:r>
      <w:proofErr w:type="spellEnd"/>
      <w:r w:rsidR="001A3DAC" w:rsidRPr="00A94C1D">
        <w:rPr>
          <w:rFonts w:ascii="Courier New" w:hAnsi="Courier New" w:cs="Courier New"/>
          <w:sz w:val="22"/>
          <w:szCs w:val="22"/>
          <w:lang w:val="en-GB"/>
        </w:rPr>
        <w:t>.</w:t>
      </w:r>
    </w:p>
    <w:p w14:paraId="685DC1F5" w14:textId="49065257" w:rsidR="00A94C1D" w:rsidRDefault="00A94C1D" w:rsidP="00A94C1D">
      <w:pPr>
        <w:pStyle w:val="ListParagraph"/>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xml:space="preserve">”), on the </w:t>
      </w:r>
      <w:proofErr w:type="spellStart"/>
      <w:r w:rsidR="0094130C" w:rsidRPr="00A94C1D">
        <w:rPr>
          <w:lang w:val="en-GB"/>
        </w:rPr>
        <w:t>regridding</w:t>
      </w:r>
      <w:proofErr w:type="spellEnd"/>
      <w:r w:rsidR="0094130C" w:rsidRPr="00A94C1D">
        <w:rPr>
          <w:lang w:val="en-GB"/>
        </w:rPr>
        <w:t xml:space="preserve">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sidR="00983B54">
        <w:rPr>
          <w:lang w:val="en-GB"/>
        </w:rPr>
        <w:t xml:space="preserve"> (see section 2.5)</w:t>
      </w:r>
      <w:r>
        <w:rPr>
          <w:lang w:val="en-GB"/>
        </w:rPr>
        <w:t>.</w:t>
      </w:r>
      <w:r w:rsidRPr="00A94C1D">
        <w:rPr>
          <w:lang w:val="en-GB"/>
        </w:rPr>
        <w:t xml:space="preserve"> </w:t>
      </w:r>
    </w:p>
    <w:p w14:paraId="0A7B4FD1" w14:textId="20B1B29E" w:rsidR="00A94C1D" w:rsidRDefault="00A94C1D" w:rsidP="001A3DAC">
      <w:pPr>
        <w:pStyle w:val="ListParagraph"/>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2B1602">
        <w:rPr>
          <w:lang w:val="en-GB"/>
        </w:rPr>
        <w:t>to generate</w:t>
      </w:r>
      <w:r w:rsidR="0094130C" w:rsidRPr="00A94C1D">
        <w:rPr>
          <w:lang w:val="en-GB"/>
        </w:rPr>
        <w:t xml:space="preserve"> a</w:t>
      </w:r>
      <w:r w:rsidR="0094130C" w:rsidRPr="00A94C1D">
        <w:rPr>
          <w:rFonts w:ascii="Courier New" w:hAnsi="Courier New" w:cs="Courier New"/>
          <w:sz w:val="22"/>
          <w:szCs w:val="22"/>
          <w:lang w:val="en-GB"/>
        </w:rPr>
        <w:t xml:space="preserve"> </w:t>
      </w:r>
      <w:proofErr w:type="spellStart"/>
      <w:r w:rsidR="0094130C" w:rsidRPr="00A94C1D">
        <w:rPr>
          <w:rFonts w:ascii="Courier New" w:hAnsi="Courier New" w:cs="Courier New"/>
          <w:sz w:val="22"/>
          <w:szCs w:val="22"/>
          <w:lang w:val="en-GB"/>
        </w:rPr>
        <w:t>namcouple</w:t>
      </w:r>
      <w:proofErr w:type="spellEnd"/>
      <w:r w:rsidR="0094130C" w:rsidRPr="00A94C1D">
        <w:rPr>
          <w:rFonts w:ascii="Courier New" w:hAnsi="Courier New" w:cs="Courier New"/>
          <w:sz w:val="22"/>
          <w:szCs w:val="22"/>
          <w:lang w:val="en-GB"/>
        </w:rPr>
        <w:t xml:space="preserve"> </w:t>
      </w:r>
      <w:r w:rsidR="0094130C" w:rsidRPr="00A94C1D">
        <w:rPr>
          <w:lang w:val="en-GB"/>
        </w:rPr>
        <w:t xml:space="preserve">file corresponding to your grids and </w:t>
      </w:r>
      <w:proofErr w:type="spellStart"/>
      <w:r w:rsidR="0094130C" w:rsidRPr="00A94C1D">
        <w:rPr>
          <w:lang w:val="en-GB"/>
        </w:rPr>
        <w:t>regridding</w:t>
      </w:r>
      <w:proofErr w:type="spellEnd"/>
      <w:r w:rsidR="0094130C" w:rsidRPr="00A94C1D">
        <w:rPr>
          <w:lang w:val="en-GB"/>
        </w:rPr>
        <w:t xml:space="preserve"> algorithm.</w:t>
      </w:r>
    </w:p>
    <w:p w14:paraId="090F192F" w14:textId="421FB1E5" w:rsidR="000B2F55" w:rsidRPr="00A94C1D" w:rsidRDefault="000B2F55" w:rsidP="001A3DAC">
      <w:pPr>
        <w:pStyle w:val="ListParagraph"/>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w:t>
      </w:r>
      <w:proofErr w:type="gramStart"/>
      <w:r w:rsidRPr="00A94C1D">
        <w:rPr>
          <w:rFonts w:ascii="Courier New" w:hAnsi="Courier New" w:cs="Courier New"/>
          <w:sz w:val="22"/>
          <w:szCs w:val="22"/>
          <w:lang w:val="en-GB"/>
        </w:rPr>
        <w:t>testcase.f</w:t>
      </w:r>
      <w:proofErr w:type="gramEnd"/>
      <w:r w:rsidRPr="00A94C1D">
        <w:rPr>
          <w:rFonts w:ascii="Courier New" w:hAnsi="Courier New" w:cs="Courier New"/>
          <w:sz w:val="22"/>
          <w:szCs w:val="22"/>
          <w:lang w:val="en-GB"/>
        </w:rPr>
        <w:t>90</w:t>
      </w:r>
      <w:r w:rsidRPr="00A94C1D">
        <w:rPr>
          <w:lang w:val="en-GB"/>
        </w:rPr>
        <w:t xml:space="preserve"> in subroutine </w:t>
      </w:r>
      <w:proofErr w:type="spellStart"/>
      <w:r w:rsidRPr="00A94C1D">
        <w:rPr>
          <w:rFonts w:ascii="Courier New" w:hAnsi="Courier New" w:cs="Courier New"/>
          <w:sz w:val="22"/>
          <w:szCs w:val="22"/>
          <w:lang w:val="en-GB"/>
        </w:rPr>
        <w:t>init_model_params</w:t>
      </w:r>
      <w:proofErr w:type="spellEnd"/>
      <w:r w:rsidRPr="00A94C1D">
        <w:rPr>
          <w:lang w:val="en-GB"/>
        </w:rPr>
        <w:t xml:space="preserve"> and </w:t>
      </w:r>
      <w:proofErr w:type="spellStart"/>
      <w:r w:rsidRPr="00A94C1D">
        <w:rPr>
          <w:rFonts w:ascii="Courier New" w:hAnsi="Courier New" w:cs="Courier New"/>
          <w:sz w:val="22"/>
          <w:szCs w:val="22"/>
          <w:lang w:val="en-GB"/>
        </w:rPr>
        <w:t>init_domain</w:t>
      </w:r>
      <w:proofErr w:type="spellEnd"/>
      <w:r w:rsidRPr="00A94C1D">
        <w:rPr>
          <w:lang w:val="en-GB"/>
        </w:rPr>
        <w:t xml:space="preserve"> .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proofErr w:type="spellStart"/>
      <w:r w:rsidR="00C410F0" w:rsidRPr="00272CE7">
        <w:rPr>
          <w:i/>
          <w:lang w:val="en-GB"/>
        </w:rPr>
        <w:t>regrid_environment</w:t>
      </w:r>
      <w:proofErr w:type="spellEnd"/>
      <w:r w:rsidR="00C410F0">
        <w:rPr>
          <w:lang w:val="en-GB"/>
        </w:rPr>
        <w:t xml:space="preserve"> </w:t>
      </w:r>
      <w:r w:rsidR="00A94C1D">
        <w:rPr>
          <w:lang w:val="en-GB"/>
        </w:rPr>
        <w:t xml:space="preserve">to </w:t>
      </w:r>
      <w:r w:rsidR="004A7EA2">
        <w:rPr>
          <w:lang w:val="en-GB"/>
        </w:rPr>
        <w:t xml:space="preserve">calculate the </w:t>
      </w:r>
      <w:proofErr w:type="spellStart"/>
      <w:r w:rsidR="004A7EA2">
        <w:rPr>
          <w:lang w:val="en-GB"/>
        </w:rPr>
        <w:t>regridding</w:t>
      </w:r>
      <w:proofErr w:type="spellEnd"/>
      <w:r w:rsidR="004A7EA2">
        <w:rPr>
          <w:lang w:val="en-GB"/>
        </w:rPr>
        <w:t xml:space="preserve"> weights and the </w:t>
      </w:r>
      <w:proofErr w:type="spellStart"/>
      <w:r w:rsidR="004A7EA2">
        <w:rPr>
          <w:lang w:val="en-GB"/>
        </w:rPr>
        <w:t>regridding</w:t>
      </w:r>
      <w:proofErr w:type="spellEnd"/>
      <w:r w:rsidR="004A7EA2">
        <w:rPr>
          <w:lang w:val="en-GB"/>
        </w:rPr>
        <w:t xml:space="preserve"> error for</w:t>
      </w:r>
      <w:r w:rsidR="00C410F0">
        <w:rPr>
          <w:lang w:val="en-GB"/>
        </w:rPr>
        <w:t xml:space="preserve"> your own grids and algorithm</w:t>
      </w:r>
      <w:r w:rsidR="004A7EA2">
        <w:rPr>
          <w:lang w:val="en-GB"/>
        </w:rPr>
        <w:t xml:space="preserve">, and therefore evaluate the quality of your </w:t>
      </w:r>
      <w:proofErr w:type="spellStart"/>
      <w:r w:rsidR="004A7EA2">
        <w:rPr>
          <w:lang w:val="en-GB"/>
        </w:rPr>
        <w:t>regriddings</w:t>
      </w:r>
      <w:proofErr w:type="spellEnd"/>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w:t>
      </w:r>
      <w:proofErr w:type="spellStart"/>
      <w:r w:rsidR="00317EA6" w:rsidRPr="001A3DAC">
        <w:rPr>
          <w:lang w:val="en-GB"/>
        </w:rPr>
        <w:t>re</w:t>
      </w:r>
      <w:r w:rsidR="00C410F0">
        <w:rPr>
          <w:lang w:val="en-GB"/>
        </w:rPr>
        <w:t>gridd</w:t>
      </w:r>
      <w:r w:rsidR="00317EA6" w:rsidRPr="001A3DAC">
        <w:rPr>
          <w:lang w:val="en-GB"/>
        </w:rPr>
        <w:t>ing</w:t>
      </w:r>
      <w:proofErr w:type="spellEnd"/>
      <w:r w:rsidR="00317EA6" w:rsidRPr="001A3DAC">
        <w:rPr>
          <w:lang w:val="en-GB"/>
        </w:rPr>
        <w:t xml:space="preserve">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proofErr w:type="spellStart"/>
      <w:r w:rsidR="00C410F0" w:rsidRPr="00272CE7">
        <w:rPr>
          <w:i/>
          <w:lang w:val="en-GB"/>
        </w:rPr>
        <w:t>regrid_environment</w:t>
      </w:r>
      <w:proofErr w:type="spellEnd"/>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w:t>
      </w:r>
      <w:proofErr w:type="spellStart"/>
      <w:proofErr w:type="gramStart"/>
      <w:r w:rsidR="004A7EA2">
        <w:rPr>
          <w:lang w:val="en-GB"/>
        </w:rPr>
        <w:t>regriddings</w:t>
      </w:r>
      <w:proofErr w:type="spellEnd"/>
      <w:r w:rsidR="004A7EA2">
        <w:rPr>
          <w:lang w:val="en-GB"/>
        </w:rPr>
        <w:t xml:space="preserve"> </w:t>
      </w:r>
      <w:r w:rsidR="00C410F0">
        <w:rPr>
          <w:lang w:val="en-GB"/>
        </w:rPr>
        <w:t>.</w:t>
      </w:r>
      <w:proofErr w:type="gramEnd"/>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5" w:history="1">
        <w:r w:rsidR="00A94C1D" w:rsidRPr="005E7BB1">
          <w:rPr>
            <w:rStyle w:val="Hyperlink"/>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 xml:space="preserve">Collins, N., </w:t>
      </w:r>
      <w:proofErr w:type="spellStart"/>
      <w:r w:rsidRPr="000800B3">
        <w:rPr>
          <w:lang w:val="en-GB"/>
        </w:rPr>
        <w:t>Theurich</w:t>
      </w:r>
      <w:proofErr w:type="spellEnd"/>
      <w:r w:rsidRPr="000800B3">
        <w:rPr>
          <w:lang w:val="en-GB"/>
        </w:rPr>
        <w:t xml:space="preserve">, G., DeLuca, C., Suarez, M., </w:t>
      </w:r>
      <w:proofErr w:type="spellStart"/>
      <w:r w:rsidRPr="000800B3">
        <w:rPr>
          <w:lang w:val="en-GB"/>
        </w:rPr>
        <w:t>Trayanov</w:t>
      </w:r>
      <w:proofErr w:type="spellEnd"/>
      <w:r w:rsidRPr="000800B3">
        <w:rPr>
          <w:lang w:val="en-GB"/>
        </w:rPr>
        <w:t>, A., Balaji, V., Li, P., Yang, W., Hill, C. and da Silva, A.</w:t>
      </w:r>
      <w:r>
        <w:rPr>
          <w:lang w:val="en-GB"/>
        </w:rPr>
        <w:t xml:space="preserve"> 2005</w:t>
      </w:r>
      <w:r w:rsidRPr="000800B3">
        <w:rPr>
          <w:lang w:val="en-GB"/>
        </w:rPr>
        <w:t xml:space="preserve">: Design and Implementation of Components in the Earth System </w:t>
      </w:r>
      <w:proofErr w:type="spellStart"/>
      <w:r w:rsidRPr="000800B3">
        <w:rPr>
          <w:lang w:val="en-GB"/>
        </w:rPr>
        <w:t>Modeling</w:t>
      </w:r>
      <w:proofErr w:type="spellEnd"/>
      <w:r w:rsidRPr="000800B3">
        <w:rPr>
          <w:lang w:val="en-GB"/>
        </w:rPr>
        <w:t xml:space="preserve"> Framework, Int. J. High </w:t>
      </w:r>
      <w:proofErr w:type="spellStart"/>
      <w:r w:rsidRPr="000800B3">
        <w:rPr>
          <w:lang w:val="en-GB"/>
        </w:rPr>
        <w:t>Perfor</w:t>
      </w:r>
      <w:proofErr w:type="spellEnd"/>
      <w:r w:rsidRPr="000800B3">
        <w:rPr>
          <w:lang w:val="en-GB"/>
        </w:rPr>
        <w:t xml:space="preserve">. </w:t>
      </w:r>
      <w:proofErr w:type="spellStart"/>
      <w:r w:rsidRPr="000800B3">
        <w:rPr>
          <w:lang w:val="en-GB"/>
        </w:rPr>
        <w:t>Comput</w:t>
      </w:r>
      <w:proofErr w:type="spellEnd"/>
      <w:r w:rsidRPr="000800B3">
        <w:rPr>
          <w:lang w:val="en-GB"/>
        </w:rPr>
        <w: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66036A8D" w14:textId="2D0AB3C0" w:rsidR="00671DFD" w:rsidRPr="004F7605" w:rsidRDefault="000F04DA" w:rsidP="000F04DA">
      <w:pPr>
        <w:spacing w:before="120"/>
      </w:pPr>
      <w:r w:rsidRPr="000800B3">
        <w:rPr>
          <w:lang w:val="en-GB"/>
        </w:rPr>
        <w:t>Jonville, G. and Valcke, S.</w:t>
      </w:r>
      <w:r>
        <w:rPr>
          <w:lang w:val="en-GB"/>
        </w:rPr>
        <w:t xml:space="preserve"> 2019</w:t>
      </w:r>
      <w:r w:rsidRPr="000800B3">
        <w:rPr>
          <w:lang w:val="en-GB"/>
        </w:rPr>
        <w:t xml:space="preserve">: Analysis of SCRIP conservative remapping in OASIS3-MCT – Part B, Technical Report TR/CMGC/19-155, </w:t>
      </w:r>
      <w:proofErr w:type="spellStart"/>
      <w:r w:rsidRPr="000800B3">
        <w:rPr>
          <w:lang w:val="en-GB"/>
        </w:rPr>
        <w:t>Cerfacs</w:t>
      </w:r>
      <w:proofErr w:type="spellEnd"/>
      <w:r w:rsidRPr="000800B3">
        <w:rPr>
          <w:lang w:val="en-GB"/>
        </w:rPr>
        <w:t xml:space="preserve">, France. </w:t>
      </w:r>
      <w:hyperlink r:id="rId16" w:history="1">
        <w:r w:rsidR="00671DFD" w:rsidRPr="004F7605">
          <w:rPr>
            <w:rStyle w:val="Hyperlink"/>
          </w:rPr>
          <w:t>https://oasis.cerfacs.fr/wp-content/uploads/sites/114/2021/08/GLOBC_TR_Jonville-SCRIP_CONSERV_TRNORM_partB_2019.pdf</w:t>
        </w:r>
      </w:hyperlink>
    </w:p>
    <w:p w14:paraId="1A6685A9" w14:textId="248D410A" w:rsidR="00671DFD" w:rsidRPr="004F7605" w:rsidRDefault="000F04DA" w:rsidP="000F04DA">
      <w:pPr>
        <w:spacing w:before="120"/>
      </w:pPr>
      <w:proofErr w:type="spellStart"/>
      <w:r w:rsidRPr="004F7605">
        <w:t>Piacentini</w:t>
      </w:r>
      <w:proofErr w:type="spellEnd"/>
      <w:r w:rsidRPr="004F7605">
        <w:t xml:space="preserve">, A., Maisonnave, E., Jonville, G., Coquart, L. and </w:t>
      </w:r>
      <w:proofErr w:type="spellStart"/>
      <w:r w:rsidRPr="004F7605">
        <w:t>Valcke</w:t>
      </w:r>
      <w:proofErr w:type="spellEnd"/>
      <w:r w:rsidRPr="004F7605">
        <w:t xml:space="preserve">, S. 2018: A </w:t>
      </w:r>
      <w:proofErr w:type="spellStart"/>
      <w:r w:rsidRPr="004F7605">
        <w:t>parallel</w:t>
      </w:r>
      <w:proofErr w:type="spellEnd"/>
      <w:r w:rsidRPr="004F7605">
        <w:t xml:space="preserve"> SCRIP interpolation </w:t>
      </w:r>
      <w:proofErr w:type="spellStart"/>
      <w:r w:rsidRPr="004F7605">
        <w:t>library</w:t>
      </w:r>
      <w:proofErr w:type="spellEnd"/>
      <w:r w:rsidRPr="004F7605">
        <w:t xml:space="preserve"> for OASIS, </w:t>
      </w:r>
      <w:proofErr w:type="spellStart"/>
      <w:r w:rsidRPr="004F7605">
        <w:t>Technical</w:t>
      </w:r>
      <w:proofErr w:type="spellEnd"/>
      <w:r w:rsidRPr="004F7605">
        <w:t xml:space="preserve"> Report TR/CMGC/18-34, </w:t>
      </w:r>
      <w:proofErr w:type="spellStart"/>
      <w:r w:rsidRPr="004F7605">
        <w:t>Cerfacs</w:t>
      </w:r>
      <w:proofErr w:type="spellEnd"/>
      <w:r w:rsidRPr="004F7605">
        <w:t xml:space="preserve">, France. </w:t>
      </w:r>
      <w:hyperlink r:id="rId17" w:history="1">
        <w:r w:rsidR="00671DFD" w:rsidRPr="004F7605">
          <w:rPr>
            <w:rStyle w:val="Hyperlink"/>
          </w:rPr>
          <w:t>https://oasis.cerfacs.fr/wp-content/uploads/sites/114/2021/08/GLOBC_WN_Piacentini_Parallel_SCRIP_cmgc_18_34_2018.pdf</w:t>
        </w:r>
      </w:hyperlink>
    </w:p>
    <w:p w14:paraId="6647D4EE" w14:textId="6E106A34" w:rsidR="00671DFD" w:rsidRPr="00B72915" w:rsidRDefault="000F04DA" w:rsidP="000F04DA">
      <w:pPr>
        <w:spacing w:before="120"/>
      </w:pPr>
      <w:r w:rsidRPr="000800B3">
        <w:rPr>
          <w:lang w:val="en-GB"/>
        </w:rPr>
        <w:t xml:space="preserve">Valcke, S. and </w:t>
      </w:r>
      <w:proofErr w:type="spellStart"/>
      <w:r w:rsidRPr="000800B3">
        <w:rPr>
          <w:lang w:val="en-GB"/>
        </w:rPr>
        <w:t>Piacentini</w:t>
      </w:r>
      <w:proofErr w:type="spellEnd"/>
      <w:r w:rsidRPr="000800B3">
        <w:rPr>
          <w:lang w:val="en-GB"/>
        </w:rPr>
        <w:t>, A.</w:t>
      </w:r>
      <w:r>
        <w:rPr>
          <w:lang w:val="en-GB"/>
        </w:rPr>
        <w:t xml:space="preserve"> 2019</w:t>
      </w:r>
      <w:r w:rsidRPr="000800B3">
        <w:rPr>
          <w:lang w:val="en-GB"/>
        </w:rPr>
        <w:t xml:space="preserve">: Analysis of SCRIP conservative remapping in OASIS3-MCT – Part A, Technical Report TR/CMGC/19-129, </w:t>
      </w:r>
      <w:proofErr w:type="spellStart"/>
      <w:r w:rsidRPr="000800B3">
        <w:rPr>
          <w:lang w:val="en-GB"/>
        </w:rPr>
        <w:t>Cerfacs</w:t>
      </w:r>
      <w:proofErr w:type="spellEnd"/>
      <w:r w:rsidRPr="000800B3">
        <w:rPr>
          <w:lang w:val="en-GB"/>
        </w:rPr>
        <w:t>, France.</w:t>
      </w:r>
      <w:r w:rsidR="00671DFD">
        <w:rPr>
          <w:lang w:val="en-GB"/>
        </w:rPr>
        <w:t xml:space="preserve"> </w:t>
      </w:r>
      <w:hyperlink r:id="rId18" w:history="1">
        <w:r w:rsidR="00671DFD" w:rsidRPr="00B72915">
          <w:rPr>
            <w:rStyle w:val="Hyperlink"/>
          </w:rPr>
          <w:t>https://oasis.cerfacs.fr/wp-content/uploads/sites/114/2021/08/GLOBC_TR_Valcke-SCRIP_CONSERV_TRNORM_partA_2019.pdf</w:t>
        </w:r>
      </w:hyperlink>
    </w:p>
    <w:p w14:paraId="35C5D04C" w14:textId="1951FBD5" w:rsidR="000F04DA" w:rsidRPr="000800B3" w:rsidRDefault="000F04DA" w:rsidP="000F04DA">
      <w:pPr>
        <w:spacing w:before="120"/>
        <w:rPr>
          <w:lang w:val="en-GB"/>
        </w:rPr>
      </w:pPr>
      <w:r w:rsidRPr="000800B3">
        <w:rPr>
          <w:lang w:val="en-GB"/>
        </w:rPr>
        <w:t xml:space="preserve">Valcke, S., </w:t>
      </w:r>
      <w:proofErr w:type="spellStart"/>
      <w:r w:rsidRPr="000800B3">
        <w:rPr>
          <w:lang w:val="en-GB"/>
        </w:rPr>
        <w:t>Piacentini</w:t>
      </w:r>
      <w:proofErr w:type="spellEnd"/>
      <w:r w:rsidRPr="000800B3">
        <w:rPr>
          <w:lang w:val="en-GB"/>
        </w:rPr>
        <w:t>, A.</w:t>
      </w:r>
      <w:r>
        <w:rPr>
          <w:lang w:val="en-GB"/>
        </w:rPr>
        <w:t xml:space="preserve"> and Jonville, G. </w:t>
      </w:r>
      <w:r w:rsidR="002A6CD6">
        <w:rPr>
          <w:lang w:val="en-GB"/>
        </w:rPr>
        <w:t xml:space="preserve">2021: </w:t>
      </w:r>
      <w:r w:rsidRPr="000F04DA">
        <w:rPr>
          <w:lang w:val="en-GB"/>
        </w:rPr>
        <w:t xml:space="preserve">Benchmarking of </w:t>
      </w:r>
      <w:proofErr w:type="spellStart"/>
      <w:r w:rsidRPr="000F04DA">
        <w:rPr>
          <w:lang w:val="en-GB"/>
        </w:rPr>
        <w:t>regridding</w:t>
      </w:r>
      <w:proofErr w:type="spellEnd"/>
      <w:r w:rsidRPr="000F04DA">
        <w:rPr>
          <w:lang w:val="en-GB"/>
        </w:rPr>
        <w:t xml:space="preserve"> libraries used in Earth System Modelling</w:t>
      </w:r>
      <w:r w:rsidR="002A6CD6">
        <w:rPr>
          <w:lang w:val="en-GB"/>
        </w:rPr>
        <w:t xml:space="preserve">: SCRIP, YAC, ESMF and </w:t>
      </w:r>
      <w:proofErr w:type="spellStart"/>
      <w:proofErr w:type="gramStart"/>
      <w:r w:rsidR="002A6CD6">
        <w:rPr>
          <w:lang w:val="en-GB"/>
        </w:rPr>
        <w:t>XIOS,</w:t>
      </w:r>
      <w:r w:rsidRPr="000800B3">
        <w:rPr>
          <w:lang w:val="en-GB"/>
        </w:rPr>
        <w:t>Technical</w:t>
      </w:r>
      <w:proofErr w:type="spellEnd"/>
      <w:proofErr w:type="gramEnd"/>
      <w:r w:rsidRPr="000800B3">
        <w:rPr>
          <w:lang w:val="en-GB"/>
        </w:rPr>
        <w:t xml:space="preserve"> Report TR/CMGC/</w:t>
      </w:r>
      <w:r w:rsidR="00D93F88">
        <w:rPr>
          <w:lang w:val="en-GB"/>
        </w:rPr>
        <w:t>21-145</w:t>
      </w:r>
      <w:r w:rsidRPr="000800B3">
        <w:rPr>
          <w:lang w:val="en-GB"/>
        </w:rPr>
        <w:t xml:space="preserve">, </w:t>
      </w:r>
      <w:proofErr w:type="spellStart"/>
      <w:r w:rsidRPr="000800B3">
        <w:rPr>
          <w:lang w:val="en-GB"/>
        </w:rPr>
        <w:t>Cerfacs</w:t>
      </w:r>
      <w:proofErr w:type="spellEnd"/>
      <w:r w:rsidRPr="000800B3">
        <w:rPr>
          <w:lang w:val="en-GB"/>
        </w:rPr>
        <w:t xml:space="preserve">, France. </w:t>
      </w:r>
      <w:r w:rsidR="004F7605" w:rsidRPr="004F7605">
        <w:rPr>
          <w:lang w:val="en-GB"/>
        </w:rPr>
        <w:t>https://oasis.cerfacs.fr/wp-content/uploads/sites/114/2021/11/GLOBC-TR_Valcke_Report_regridding_analysis_final_2021.pdf</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9"/>
      <w:headerReference w:type="default" r:id="rId20"/>
      <w:footerReference w:type="even" r:id="rId21"/>
      <w:footerReference w:type="default" r:id="rId22"/>
      <w:headerReference w:type="first" r:id="rId23"/>
      <w:footerReference w:type="first" r:id="rId24"/>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9075BE" w14:textId="77777777" w:rsidR="00136F34" w:rsidRDefault="00136F34">
      <w:r>
        <w:separator/>
      </w:r>
    </w:p>
  </w:endnote>
  <w:endnote w:type="continuationSeparator" w:id="0">
    <w:p w14:paraId="78A91653" w14:textId="77777777" w:rsidR="00136F34" w:rsidRDefault="00136F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font>
  <w:font w:name="WenQuanYi Zen Hei">
    <w:panose1 w:val="020B0604020202020204"/>
    <w:charset w:val="80"/>
    <w:family w:val="auto"/>
    <w:pitch w:val="variable"/>
  </w:font>
  <w:font w:name="Lohit Devanagari">
    <w:altName w:val="Yu Gothic"/>
    <w:panose1 w:val="020B0604020202020204"/>
    <w:charset w:val="80"/>
    <w:family w:val="auto"/>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enlo">
    <w:panose1 w:val="020B0609030804020204"/>
    <w:charset w:val="00"/>
    <w:family w:val="modern"/>
    <w:pitch w:val="fixed"/>
    <w:sig w:usb0="E60022FF" w:usb1="D200F9FB" w:usb2="02000028" w:usb3="00000000" w:csb0="000001D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2F544" w14:textId="77777777" w:rsidR="005C6A23" w:rsidRDefault="005C6A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B186D" w14:textId="77777777" w:rsidR="005C6A23" w:rsidRDefault="005C6A23">
    <w:pPr>
      <w:pStyle w:val="Footer"/>
      <w:jc w:val="right"/>
    </w:pPr>
    <w:r>
      <w:fldChar w:fldCharType="begin"/>
    </w:r>
    <w:r>
      <w:instrText xml:space="preserve"> PAGE </w:instrText>
    </w:r>
    <w:r>
      <w:fldChar w:fldCharType="separate"/>
    </w:r>
    <w:r w:rsidR="002B1602">
      <w:rPr>
        <w:noProof/>
      </w:rPr>
      <w:t>11</w:t>
    </w:r>
    <w:r>
      <w:fldChar w:fldCharType="end"/>
    </w:r>
  </w:p>
  <w:p w14:paraId="23E4CEF0" w14:textId="77777777" w:rsidR="005C6A23" w:rsidRDefault="005C6A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0377A" w14:textId="77777777" w:rsidR="005C6A23" w:rsidRDefault="005C6A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56FBD7" w14:textId="77777777" w:rsidR="00136F34" w:rsidRDefault="00136F34">
      <w:r>
        <w:separator/>
      </w:r>
    </w:p>
  </w:footnote>
  <w:footnote w:type="continuationSeparator" w:id="0">
    <w:p w14:paraId="3BC39B35" w14:textId="77777777" w:rsidR="00136F34" w:rsidRDefault="00136F34">
      <w:r>
        <w:continuationSeparator/>
      </w:r>
    </w:p>
  </w:footnote>
  <w:footnote w:id="1">
    <w:p w14:paraId="02DB9E07" w14:textId="541EF5EC" w:rsidR="005C6A23" w:rsidRDefault="005C6A23" w:rsidP="002B4A33">
      <w:pPr>
        <w:spacing w:before="120"/>
        <w:jc w:val="both"/>
        <w:rPr>
          <w:lang w:val="en-GB"/>
        </w:rPr>
      </w:pPr>
      <w:r>
        <w:rPr>
          <w:rStyle w:val="FootnoteReference"/>
        </w:rPr>
        <w:footnoteRef/>
      </w:r>
      <w:r w:rsidRPr="002B4A33">
        <w:rPr>
          <w:lang w:val="en-US"/>
        </w:rPr>
        <w:t xml:space="preserve"> </w:t>
      </w:r>
      <w:r>
        <w:rPr>
          <w:lang w:val="en-US"/>
        </w:rPr>
        <w:t>With</w:t>
      </w:r>
      <w:r>
        <w:rPr>
          <w:lang w:val="en-GB"/>
        </w:rPr>
        <w:t xml:space="preserve"> the FRACAREA or DESTAREA normalisation option (see details in Valcke et al. 2021 or in the OASIS3-MCT User Guide, section 4.3).</w:t>
      </w:r>
    </w:p>
    <w:p w14:paraId="7171DA7C" w14:textId="3E4A1370" w:rsidR="005C6A23" w:rsidRPr="002B4A33" w:rsidRDefault="005C6A23">
      <w:pPr>
        <w:pStyle w:val="FootnoteText"/>
        <w:rPr>
          <w:lang w:val="en-GB"/>
        </w:rPr>
      </w:pPr>
    </w:p>
  </w:footnote>
  <w:footnote w:id="2">
    <w:p w14:paraId="5126EE5F" w14:textId="4F53368D" w:rsidR="005C6A23" w:rsidRPr="00B72915" w:rsidRDefault="005C6A23">
      <w:pPr>
        <w:pStyle w:val="FootnoteText"/>
        <w:rPr>
          <w:lang w:val="en-US"/>
        </w:rPr>
      </w:pPr>
      <w:r>
        <w:rPr>
          <w:rStyle w:val="FootnoteReference"/>
        </w:rPr>
        <w:footnoteRef/>
      </w:r>
      <w:r w:rsidRPr="00B72915">
        <w:rPr>
          <w:lang w:val="en-US"/>
        </w:rPr>
        <w:t xml:space="preserve"> </w:t>
      </w:r>
      <w:r>
        <w:rPr>
          <w:lang w:val="en-US"/>
        </w:rPr>
        <w:t>$</w:t>
      </w:r>
      <w:proofErr w:type="spellStart"/>
      <w:r>
        <w:rPr>
          <w:lang w:val="en-US"/>
        </w:rPr>
        <w:t>fana</w:t>
      </w:r>
      <w:proofErr w:type="spellEnd"/>
      <w:r>
        <w:rPr>
          <w:lang w:val="en-US"/>
        </w:rPr>
        <w:t xml:space="preserve"> can also be “mask” when the script is called by </w:t>
      </w:r>
      <w:r>
        <w:rPr>
          <w:rFonts w:ascii="Menlo" w:hAnsi="Menlo" w:cs="Menlo"/>
          <w:color w:val="400BD9"/>
          <w:sz w:val="22"/>
          <w:szCs w:val="22"/>
          <w:lang w:val="en-GB" w:eastAsia="en-GB"/>
        </w:rPr>
        <w:t xml:space="preserve">run_createMasks.sh </w:t>
      </w:r>
      <w:r w:rsidRPr="00B72915">
        <w:rPr>
          <w:lang w:val="en-US"/>
        </w:rPr>
        <w:t>to create an atmospheric mask</w:t>
      </w:r>
      <w:r>
        <w:rPr>
          <w:lang w:val="en-US"/>
        </w:rPr>
        <w:t xml:space="preserve">, see section 4.5. </w:t>
      </w:r>
    </w:p>
  </w:footnote>
  <w:footnote w:id="3">
    <w:p w14:paraId="0BEF6B2D" w14:textId="124614AE" w:rsidR="005C6A23" w:rsidRPr="00FB1DA5" w:rsidRDefault="005C6A23">
      <w:pPr>
        <w:pStyle w:val="FootnoteText"/>
        <w:rPr>
          <w:sz w:val="22"/>
          <w:szCs w:val="22"/>
          <w:lang w:val="en-US"/>
        </w:rPr>
      </w:pPr>
      <w:r>
        <w:rPr>
          <w:rStyle w:val="FootnoteReferenc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4">
    <w:p w14:paraId="50799258" w14:textId="45D8F8CB" w:rsidR="005C6A23" w:rsidRPr="00FB1DA5" w:rsidRDefault="005C6A23">
      <w:pPr>
        <w:pStyle w:val="FootnoteText"/>
        <w:rPr>
          <w:sz w:val="22"/>
          <w:szCs w:val="22"/>
          <w:lang w:val="en-US"/>
        </w:rPr>
      </w:pPr>
      <w:r w:rsidRPr="00FB1DA5">
        <w:rPr>
          <w:rStyle w:val="FootnoteReferenc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The grids torc</w:t>
      </w:r>
      <w:r>
        <w:rPr>
          <w:sz w:val="22"/>
          <w:szCs w:val="22"/>
          <w:lang w:val="en-GB"/>
        </w:rPr>
        <w:t xml:space="preserve"> and</w:t>
      </w:r>
      <w:r w:rsidRPr="00FB1DA5">
        <w:rPr>
          <w:sz w:val="22"/>
          <w:szCs w:val="22"/>
          <w:lang w:val="en-GB"/>
        </w:rPr>
        <w:t xml:space="preserve"> </w:t>
      </w:r>
      <w:proofErr w:type="spellStart"/>
      <w:r w:rsidRPr="00FB1DA5">
        <w:rPr>
          <w:sz w:val="22"/>
          <w:szCs w:val="22"/>
          <w:lang w:val="en-GB"/>
        </w:rPr>
        <w:t>nogt</w:t>
      </w:r>
      <w:proofErr w:type="spellEnd"/>
      <w:r w:rsidRPr="00FB1DA5">
        <w:rPr>
          <w:sz w:val="22"/>
          <w:szCs w:val="22"/>
          <w:lang w:val="en-GB"/>
        </w:rPr>
        <w:t xml:space="preserve"> are structured and can in principle be described in ESMF with the SCRIP format. However, as detailed in section 7.4 of (Valcke et al. 2021), the conservative remapping for a field expressed on a </w:t>
      </w:r>
      <w:proofErr w:type="spellStart"/>
      <w:r w:rsidRPr="00FB1DA5">
        <w:rPr>
          <w:sz w:val="22"/>
          <w:szCs w:val="22"/>
          <w:lang w:val="en-GB"/>
        </w:rPr>
        <w:t>nogt</w:t>
      </w:r>
      <w:proofErr w:type="spellEnd"/>
      <w:r w:rsidRPr="00FB1DA5">
        <w:rPr>
          <w:sz w:val="22"/>
          <w:szCs w:val="22"/>
          <w:lang w:val="en-GB"/>
        </w:rPr>
        <w:t xml:space="preserve"> grid shows wrong values in the region of the North fold of the grid. But this problem disappears when the </w:t>
      </w:r>
      <w:proofErr w:type="spellStart"/>
      <w:r w:rsidRPr="00FB1DA5">
        <w:rPr>
          <w:sz w:val="22"/>
          <w:szCs w:val="22"/>
          <w:lang w:val="en-GB"/>
        </w:rPr>
        <w:t>nogt</w:t>
      </w:r>
      <w:proofErr w:type="spellEnd"/>
      <w:r w:rsidRPr="00FB1DA5">
        <w:rPr>
          <w:sz w:val="22"/>
          <w:szCs w:val="22"/>
          <w:lang w:val="en-GB"/>
        </w:rPr>
        <w:t xml:space="preserve"> grid is expressed as an unstructured grid. This is why the script </w:t>
      </w:r>
      <w:r w:rsidRPr="00FB1DA5">
        <w:rPr>
          <w:rFonts w:ascii="Courier New" w:hAnsi="Courier New" w:cs="Courier New"/>
          <w:sz w:val="22"/>
          <w:szCs w:val="22"/>
          <w:lang w:val="en-GB"/>
        </w:rPr>
        <w:t>OasisGridsToESMF</w:t>
      </w:r>
      <w:r w:rsidRPr="00C77F4E">
        <w:rPr>
          <w:rFonts w:ascii="Courier New" w:hAnsi="Courier New" w:cs="Courier New"/>
          <w:lang w:val="en-GB"/>
        </w:rPr>
        <w:t>.py</w:t>
      </w:r>
      <w:r w:rsidRPr="00FB1DA5">
        <w:rPr>
          <w:sz w:val="22"/>
          <w:szCs w:val="22"/>
          <w:lang w:val="en-GB"/>
        </w:rPr>
        <w:t xml:space="preserve"> expresses the </w:t>
      </w:r>
      <w:proofErr w:type="spellStart"/>
      <w:r w:rsidRPr="00FB1DA5">
        <w:rPr>
          <w:sz w:val="22"/>
          <w:szCs w:val="22"/>
          <w:lang w:val="en-GB"/>
        </w:rPr>
        <w:t>nogt</w:t>
      </w:r>
      <w:proofErr w:type="spellEnd"/>
      <w:r w:rsidRPr="00FB1DA5">
        <w:rPr>
          <w:sz w:val="22"/>
          <w:szCs w:val="22"/>
          <w:lang w:val="en-GB"/>
        </w:rPr>
        <w:t xml:space="preserve"> grid in the unstructured ESMF format, for conserv1st and conserv2nd when </w:t>
      </w:r>
      <w:proofErr w:type="spellStart"/>
      <w:r w:rsidRPr="00FB1DA5">
        <w:rPr>
          <w:sz w:val="22"/>
          <w:szCs w:val="22"/>
          <w:lang w:val="en-GB"/>
        </w:rPr>
        <w:t>nogt</w:t>
      </w:r>
      <w:proofErr w:type="spellEnd"/>
      <w:r w:rsidRPr="00FB1DA5">
        <w:rPr>
          <w:sz w:val="22"/>
          <w:szCs w:val="22"/>
          <w:lang w:val="en-GB"/>
        </w:rPr>
        <w:t xml:space="preserve"> is the source grid.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F4EC9" w14:textId="77777777" w:rsidR="005C6A23" w:rsidRDefault="005C6A2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6A33" w14:textId="77777777" w:rsidR="005C6A23" w:rsidRDefault="005C6A2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AB192" w14:textId="77777777" w:rsidR="005C6A23" w:rsidRDefault="005C6A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15:restartNumberingAfterBreak="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15:restartNumberingAfterBreak="0">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15:restartNumberingAfterBreak="0">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15:restartNumberingAfterBreak="0">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15:restartNumberingAfterBreak="0">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15:restartNumberingAfterBreak="0">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15:restartNumberingAfterBreak="0">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15:restartNumberingAfterBreak="0">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15:restartNumberingAfterBreak="0">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15:restartNumberingAfterBreak="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15:restartNumberingAfterBreak="0">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15:restartNumberingAfterBreak="0">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15:restartNumberingAfterBreak="0">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15:restartNumberingAfterBreak="0">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15:restartNumberingAfterBreak="0">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15:restartNumberingAfterBreak="0">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15:restartNumberingAfterBreak="0">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15:restartNumberingAfterBreak="0">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15:restartNumberingAfterBreak="0">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15:restartNumberingAfterBreak="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15:restartNumberingAfterBreak="0">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15:restartNumberingAfterBreak="0">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0934E7F"/>
    <w:multiLevelType w:val="hybridMultilevel"/>
    <w:tmpl w:val="3042B2E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2" w15:restartNumberingAfterBreak="0">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862857">
    <w:abstractNumId w:val="41"/>
  </w:num>
  <w:num w:numId="2" w16cid:durableId="1507136305">
    <w:abstractNumId w:val="39"/>
  </w:num>
  <w:num w:numId="3" w16cid:durableId="2028021305">
    <w:abstractNumId w:val="34"/>
  </w:num>
  <w:num w:numId="4" w16cid:durableId="2071809151">
    <w:abstractNumId w:val="37"/>
  </w:num>
  <w:num w:numId="5" w16cid:durableId="1308822491">
    <w:abstractNumId w:val="35"/>
  </w:num>
  <w:num w:numId="6" w16cid:durableId="1381249032">
    <w:abstractNumId w:val="42"/>
  </w:num>
  <w:num w:numId="7" w16cid:durableId="1200049734">
    <w:abstractNumId w:val="43"/>
  </w:num>
  <w:num w:numId="8" w16cid:durableId="737829560">
    <w:abstractNumId w:val="33"/>
  </w:num>
  <w:num w:numId="9" w16cid:durableId="624429040">
    <w:abstractNumId w:val="38"/>
  </w:num>
  <w:num w:numId="10" w16cid:durableId="953095678">
    <w:abstractNumId w:val="32"/>
  </w:num>
  <w:num w:numId="11" w16cid:durableId="2008895886">
    <w:abstractNumId w:val="40"/>
  </w:num>
  <w:num w:numId="12" w16cid:durableId="1400443328">
    <w:abstractNumId w:val="3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embedSystemFonts/>
  <w:proofState w:spelling="clean" w:grammar="clean"/>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B0BA3"/>
    <w:rsid w:val="000326AA"/>
    <w:rsid w:val="00040D25"/>
    <w:rsid w:val="0004488C"/>
    <w:rsid w:val="000564C3"/>
    <w:rsid w:val="00063F5F"/>
    <w:rsid w:val="00073F67"/>
    <w:rsid w:val="00077FDA"/>
    <w:rsid w:val="00080F51"/>
    <w:rsid w:val="000A2743"/>
    <w:rsid w:val="000A5C59"/>
    <w:rsid w:val="000A69D3"/>
    <w:rsid w:val="000B2F55"/>
    <w:rsid w:val="000D1989"/>
    <w:rsid w:val="000D2847"/>
    <w:rsid w:val="000D46D9"/>
    <w:rsid w:val="000E504A"/>
    <w:rsid w:val="000F04DA"/>
    <w:rsid w:val="000F269F"/>
    <w:rsid w:val="0010652C"/>
    <w:rsid w:val="00121475"/>
    <w:rsid w:val="00127FF7"/>
    <w:rsid w:val="001306A0"/>
    <w:rsid w:val="001343A0"/>
    <w:rsid w:val="00136F34"/>
    <w:rsid w:val="00145D1D"/>
    <w:rsid w:val="00145F3F"/>
    <w:rsid w:val="001504A2"/>
    <w:rsid w:val="00157C6E"/>
    <w:rsid w:val="001843DD"/>
    <w:rsid w:val="001A3160"/>
    <w:rsid w:val="001A3DAC"/>
    <w:rsid w:val="001C5CA5"/>
    <w:rsid w:val="001D08AA"/>
    <w:rsid w:val="001D5281"/>
    <w:rsid w:val="001F65D9"/>
    <w:rsid w:val="001F736D"/>
    <w:rsid w:val="00256357"/>
    <w:rsid w:val="002721B6"/>
    <w:rsid w:val="00272CE7"/>
    <w:rsid w:val="00286CA6"/>
    <w:rsid w:val="002A6CD6"/>
    <w:rsid w:val="002A7F04"/>
    <w:rsid w:val="002B0530"/>
    <w:rsid w:val="002B06B6"/>
    <w:rsid w:val="002B1602"/>
    <w:rsid w:val="002B4A33"/>
    <w:rsid w:val="002C0261"/>
    <w:rsid w:val="002C3AF8"/>
    <w:rsid w:val="002C4FBA"/>
    <w:rsid w:val="002D4D30"/>
    <w:rsid w:val="002D77BF"/>
    <w:rsid w:val="002F61A4"/>
    <w:rsid w:val="00306EBD"/>
    <w:rsid w:val="00313144"/>
    <w:rsid w:val="003161B7"/>
    <w:rsid w:val="00316A5A"/>
    <w:rsid w:val="00317EA6"/>
    <w:rsid w:val="0032043A"/>
    <w:rsid w:val="00321963"/>
    <w:rsid w:val="00322E5E"/>
    <w:rsid w:val="00336B03"/>
    <w:rsid w:val="00337994"/>
    <w:rsid w:val="0034203A"/>
    <w:rsid w:val="00354811"/>
    <w:rsid w:val="00360CCA"/>
    <w:rsid w:val="00371CC8"/>
    <w:rsid w:val="00374920"/>
    <w:rsid w:val="003B338C"/>
    <w:rsid w:val="003B511A"/>
    <w:rsid w:val="003C627A"/>
    <w:rsid w:val="003D2807"/>
    <w:rsid w:val="003D4FE4"/>
    <w:rsid w:val="003E3344"/>
    <w:rsid w:val="003E7094"/>
    <w:rsid w:val="0040501F"/>
    <w:rsid w:val="00424868"/>
    <w:rsid w:val="00425098"/>
    <w:rsid w:val="00430470"/>
    <w:rsid w:val="004429F2"/>
    <w:rsid w:val="004568D3"/>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4F7605"/>
    <w:rsid w:val="005004C2"/>
    <w:rsid w:val="005069E8"/>
    <w:rsid w:val="00531839"/>
    <w:rsid w:val="00534746"/>
    <w:rsid w:val="005549B5"/>
    <w:rsid w:val="0055623A"/>
    <w:rsid w:val="005663C6"/>
    <w:rsid w:val="00580A5A"/>
    <w:rsid w:val="00586F9E"/>
    <w:rsid w:val="00590546"/>
    <w:rsid w:val="00594C7E"/>
    <w:rsid w:val="00595DEB"/>
    <w:rsid w:val="0059677A"/>
    <w:rsid w:val="00596981"/>
    <w:rsid w:val="005A2B57"/>
    <w:rsid w:val="005B23B4"/>
    <w:rsid w:val="005C6A23"/>
    <w:rsid w:val="005F1C96"/>
    <w:rsid w:val="005F4CC8"/>
    <w:rsid w:val="0060228F"/>
    <w:rsid w:val="006049D8"/>
    <w:rsid w:val="00610D92"/>
    <w:rsid w:val="00623A15"/>
    <w:rsid w:val="0062639E"/>
    <w:rsid w:val="0063015F"/>
    <w:rsid w:val="00635166"/>
    <w:rsid w:val="00635B41"/>
    <w:rsid w:val="006479C4"/>
    <w:rsid w:val="00652682"/>
    <w:rsid w:val="0065375C"/>
    <w:rsid w:val="006543DB"/>
    <w:rsid w:val="006579B9"/>
    <w:rsid w:val="006618F0"/>
    <w:rsid w:val="0067106F"/>
    <w:rsid w:val="00671DFD"/>
    <w:rsid w:val="00674EAB"/>
    <w:rsid w:val="0068176C"/>
    <w:rsid w:val="00686E81"/>
    <w:rsid w:val="00692566"/>
    <w:rsid w:val="006A7F58"/>
    <w:rsid w:val="006B0181"/>
    <w:rsid w:val="006B713B"/>
    <w:rsid w:val="006C2273"/>
    <w:rsid w:val="006C27AD"/>
    <w:rsid w:val="006D02EE"/>
    <w:rsid w:val="007016A6"/>
    <w:rsid w:val="00711517"/>
    <w:rsid w:val="00714EE4"/>
    <w:rsid w:val="00720543"/>
    <w:rsid w:val="0072197E"/>
    <w:rsid w:val="007410B1"/>
    <w:rsid w:val="00742D6A"/>
    <w:rsid w:val="007433F8"/>
    <w:rsid w:val="00746665"/>
    <w:rsid w:val="00747ADF"/>
    <w:rsid w:val="00763F14"/>
    <w:rsid w:val="007672BB"/>
    <w:rsid w:val="00772F8F"/>
    <w:rsid w:val="007A6ACD"/>
    <w:rsid w:val="007D0807"/>
    <w:rsid w:val="007D135D"/>
    <w:rsid w:val="007D7272"/>
    <w:rsid w:val="007D7D3C"/>
    <w:rsid w:val="007F043A"/>
    <w:rsid w:val="007F334B"/>
    <w:rsid w:val="008020FE"/>
    <w:rsid w:val="008028DA"/>
    <w:rsid w:val="008205D0"/>
    <w:rsid w:val="00844D85"/>
    <w:rsid w:val="008706B7"/>
    <w:rsid w:val="008708E5"/>
    <w:rsid w:val="008776AA"/>
    <w:rsid w:val="0088003E"/>
    <w:rsid w:val="008A069B"/>
    <w:rsid w:val="008B00A6"/>
    <w:rsid w:val="008D7B38"/>
    <w:rsid w:val="008E1F3E"/>
    <w:rsid w:val="008E3A56"/>
    <w:rsid w:val="008E6BA8"/>
    <w:rsid w:val="009131A1"/>
    <w:rsid w:val="00913BF8"/>
    <w:rsid w:val="009204A8"/>
    <w:rsid w:val="00921AE8"/>
    <w:rsid w:val="00926DA6"/>
    <w:rsid w:val="0094130C"/>
    <w:rsid w:val="00945DC4"/>
    <w:rsid w:val="00954A6E"/>
    <w:rsid w:val="009668D2"/>
    <w:rsid w:val="00983B54"/>
    <w:rsid w:val="009A36BA"/>
    <w:rsid w:val="009A64C9"/>
    <w:rsid w:val="009A6C69"/>
    <w:rsid w:val="009C135F"/>
    <w:rsid w:val="009D1C91"/>
    <w:rsid w:val="009D62B7"/>
    <w:rsid w:val="009D662C"/>
    <w:rsid w:val="009F1523"/>
    <w:rsid w:val="00A14998"/>
    <w:rsid w:val="00A16A86"/>
    <w:rsid w:val="00A17B6E"/>
    <w:rsid w:val="00A25F63"/>
    <w:rsid w:val="00A74275"/>
    <w:rsid w:val="00A76E31"/>
    <w:rsid w:val="00A8235C"/>
    <w:rsid w:val="00A866E2"/>
    <w:rsid w:val="00A9206A"/>
    <w:rsid w:val="00A94C1D"/>
    <w:rsid w:val="00AD499D"/>
    <w:rsid w:val="00AE6878"/>
    <w:rsid w:val="00AF2816"/>
    <w:rsid w:val="00B13ED6"/>
    <w:rsid w:val="00B2636C"/>
    <w:rsid w:val="00B30244"/>
    <w:rsid w:val="00B33F58"/>
    <w:rsid w:val="00B4189B"/>
    <w:rsid w:val="00B423A7"/>
    <w:rsid w:val="00B45645"/>
    <w:rsid w:val="00B46829"/>
    <w:rsid w:val="00B519FC"/>
    <w:rsid w:val="00B538AB"/>
    <w:rsid w:val="00B72915"/>
    <w:rsid w:val="00B77C14"/>
    <w:rsid w:val="00BA424D"/>
    <w:rsid w:val="00BB0B68"/>
    <w:rsid w:val="00BB0D35"/>
    <w:rsid w:val="00BC60DD"/>
    <w:rsid w:val="00BD3202"/>
    <w:rsid w:val="00BE260D"/>
    <w:rsid w:val="00BE4E57"/>
    <w:rsid w:val="00C23A8C"/>
    <w:rsid w:val="00C244DE"/>
    <w:rsid w:val="00C410F0"/>
    <w:rsid w:val="00C72318"/>
    <w:rsid w:val="00C77F4E"/>
    <w:rsid w:val="00CB2A40"/>
    <w:rsid w:val="00CB4BEA"/>
    <w:rsid w:val="00CC34BE"/>
    <w:rsid w:val="00CD75E9"/>
    <w:rsid w:val="00D5089E"/>
    <w:rsid w:val="00D51043"/>
    <w:rsid w:val="00D6243D"/>
    <w:rsid w:val="00D7074E"/>
    <w:rsid w:val="00D711CC"/>
    <w:rsid w:val="00D85311"/>
    <w:rsid w:val="00D93F88"/>
    <w:rsid w:val="00DA7D3B"/>
    <w:rsid w:val="00DB5792"/>
    <w:rsid w:val="00DC4865"/>
    <w:rsid w:val="00DD68FD"/>
    <w:rsid w:val="00DE302C"/>
    <w:rsid w:val="00DE3F05"/>
    <w:rsid w:val="00DE425D"/>
    <w:rsid w:val="00E04F3E"/>
    <w:rsid w:val="00E31296"/>
    <w:rsid w:val="00E364CF"/>
    <w:rsid w:val="00E37F1B"/>
    <w:rsid w:val="00E42B8A"/>
    <w:rsid w:val="00E54876"/>
    <w:rsid w:val="00E73941"/>
    <w:rsid w:val="00E743DA"/>
    <w:rsid w:val="00E935D0"/>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023F"/>
    <w:rsid w:val="00F536CC"/>
    <w:rsid w:val="00F57D00"/>
    <w:rsid w:val="00F70A10"/>
    <w:rsid w:val="00F765E7"/>
    <w:rsid w:val="00F8229B"/>
    <w:rsid w:val="00F93E64"/>
    <w:rsid w:val="00F96508"/>
    <w:rsid w:val="00F97A0B"/>
    <w:rsid w:val="00FA1FBE"/>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uz-Cyrl-UZ"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66EC823E"/>
  <w14:defaultImageDpi w14:val="300"/>
  <w15:docId w15:val="{161A0849-7C2E-3A44-8148-84B26CAD2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z-Cyrl-U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fr-FR"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Strong">
    <w:name w:val="Strong"/>
    <w:qFormat/>
    <w:rPr>
      <w:b/>
      <w:bCs/>
    </w:rPr>
  </w:style>
  <w:style w:type="character" w:styleId="CommentReference">
    <w:name w:val="annotation reference"/>
    <w:uiPriority w:val="99"/>
    <w:rPr>
      <w:sz w:val="16"/>
      <w:szCs w:val="16"/>
    </w:rPr>
  </w:style>
  <w:style w:type="character" w:styleId="Hyperlink">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BodyText"/>
    <w:pPr>
      <w:keepNext/>
      <w:spacing w:before="240" w:after="120"/>
    </w:pPr>
    <w:rPr>
      <w:rFonts w:ascii="Liberation Sans" w:eastAsia="WenQuanYi Zen Hei" w:hAnsi="Liberation Sans" w:cs="Lohit Devanagari"/>
      <w:sz w:val="28"/>
      <w:szCs w:val="28"/>
    </w:rPr>
  </w:style>
  <w:style w:type="paragraph" w:styleId="BodyText">
    <w:name w:val="Body Text"/>
    <w:basedOn w:val="Normal"/>
    <w:pPr>
      <w:spacing w:after="12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le">
    <w:name w:val="Title"/>
    <w:basedOn w:val="Normal"/>
    <w:next w:val="Subtitle"/>
    <w:qFormat/>
    <w:pPr>
      <w:jc w:val="center"/>
    </w:pPr>
    <w:rPr>
      <w:b/>
      <w:bCs/>
      <w:lang w:val="en-GB"/>
    </w:rPr>
  </w:style>
  <w:style w:type="paragraph" w:styleId="Subtitle">
    <w:name w:val="Subtitle"/>
    <w:basedOn w:val="Heading"/>
    <w:next w:val="BodyText"/>
    <w:qFormat/>
    <w:pPr>
      <w:jc w:val="center"/>
    </w:pPr>
    <w:rPr>
      <w:i/>
      <w:iCs/>
    </w:rPr>
  </w:style>
  <w:style w:type="paragraph" w:styleId="CommentText">
    <w:name w:val="annotation text"/>
    <w:basedOn w:val="Normal"/>
    <w:link w:val="CommentTextChar"/>
    <w:uiPriority w:val="99"/>
    <w:rPr>
      <w:sz w:val="20"/>
      <w:szCs w:val="20"/>
    </w:rPr>
  </w:style>
  <w:style w:type="paragraph" w:styleId="CommentSubject">
    <w:name w:val="annotation subject"/>
    <w:basedOn w:val="CommentText"/>
    <w:next w:val="CommentText"/>
    <w:rPr>
      <w:b/>
      <w:bCs/>
    </w:rPr>
  </w:style>
  <w:style w:type="paragraph" w:styleId="BalloonText">
    <w:name w:val="Balloon Text"/>
    <w:basedOn w:val="Normal"/>
    <w:rPr>
      <w:rFonts w:ascii="Tahoma" w:hAnsi="Tahoma" w:cs="Tahoma"/>
      <w:sz w:val="16"/>
      <w:szCs w:val="16"/>
    </w:rPr>
  </w:style>
  <w:style w:type="paragraph" w:styleId="DocumentMap">
    <w:name w:val="Document Map"/>
    <w:basedOn w:val="Normal"/>
    <w:rPr>
      <w:rFonts w:ascii="Lucida Grande" w:hAnsi="Lucida Grande"/>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FootnoteText">
    <w:name w:val="footnote text"/>
    <w:basedOn w:val="Normal"/>
    <w:link w:val="FootnoteTextChar"/>
    <w:uiPriority w:val="99"/>
    <w:unhideWhenUsed/>
    <w:rsid w:val="002721B6"/>
  </w:style>
  <w:style w:type="character" w:customStyle="1" w:styleId="FootnoteTextChar">
    <w:name w:val="Footnote Text Char"/>
    <w:link w:val="FootnoteText"/>
    <w:uiPriority w:val="99"/>
    <w:rsid w:val="002721B6"/>
    <w:rPr>
      <w:sz w:val="24"/>
      <w:szCs w:val="24"/>
      <w:lang w:val="fr-FR" w:eastAsia="ar-SA"/>
    </w:rPr>
  </w:style>
  <w:style w:type="character" w:styleId="FootnoteReference">
    <w:name w:val="footnote reference"/>
    <w:uiPriority w:val="99"/>
    <w:unhideWhenUsed/>
    <w:rsid w:val="002721B6"/>
    <w:rPr>
      <w:vertAlign w:val="superscript"/>
    </w:rPr>
  </w:style>
  <w:style w:type="paragraph" w:styleId="Revision">
    <w:name w:val="Revision"/>
    <w:hidden/>
    <w:uiPriority w:val="99"/>
    <w:semiHidden/>
    <w:rsid w:val="00747ADF"/>
    <w:rPr>
      <w:sz w:val="24"/>
      <w:szCs w:val="24"/>
      <w:lang w:val="fr-FR" w:eastAsia="ar-SA"/>
    </w:rPr>
  </w:style>
  <w:style w:type="character" w:customStyle="1" w:styleId="CommentTextChar">
    <w:name w:val="Comment Text Char"/>
    <w:link w:val="CommentText"/>
    <w:uiPriority w:val="99"/>
    <w:rsid w:val="001A3160"/>
    <w:rPr>
      <w:lang w:val="fr-FR" w:eastAsia="ar-SA"/>
    </w:rPr>
  </w:style>
  <w:style w:type="paragraph" w:customStyle="1" w:styleId="Normal1">
    <w:name w:val="Normal1"/>
    <w:rsid w:val="00313144"/>
    <w:rPr>
      <w:sz w:val="24"/>
      <w:szCs w:val="24"/>
      <w:lang w:val="fr-FR" w:eastAsia="fr-FR"/>
    </w:rPr>
  </w:style>
  <w:style w:type="paragraph" w:styleId="ListParagraph">
    <w:name w:val="List Paragraph"/>
    <w:basedOn w:val="Normal"/>
    <w:uiPriority w:val="34"/>
    <w:qFormat/>
    <w:rsid w:val="00A866E2"/>
    <w:pPr>
      <w:ind w:left="720"/>
      <w:contextualSpacing/>
    </w:pPr>
  </w:style>
  <w:style w:type="character" w:customStyle="1" w:styleId="UnresolvedMention1">
    <w:name w:val="Unresolved Mention1"/>
    <w:basedOn w:val="DefaultParagraphFont"/>
    <w:uiPriority w:val="99"/>
    <w:semiHidden/>
    <w:unhideWhenUsed/>
    <w:rsid w:val="00480A5E"/>
    <w:rPr>
      <w:color w:val="605E5C"/>
      <w:shd w:val="clear" w:color="auto" w:fill="E1DFDD"/>
    </w:rPr>
  </w:style>
  <w:style w:type="character" w:customStyle="1" w:styleId="apple-converted-space">
    <w:name w:val="apple-converted-space"/>
    <w:basedOn w:val="DefaultParagraphFont"/>
    <w:rsid w:val="0063015F"/>
  </w:style>
  <w:style w:type="character" w:styleId="FollowedHyperlink">
    <w:name w:val="FollowedHyperlink"/>
    <w:basedOn w:val="DefaultParagraphFont"/>
    <w:uiPriority w:val="99"/>
    <w:semiHidden/>
    <w:unhideWhenUsed/>
    <w:rsid w:val="008020F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6128783">
      <w:bodyDiv w:val="1"/>
      <w:marLeft w:val="0"/>
      <w:marRight w:val="0"/>
      <w:marTop w:val="0"/>
      <w:marBottom w:val="0"/>
      <w:divBdr>
        <w:top w:val="none" w:sz="0" w:space="0" w:color="auto"/>
        <w:left w:val="none" w:sz="0" w:space="0" w:color="auto"/>
        <w:bottom w:val="none" w:sz="0" w:space="0" w:color="auto"/>
        <w:right w:val="none" w:sz="0" w:space="0" w:color="auto"/>
      </w:divBdr>
    </w:div>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forge.ipsl.jussieu.fr/ioserver/svn/XIOS/trunk" TargetMode="External"/><Relationship Id="rId18" Type="http://schemas.openxmlformats.org/officeDocument/2006/relationships/hyperlink" Target="https://oasis.cerfacs.fr/wp-content/uploads/sites/114/2021/08/GLOBC_TR_Valcke-SCRIP_CONSERV_TRNORM_partA_2019.pdf"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forge.ipsl.jussieu.fr/ioserver/wiki/documentation" TargetMode="External"/><Relationship Id="rId17" Type="http://schemas.openxmlformats.org/officeDocument/2006/relationships/hyperlink" Target="https://oasis.cerfacs.fr/wp-content/uploads/sites/114/2021/08/GLOBC_WN_Piacentini_Parallel_SCRIP_cmgc_18_34_2018.pdf"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asis.cerfacs.fr/wp-content/uploads/sites/114/2021/08/GLOBC_TR_Jonville-SCRIP_CONSERV_TRNORM_partB_2019.pdf"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smf-org/esmf.git%20--branch%20ESMF_8_2_0%20--depth%201"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mailto:oasishelp@cerfacs.fr" TargetMode="External"/><Relationship Id="rId23" Type="http://schemas.openxmlformats.org/officeDocument/2006/relationships/header" Target="header3.xml"/><Relationship Id="rId10" Type="http://schemas.openxmlformats.org/officeDocument/2006/relationships/hyperlink" Target="https://earthsystemmodeling.org"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oasis.cerfacs.fr/en/documentation/" TargetMode="External"/><Relationship Id="rId14" Type="http://schemas.openxmlformats.org/officeDocument/2006/relationships/hyperlink" Target="https://mercure.cerfacs.fr/oasis3-mct/examples/regrid_environment/OASIS/grids.nc"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11</Pages>
  <Words>4199</Words>
  <Characters>23938</Characters>
  <Application>Microsoft Office Word</Application>
  <DocSecurity>0</DocSecurity>
  <Lines>199</Lines>
  <Paragraphs>56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28081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Microsoft Office User</cp:lastModifiedBy>
  <cp:revision>10</cp:revision>
  <cp:lastPrinted>2023-01-04T16:37:00Z</cp:lastPrinted>
  <dcterms:created xsi:type="dcterms:W3CDTF">2023-02-06T13:59:00Z</dcterms:created>
  <dcterms:modified xsi:type="dcterms:W3CDTF">2023-08-03T16:50:00Z</dcterms:modified>
</cp:coreProperties>
</file>