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4B6E" w14:textId="41A7BC68" w:rsidR="00B52163" w:rsidRDefault="0017535D">
      <w:r w:rsidRPr="0017535D">
        <w:drawing>
          <wp:inline distT="0" distB="0" distL="0" distR="0" wp14:anchorId="5AF3B9BF" wp14:editId="77786C48">
            <wp:extent cx="5731510" cy="1959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A6"/>
    <w:rsid w:val="0017535D"/>
    <w:rsid w:val="001D20E4"/>
    <w:rsid w:val="00B52163"/>
    <w:rsid w:val="00E303DE"/>
    <w:rsid w:val="00F7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446B7-6FD0-421A-9E50-219BB5B7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Fai Chan</dc:creator>
  <cp:keywords/>
  <dc:description/>
  <cp:lastModifiedBy>Cheuk Fai Chan</cp:lastModifiedBy>
  <cp:revision>2</cp:revision>
  <dcterms:created xsi:type="dcterms:W3CDTF">2025-06-03T19:38:00Z</dcterms:created>
  <dcterms:modified xsi:type="dcterms:W3CDTF">2025-06-03T19:38:00Z</dcterms:modified>
</cp:coreProperties>
</file>