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E41D3" w14:textId="77777777" w:rsidR="008B5D0C" w:rsidRDefault="00A434DC">
      <w:pPr>
        <w:pStyle w:val="TextBody"/>
        <w:spacing w:line="240" w:lineRule="auto"/>
        <w:rPr>
          <w:color w:val="000000"/>
          <w:shd w:val="clear" w:color="auto" w:fill="FFFFFF"/>
        </w:rPr>
      </w:pPr>
      <w:bookmarkStart w:id="0" w:name="docs-internal-guid-a97da3b7-4225-497f-10"/>
      <w:bookmarkEnd w:id="0"/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Triunghiuri</w:t>
      </w:r>
      <w:proofErr w:type="spellEnd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</w:p>
    <w:p w14:paraId="0C0FF55A" w14:textId="77777777" w:rsidR="00B31CD9" w:rsidRDefault="00B31CD9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</w:p>
    <w:p w14:paraId="5B442BED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Presupu</w:t>
      </w:r>
      <w:r w:rsidR="003C77E2">
        <w:rPr>
          <w:rFonts w:ascii="Times New Roman" w:hAnsi="Times New Roman"/>
          <w:color w:val="000000"/>
          <w:shd w:val="clear" w:color="auto" w:fill="FFFFFF"/>
        </w:rPr>
        <w:t>nem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că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avem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mulţime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de n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beţe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unde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bățul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cu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indexul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i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are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lungimea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i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(1 &lt;= </w:t>
      </w:r>
      <w:proofErr w:type="spellStart"/>
      <w:r w:rsidR="003C77E2">
        <w:rPr>
          <w:rFonts w:ascii="Times New Roman" w:hAnsi="Times New Roman"/>
          <w:color w:val="000000"/>
          <w:shd w:val="clear" w:color="auto" w:fill="FFFFFF"/>
        </w:rPr>
        <w:t>i</w:t>
      </w:r>
      <w:proofErr w:type="spellEnd"/>
      <w:r w:rsidR="003C77E2">
        <w:rPr>
          <w:rFonts w:ascii="Times New Roman" w:hAnsi="Times New Roman"/>
          <w:color w:val="000000"/>
          <w:shd w:val="clear" w:color="auto" w:fill="FFFFFF"/>
        </w:rPr>
        <w:t xml:space="preserve"> &lt;= n)</w:t>
      </w:r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Câte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triunghiuri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arie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nenulă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pot forma </w:t>
      </w:r>
      <w:r w:rsidR="00B31CD9">
        <w:rPr>
          <w:rFonts w:ascii="Times New Roman" w:hAnsi="Times New Roman"/>
          <w:color w:val="000000"/>
          <w:shd w:val="clear" w:color="auto" w:fill="FFFFFF"/>
        </w:rPr>
        <w:t xml:space="preserve">din </w:t>
      </w:r>
      <w:proofErr w:type="spellStart"/>
      <w:r w:rsidR="00B31CD9">
        <w:rPr>
          <w:rFonts w:ascii="Times New Roman" w:hAnsi="Times New Roman"/>
          <w:color w:val="000000"/>
          <w:shd w:val="clear" w:color="auto" w:fill="FFFFFF"/>
        </w:rPr>
        <w:t>cele</w:t>
      </w:r>
      <w:proofErr w:type="spellEnd"/>
      <w:r w:rsidR="00B31CD9">
        <w:rPr>
          <w:rFonts w:ascii="Times New Roman" w:hAnsi="Times New Roman"/>
          <w:color w:val="000000"/>
          <w:shd w:val="clear" w:color="auto" w:fill="FFFFFF"/>
        </w:rPr>
        <w:t xml:space="preserve"> n </w:t>
      </w:r>
      <w:proofErr w:type="spellStart"/>
      <w:r w:rsidR="00B31CD9">
        <w:rPr>
          <w:rFonts w:ascii="Times New Roman" w:hAnsi="Times New Roman"/>
          <w:color w:val="000000"/>
          <w:shd w:val="clear" w:color="auto" w:fill="FFFFFF"/>
        </w:rPr>
        <w:t>bețe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?</w:t>
      </w:r>
    </w:p>
    <w:p w14:paraId="6155FFB5" w14:textId="77777777" w:rsidR="008B5D0C" w:rsidRDefault="008B5D0C">
      <w:pPr>
        <w:pStyle w:val="TextBody"/>
        <w:spacing w:line="240" w:lineRule="auto"/>
      </w:pPr>
    </w:p>
    <w:p w14:paraId="3B3FB013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1552A345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citi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standard input;</w:t>
      </w:r>
    </w:p>
    <w:p w14:paraId="1E4E43CB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prima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input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gaseste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T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3B8B7F4A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urmatoarele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T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găseşe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</w:t>
      </w:r>
      <w:r>
        <w:rPr>
          <w:rFonts w:ascii="Arial" w:hAnsi="Arial"/>
          <w:color w:val="000000"/>
          <w:sz w:val="13"/>
          <w:shd w:val="clear" w:color="auto" w:fill="FFFFFF"/>
        </w:rPr>
        <w:t>i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 xml:space="preserve">cu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semnificaţia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enunţ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719F0ABA" w14:textId="77777777" w:rsidR="008B5D0C" w:rsidRDefault="008B5D0C">
      <w:pPr>
        <w:pStyle w:val="TextBody"/>
        <w:spacing w:line="240" w:lineRule="auto"/>
      </w:pPr>
    </w:p>
    <w:p w14:paraId="7D6B8165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204FFB66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afişa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standard output.</w:t>
      </w:r>
    </w:p>
    <w:p w14:paraId="376C4DB3" w14:textId="6407DB1A" w:rsidR="008B5D0C" w:rsidRDefault="00A434DC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afișa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triungiuri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care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realiza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având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beţele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1, 2, ...n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50ED971B" w14:textId="77777777" w:rsidR="008B5D0C" w:rsidRDefault="00A434DC">
      <w:pPr>
        <w:pStyle w:val="TextBody"/>
        <w:spacing w:after="0" w:line="240" w:lineRule="auto"/>
        <w:rPr>
          <w:rFonts w:ascii="Courier 10 Pitch" w:hAnsi="Courier 10 Pitch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Ultima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trebuie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terminată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caracterul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\n.</w:t>
      </w:r>
    </w:p>
    <w:p w14:paraId="45CAC0CC" w14:textId="77777777" w:rsidR="008B5D0C" w:rsidRDefault="008B5D0C">
      <w:pPr>
        <w:pStyle w:val="TextBody"/>
        <w:spacing w:line="240" w:lineRule="auto"/>
      </w:pPr>
    </w:p>
    <w:p w14:paraId="0E5331B9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Exemple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Constrângeri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>:</w:t>
      </w:r>
    </w:p>
    <w:p w14:paraId="28A730FE" w14:textId="77777777" w:rsidR="00B31CD9" w:rsidRDefault="00B31CD9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</w:p>
    <w:tbl>
      <w:tblPr>
        <w:tblW w:w="0" w:type="auto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98"/>
        <w:gridCol w:w="1644"/>
        <w:gridCol w:w="5703"/>
      </w:tblGrid>
      <w:tr w:rsidR="008B5D0C" w14:paraId="0D8E38C5" w14:textId="77777777"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310F4F40" w14:textId="77777777" w:rsidR="008B5D0C" w:rsidRDefault="00A434DC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Input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33600EF6" w14:textId="77777777" w:rsidR="008B5D0C" w:rsidRDefault="00A434DC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Output</w:t>
            </w:r>
          </w:p>
        </w:tc>
        <w:tc>
          <w:tcPr>
            <w:tcW w:w="5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072ABC80" w14:textId="77777777" w:rsidR="008B5D0C" w:rsidRDefault="00A434DC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Explicatie</w:t>
            </w:r>
            <w:proofErr w:type="spellEnd"/>
          </w:p>
        </w:tc>
      </w:tr>
      <w:tr w:rsidR="008B5D0C" w14:paraId="02B83C36" w14:textId="77777777"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24248EDF" w14:textId="77777777" w:rsidR="008B5D0C" w:rsidRDefault="00A434DC" w:rsidP="00B31CD9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2</w:t>
            </w:r>
          </w:p>
          <w:p w14:paraId="2989C86C" w14:textId="77777777" w:rsidR="008B5D0C" w:rsidRDefault="00A434DC" w:rsidP="00B31CD9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4</w:t>
            </w:r>
          </w:p>
          <w:p w14:paraId="25DA8EAF" w14:textId="77777777" w:rsidR="008B5D0C" w:rsidRDefault="00A434DC" w:rsidP="00B31CD9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6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4CA092EF" w14:textId="77777777" w:rsidR="008B5D0C" w:rsidRDefault="00A434DC" w:rsidP="00B31CD9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1</w:t>
            </w:r>
          </w:p>
          <w:p w14:paraId="4731BFFA" w14:textId="77777777" w:rsidR="008B5D0C" w:rsidRDefault="00A434DC" w:rsidP="00B31CD9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hd w:val="clear" w:color="auto" w:fill="FFFFFF"/>
              </w:rPr>
              <w:t>7</w:t>
            </w:r>
          </w:p>
        </w:tc>
        <w:tc>
          <w:tcPr>
            <w:tcW w:w="5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5A9EBBE6" w14:textId="77777777" w:rsidR="008B5D0C" w:rsidRDefault="00A434DC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Având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beţe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putem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alege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doar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variantele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lungime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(2, 3, 4)</w:t>
            </w:r>
          </w:p>
          <w:p w14:paraId="169B5DD8" w14:textId="77777777" w:rsidR="008B5D0C" w:rsidRDefault="008B5D0C">
            <w:pPr>
              <w:pStyle w:val="TableContents"/>
              <w:spacing w:after="283"/>
            </w:pPr>
          </w:p>
          <w:p w14:paraId="616BE189" w14:textId="77777777" w:rsidR="008B5D0C" w:rsidRDefault="00A434DC">
            <w:pPr>
              <w:pStyle w:val="TableContents"/>
              <w:rPr>
                <w:rFonts w:ascii="Courier New" w:hAnsi="Courier New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În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al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doilea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caz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putem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hd w:val="clear" w:color="auto" w:fill="FFFFFF"/>
              </w:rPr>
              <w:t>alege</w:t>
            </w:r>
            <w:proofErr w:type="spellEnd"/>
            <w:r>
              <w:rPr>
                <w:rFonts w:ascii="Courier New" w:hAnsi="Courier New"/>
                <w:color w:val="000000"/>
                <w:shd w:val="clear" w:color="auto" w:fill="FFFFFF"/>
              </w:rPr>
              <w:t xml:space="preserve"> (2, 3, 4), (2, 4, 5), (3, 4, 5), (2, 5, 6), (3, 4, 6), (3, 5, 6), (4, 5, 6)</w:t>
            </w:r>
          </w:p>
        </w:tc>
      </w:tr>
    </w:tbl>
    <w:p w14:paraId="70EA8542" w14:textId="77777777" w:rsidR="008B5D0C" w:rsidRDefault="008B5D0C">
      <w:pPr>
        <w:pStyle w:val="TextBody"/>
        <w:spacing w:line="240" w:lineRule="auto"/>
      </w:pPr>
    </w:p>
    <w:p w14:paraId="7007242B" w14:textId="74C927C6" w:rsidR="008B5D0C" w:rsidRDefault="00A434DC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T &lt;= 100; 3 &lt;= n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hd w:val="clear" w:color="auto" w:fill="FFFFFF"/>
        </w:rPr>
        <w:t>&lt;= 1000000</w:t>
      </w:r>
    </w:p>
    <w:p w14:paraId="5D038BD1" w14:textId="77777777" w:rsidR="008B5D0C" w:rsidRDefault="00A434DC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Timp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maxim de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execuție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: 1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secundă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>/test</w:t>
      </w:r>
    </w:p>
    <w:p w14:paraId="6C17B70D" w14:textId="77777777" w:rsidR="008B5D0C" w:rsidRDefault="008B5D0C">
      <w:pPr>
        <w:pStyle w:val="TextBody"/>
        <w:spacing w:line="240" w:lineRule="auto"/>
      </w:pPr>
      <w:bookmarkStart w:id="1" w:name="_GoBack"/>
      <w:bookmarkEnd w:id="1"/>
    </w:p>
    <w:sectPr w:rsidR="008B5D0C">
      <w:headerReference w:type="default" r:id="rId7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4F4C0" w14:textId="77777777" w:rsidR="00A434DC" w:rsidRDefault="00A434DC">
      <w:r>
        <w:separator/>
      </w:r>
    </w:p>
  </w:endnote>
  <w:endnote w:type="continuationSeparator" w:id="0">
    <w:p w14:paraId="2D1D8302" w14:textId="77777777" w:rsidR="00A434DC" w:rsidRDefault="00A4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595C8" w14:textId="77777777" w:rsidR="00A434DC" w:rsidRDefault="00A434DC">
      <w:r>
        <w:separator/>
      </w:r>
    </w:p>
  </w:footnote>
  <w:footnote w:type="continuationSeparator" w:id="0">
    <w:p w14:paraId="6F54728A" w14:textId="77777777" w:rsidR="00A434DC" w:rsidRDefault="00A434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06D5A" w14:textId="77777777" w:rsidR="008B5D0C" w:rsidRDefault="00A434DC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C691A2" wp14:editId="3ECDCCA4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0C"/>
    <w:rsid w:val="003C77E2"/>
    <w:rsid w:val="006B1B34"/>
    <w:rsid w:val="008B5D0C"/>
    <w:rsid w:val="00A434DC"/>
    <w:rsid w:val="00B31CD9"/>
    <w:rsid w:val="00C1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E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C27666-DC29-6344-B5D7-56EFFC61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2</cp:revision>
  <cp:lastPrinted>2017-04-07T12:57:00Z</cp:lastPrinted>
  <dcterms:created xsi:type="dcterms:W3CDTF">2017-04-07T12:57:00Z</dcterms:created>
  <dcterms:modified xsi:type="dcterms:W3CDTF">2017-04-07T12:57:00Z</dcterms:modified>
  <dc:language>en-US</dc:language>
</cp:coreProperties>
</file>