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13" w:rsidRDefault="008754AD">
      <w:r>
        <w:tab/>
      </w:r>
      <w:r>
        <w:tab/>
      </w:r>
      <w:r>
        <w:tab/>
        <w:t>MongoDB Pipelining</w:t>
      </w:r>
    </w:p>
    <w:p w:rsidR="008754AD" w:rsidRDefault="008754AD"/>
    <w:p w:rsidR="008754AD" w:rsidRPr="008754AD" w:rsidRDefault="008754AD" w:rsidP="008754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754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Aggregation Pipeline Stages</w:t>
      </w:r>
    </w:p>
    <w:p w:rsidR="008754AD" w:rsidRDefault="008754AD"/>
    <w:p w:rsidR="008754AD" w:rsidRDefault="008754AD">
      <w:r>
        <w:t xml:space="preserve">In the </w:t>
      </w:r>
      <w:hyperlink r:id="rId5" w:anchor="db.collection.aggregate" w:tooltip="db.collection.aggregat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</w:rPr>
          <w:t>db.collection.aggregate</w:t>
        </w:r>
      </w:hyperlink>
      <w:r>
        <w:t xml:space="preserve"> method and </w:t>
      </w:r>
      <w:hyperlink r:id="rId6" w:anchor="db.aggregate" w:tooltip="db.aggregat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</w:rPr>
          <w:t>db.aggregate</w:t>
        </w:r>
      </w:hyperlink>
      <w:r>
        <w:t xml:space="preserve"> method, </w:t>
      </w:r>
      <w:hyperlink r:id="rId7" w:history="1">
        <w:r>
          <w:rPr>
            <w:rStyle w:val="doc"/>
            <w:color w:val="0000FF"/>
            <w:u w:val="single"/>
          </w:rPr>
          <w:t>pipeline</w:t>
        </w:r>
      </w:hyperlink>
      <w:r>
        <w:t xml:space="preserve"> stages appear in an array. Documents pass through the stages in sequence.</w:t>
      </w:r>
    </w:p>
    <w:p w:rsidR="008754AD" w:rsidRDefault="008754AD">
      <w:r>
        <w:t>The aggregation pipeline is a framework for data aggregation modeled on the concept of data processing pipelines. Documents enter a multi-stage pipeline that transforms the documents into aggregated results.</w:t>
      </w:r>
    </w:p>
    <w:p w:rsidR="008754AD" w:rsidRDefault="008754AD"/>
    <w:p w:rsidR="008754AD" w:rsidRDefault="008754AD">
      <w:r>
        <w:rPr>
          <w:noProof/>
          <w:lang w:eastAsia="en-GB"/>
        </w:rPr>
        <w:drawing>
          <wp:inline distT="0" distB="0" distL="0" distR="0">
            <wp:extent cx="57245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AD" w:rsidRDefault="008754AD"/>
    <w:p w:rsidR="008754AD" w:rsidRDefault="008754AD" w:rsidP="008754AD">
      <w:pPr>
        <w:pStyle w:val="Heading1"/>
      </w:pPr>
      <w:r>
        <w:t>Map-Reduce</w:t>
      </w:r>
    </w:p>
    <w:p w:rsidR="008754AD" w:rsidRDefault="008754AD">
      <w:r>
        <w:t xml:space="preserve">Map-reduce is a data processing paradigm for condensing large volumes of data into useful </w:t>
      </w:r>
      <w:r>
        <w:rPr>
          <w:rStyle w:val="Emphasis"/>
        </w:rPr>
        <w:t>aggregated</w:t>
      </w:r>
      <w:r>
        <w:t xml:space="preserve"> results. For map-reduce operations, MongoDB provides the </w:t>
      </w:r>
      <w:hyperlink r:id="rId9" w:anchor="dbcmd.mapReduce" w:tooltip="mapReduc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mapReduce</w:t>
        </w:r>
      </w:hyperlink>
      <w:r>
        <w:t xml:space="preserve"> database command.</w:t>
      </w:r>
    </w:p>
    <w:p w:rsidR="00542B2A" w:rsidRDefault="008754AD" w:rsidP="00542B2A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9AAC59" wp14:editId="54D2CC2A">
                <wp:extent cx="304800" cy="304800"/>
                <wp:effectExtent l="0" t="0" r="0" b="0"/>
                <wp:docPr id="2" name="Rectangle 2" descr="Diagram of the annotated aggregation pipeline operation. The aggregation pipeline has two stages: ``$match`` and ``$group``. — Enlar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FE747" id="Rectangle 2" o:spid="_x0000_s1026" alt="Diagram of the annotated aggregation pipeline operation. The aggregation pipeline has two stages: ``$match`` and ``$group``. — Enlar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B2AsjxYDAABJ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542B2A">
        <w:rPr>
          <w:noProof/>
        </w:rPr>
        <w:drawing>
          <wp:inline distT="0" distB="0" distL="0" distR="0">
            <wp:extent cx="573405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B2A">
        <w:t xml:space="preserve">In this map-reduce operation, MongoDB applies the </w:t>
      </w:r>
      <w:r w:rsidR="00542B2A">
        <w:rPr>
          <w:rStyle w:val="Emphasis"/>
        </w:rPr>
        <w:t>map</w:t>
      </w:r>
      <w:r w:rsidR="00542B2A">
        <w:t xml:space="preserve"> phase to each input document (i.e. the documents in the collection that match the query condition). The map function emits key-value pairs. For those keys that have multiple values, MongoDB applies the </w:t>
      </w:r>
      <w:r w:rsidR="00542B2A">
        <w:rPr>
          <w:rStyle w:val="Emphasis"/>
        </w:rPr>
        <w:t>reduce</w:t>
      </w:r>
      <w:r w:rsidR="00542B2A">
        <w:t xml:space="preserve"> phase, which collects and condenses the aggregated data. MongoDB then stores the results in a collection. Optionally, the output of the reduce function may pass through a </w:t>
      </w:r>
      <w:r w:rsidR="00542B2A">
        <w:rPr>
          <w:rStyle w:val="Emphasis"/>
        </w:rPr>
        <w:t>finalize</w:t>
      </w:r>
      <w:r w:rsidR="00542B2A">
        <w:t xml:space="preserve"> function to further condense or process the results of the aggregation.</w:t>
      </w:r>
    </w:p>
    <w:p w:rsidR="00542B2A" w:rsidRDefault="00542B2A" w:rsidP="00542B2A">
      <w:pPr>
        <w:pStyle w:val="NormalWeb"/>
      </w:pPr>
      <w:r>
        <w:t xml:space="preserve">All map-reduce functions in MongoDB are JavaScript and run within the </w:t>
      </w:r>
      <w:hyperlink r:id="rId11" w:anchor="bin.mongod" w:tooltip="bin.mongod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</w:hyperlink>
      <w:r>
        <w:t xml:space="preserve"> process. Map-reduce operations take the documents of a single </w:t>
      </w:r>
      <w:hyperlink r:id="rId12" w:anchor="term-collection" w:history="1">
        <w:r>
          <w:rPr>
            <w:rStyle w:val="xref"/>
            <w:color w:val="0000FF"/>
            <w:u w:val="single"/>
          </w:rPr>
          <w:t>collection</w:t>
        </w:r>
      </w:hyperlink>
      <w:r>
        <w:t xml:space="preserve"> as the </w:t>
      </w:r>
      <w:r>
        <w:rPr>
          <w:rStyle w:val="Emphasis"/>
        </w:rPr>
        <w:t>input</w:t>
      </w:r>
      <w:r>
        <w:t xml:space="preserve"> and can perform any arbitrary sorting and limiting before beginning the map stage. </w:t>
      </w:r>
      <w:hyperlink r:id="rId13" w:anchor="dbcmd.mapReduce" w:tooltip="mapReduc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mapReduce</w:t>
        </w:r>
      </w:hyperlink>
      <w:r>
        <w:t xml:space="preserve"> can return the results of a map-reduce operation as a document, or may write the results to collections. The input and the output collections may be sharded.</w:t>
      </w:r>
    </w:p>
    <w:p w:rsidR="00542B2A" w:rsidRDefault="00542B2A" w:rsidP="00542B2A">
      <w:pPr>
        <w:pStyle w:val="Heading2"/>
      </w:pPr>
      <w:r>
        <w:t>Map-Reduce JavaScript Functions</w:t>
      </w:r>
    </w:p>
    <w:p w:rsidR="00542B2A" w:rsidRDefault="00542B2A" w:rsidP="00542B2A">
      <w:pPr>
        <w:pStyle w:val="NormalWeb"/>
      </w:pPr>
      <w:r>
        <w:t xml:space="preserve">In MongoDB, map-reduce operations use custom JavaScript functions to </w:t>
      </w:r>
      <w:r>
        <w:rPr>
          <w:rStyle w:val="Emphasis"/>
        </w:rPr>
        <w:t>map</w:t>
      </w:r>
      <w:r>
        <w:t xml:space="preserve">, or associate, values to a key. If a key has multiple values mapped to it, the operation </w:t>
      </w:r>
      <w:r>
        <w:rPr>
          <w:rStyle w:val="Emphasis"/>
        </w:rPr>
        <w:t>reduces</w:t>
      </w:r>
      <w:r>
        <w:t xml:space="preserve"> the values for the key to a single object.</w:t>
      </w:r>
    </w:p>
    <w:p w:rsidR="00542B2A" w:rsidRDefault="00542B2A" w:rsidP="00542B2A">
      <w:pPr>
        <w:pStyle w:val="NormalWeb"/>
      </w:pPr>
      <w:r>
        <w:t xml:space="preserve">The use of custom JavaScript functions provide flexibility to map-reduce operations. For instance, when processing a document, the map function can create more than one key and value mapping or no mapping. Map-reduce operations can also use a custom JavaScript </w:t>
      </w:r>
      <w:r>
        <w:lastRenderedPageBreak/>
        <w:t>function to make final modifications to the results at the end of the map and reduce operation, such as perform additional calculations.</w:t>
      </w:r>
    </w:p>
    <w:p w:rsidR="00542B2A" w:rsidRDefault="00542B2A" w:rsidP="00542B2A">
      <w:pPr>
        <w:pStyle w:val="Heading2"/>
      </w:pPr>
      <w:r>
        <w:t>Map-Reduce Behavior</w:t>
      </w:r>
    </w:p>
    <w:p w:rsidR="00542B2A" w:rsidRDefault="00542B2A" w:rsidP="00542B2A">
      <w:pPr>
        <w:pStyle w:val="NormalWeb"/>
      </w:pPr>
      <w:r>
        <w:t xml:space="preserve">In MongoDB, the map-reduce operation can write results to a collection or return the results inline. If you write map-reduce output to a collection, you can perform subsequent map-reduce operations on the same input collection that merge replace, merge, or reduce new results with previous results. See </w:t>
      </w:r>
      <w:hyperlink r:id="rId14" w:anchor="dbcmd.mapReduce" w:tooltip="mapReduc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mapReduce</w:t>
        </w:r>
      </w:hyperlink>
      <w:r>
        <w:t xml:space="preserve"> and </w:t>
      </w:r>
      <w:hyperlink r:id="rId15" w:history="1">
        <w:r>
          <w:rPr>
            <w:rStyle w:val="doc"/>
            <w:rFonts w:eastAsiaTheme="majorEastAsia"/>
            <w:color w:val="0000FF"/>
            <w:u w:val="single"/>
          </w:rPr>
          <w:t>Perform Incremental Map-Reduce</w:t>
        </w:r>
      </w:hyperlink>
      <w:r>
        <w:t xml:space="preserve"> for details and examples.</w:t>
      </w:r>
    </w:p>
    <w:p w:rsidR="00542B2A" w:rsidRDefault="00542B2A" w:rsidP="00542B2A">
      <w:pPr>
        <w:pStyle w:val="NormalWeb"/>
      </w:pPr>
      <w:r>
        <w:t xml:space="preserve">When returning the results of a map-reduce operation </w:t>
      </w:r>
      <w:r>
        <w:rPr>
          <w:rStyle w:val="Emphasis"/>
        </w:rPr>
        <w:t>inline</w:t>
      </w:r>
      <w:r>
        <w:t xml:space="preserve">, the result documents must be within the </w:t>
      </w:r>
      <w:hyperlink r:id="rId16" w:anchor="BSON-Document-Size" w:tooltip="BSON Document Size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BSON</w:t>
        </w:r>
        <w:r>
          <w:rPr>
            <w:rStyle w:val="HTMLCode"/>
            <w:color w:val="0000FF"/>
            <w:u w:val="single"/>
          </w:rPr>
          <w:t xml:space="preserve"> </w:t>
        </w:r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Document</w:t>
        </w:r>
        <w:r>
          <w:rPr>
            <w:rStyle w:val="HTMLCode"/>
            <w:color w:val="0000FF"/>
            <w:u w:val="single"/>
          </w:rPr>
          <w:t xml:space="preserve"> </w:t>
        </w:r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Size</w:t>
        </w:r>
      </w:hyperlink>
      <w:r>
        <w:t xml:space="preserve"> limit, which is currently 16 megabytes. For additional information on limits and restrictions on map-reduce operations, see the </w:t>
      </w:r>
      <w:hyperlink r:id="rId17" w:history="1">
        <w:r>
          <w:rPr>
            <w:rStyle w:val="doc"/>
            <w:rFonts w:eastAsiaTheme="majorEastAsia"/>
            <w:color w:val="0000FF"/>
            <w:u w:val="single"/>
          </w:rPr>
          <w:t>mapReduce</w:t>
        </w:r>
      </w:hyperlink>
      <w:r>
        <w:t xml:space="preserve"> reference page.</w:t>
      </w:r>
    </w:p>
    <w:p w:rsidR="008754AD" w:rsidRDefault="008754AD"/>
    <w:p w:rsidR="00542B2A" w:rsidRDefault="00542B2A"/>
    <w:p w:rsidR="00542B2A" w:rsidRDefault="00542B2A" w:rsidP="00542B2A">
      <w:pPr>
        <w:pStyle w:val="Heading1"/>
      </w:pPr>
      <w:r>
        <w:t>Map-Reduce Examples</w:t>
      </w:r>
    </w:p>
    <w:p w:rsidR="00542B2A" w:rsidRDefault="00542B2A"/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_id: ObjectId("50a8240b927d5d8b5891743c"),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cust_id: "abc123",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ord_date: new Date("Oct 04, 2012"),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status: 'A',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price: 25,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items: [ { sku: "mmm", qty: 5, price: 2.5 },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{ sku: "nnn", qty: 5, price: 2.5 } ]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542B2A" w:rsidRDefault="00542B2A"/>
    <w:p w:rsidR="00542B2A" w:rsidRDefault="00542B2A"/>
    <w:p w:rsidR="00542B2A" w:rsidRDefault="00542B2A" w:rsidP="00542B2A">
      <w:pPr>
        <w:pStyle w:val="Heading2"/>
      </w:pPr>
      <w:r>
        <w:t>Return the Total Price Per Customer</w:t>
      </w:r>
    </w:p>
    <w:p w:rsidR="00542B2A" w:rsidRDefault="00542B2A" w:rsidP="00542B2A">
      <w:pPr>
        <w:pStyle w:val="NormalWeb"/>
      </w:pPr>
      <w:r>
        <w:t xml:space="preserve">Perform the map-reduce operation on the </w:t>
      </w:r>
      <w:r>
        <w:rPr>
          <w:rStyle w:val="pre"/>
          <w:rFonts w:ascii="Courier New" w:hAnsi="Courier New" w:cs="Courier New"/>
          <w:sz w:val="20"/>
          <w:szCs w:val="20"/>
        </w:rPr>
        <w:t>orders</w:t>
      </w:r>
      <w:r>
        <w:t xml:space="preserve"> collection to group by the </w:t>
      </w:r>
      <w:r>
        <w:rPr>
          <w:rStyle w:val="pre"/>
          <w:rFonts w:ascii="Courier New" w:hAnsi="Courier New" w:cs="Courier New"/>
          <w:sz w:val="20"/>
          <w:szCs w:val="20"/>
        </w:rPr>
        <w:t>cust_id</w:t>
      </w:r>
      <w:r>
        <w:t xml:space="preserve">, and calculate the sum of the </w:t>
      </w:r>
      <w:r>
        <w:rPr>
          <w:rStyle w:val="pre"/>
          <w:rFonts w:ascii="Courier New" w:hAnsi="Courier New" w:cs="Courier New"/>
          <w:sz w:val="20"/>
          <w:szCs w:val="20"/>
        </w:rPr>
        <w:t>price</w:t>
      </w:r>
      <w:r>
        <w:t xml:space="preserve"> for each </w:t>
      </w:r>
      <w:r>
        <w:rPr>
          <w:rStyle w:val="pre"/>
          <w:rFonts w:ascii="Courier New" w:hAnsi="Courier New" w:cs="Courier New"/>
          <w:sz w:val="20"/>
          <w:szCs w:val="20"/>
        </w:rPr>
        <w:t>cust_id</w:t>
      </w:r>
      <w:r>
        <w:t>:</w:t>
      </w:r>
    </w:p>
    <w:p w:rsidR="00542B2A" w:rsidRDefault="00542B2A" w:rsidP="00542B2A">
      <w:pPr>
        <w:pStyle w:val="first"/>
        <w:numPr>
          <w:ilvl w:val="0"/>
          <w:numId w:val="1"/>
        </w:numPr>
      </w:pPr>
      <w:r>
        <w:t>Define the map function to process each input document:</w:t>
      </w:r>
    </w:p>
    <w:p w:rsidR="00542B2A" w:rsidRDefault="00542B2A" w:rsidP="00542B2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In the function, </w:t>
      </w:r>
      <w:r>
        <w:rPr>
          <w:rStyle w:val="pre"/>
          <w:rFonts w:ascii="Courier New" w:hAnsi="Courier New" w:cs="Courier New"/>
          <w:sz w:val="20"/>
          <w:szCs w:val="20"/>
        </w:rPr>
        <w:t>this</w:t>
      </w:r>
      <w:r>
        <w:t xml:space="preserve"> refers to the document that the map-reduce operation is processing.</w:t>
      </w:r>
    </w:p>
    <w:p w:rsidR="00542B2A" w:rsidRDefault="00542B2A" w:rsidP="00542B2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function maps the </w:t>
      </w:r>
      <w:r>
        <w:rPr>
          <w:rStyle w:val="pre"/>
          <w:rFonts w:ascii="Courier New" w:hAnsi="Courier New" w:cs="Courier New"/>
          <w:sz w:val="20"/>
          <w:szCs w:val="20"/>
        </w:rPr>
        <w:t>price</w:t>
      </w:r>
      <w:r>
        <w:t xml:space="preserve"> to the </w:t>
      </w:r>
      <w:r>
        <w:rPr>
          <w:rStyle w:val="pre"/>
          <w:rFonts w:ascii="Courier New" w:hAnsi="Courier New" w:cs="Courier New"/>
          <w:sz w:val="20"/>
          <w:szCs w:val="20"/>
        </w:rPr>
        <w:t>cust_id</w:t>
      </w:r>
      <w:r>
        <w:t xml:space="preserve"> for each document and emits the </w:t>
      </w:r>
      <w:r>
        <w:rPr>
          <w:rStyle w:val="pre"/>
          <w:rFonts w:ascii="Courier New" w:hAnsi="Courier New" w:cs="Courier New"/>
          <w:sz w:val="20"/>
          <w:szCs w:val="20"/>
        </w:rPr>
        <w:t>cust_id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price</w:t>
      </w:r>
      <w:r>
        <w:t xml:space="preserve"> pair.</w:t>
      </w:r>
    </w:p>
    <w:p w:rsidR="00542B2A" w:rsidRDefault="00542B2A" w:rsidP="00542B2A">
      <w:r>
        <w:t>var mapFunction1 = function() {</w:t>
      </w:r>
    </w:p>
    <w:p w:rsidR="00542B2A" w:rsidRDefault="00542B2A" w:rsidP="00542B2A">
      <w:r>
        <w:t xml:space="preserve">                       emit(this.cust_id, this.price);</w:t>
      </w:r>
      <w:r>
        <w:t xml:space="preserve"> </w:t>
      </w:r>
      <w:r>
        <w:t>};</w:t>
      </w:r>
    </w:p>
    <w:p w:rsidR="00542B2A" w:rsidRPr="00542B2A" w:rsidRDefault="00542B2A" w:rsidP="00542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Define the corresponding reduce function with two arguments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keyCustId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valuesPrices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42B2A" w:rsidRPr="00542B2A" w:rsidRDefault="00542B2A" w:rsidP="0054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valuesPrices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array whose elements are the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emitted by the map function and grouped by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keyCustId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42B2A" w:rsidRPr="00542B2A" w:rsidRDefault="00542B2A" w:rsidP="0054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 reduces the </w:t>
      </w: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valuesPrice</w:t>
      </w:r>
      <w:r w:rsidRPr="005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 to the sum of its elements.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>var reduceFunction1 = function(keyCustId, valuesPrices) {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return Array.sum(valuesPrices);</w:t>
      </w:r>
    </w:p>
    <w:p w:rsidR="00542B2A" w:rsidRPr="00542B2A" w:rsidRDefault="00542B2A" w:rsidP="0054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42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};</w:t>
      </w:r>
    </w:p>
    <w:p w:rsidR="00542B2A" w:rsidRDefault="00542B2A" w:rsidP="00542B2A"/>
    <w:p w:rsidR="00542B2A" w:rsidRDefault="00542B2A" w:rsidP="00542B2A">
      <w:pPr>
        <w:pStyle w:val="first"/>
      </w:pPr>
      <w:r>
        <w:t xml:space="preserve">Perform the map-reduce on all documents in the </w:t>
      </w:r>
      <w:r>
        <w:rPr>
          <w:rStyle w:val="pre"/>
          <w:rFonts w:ascii="Courier New" w:hAnsi="Courier New" w:cs="Courier New"/>
          <w:sz w:val="20"/>
          <w:szCs w:val="20"/>
        </w:rPr>
        <w:t>orders</w:t>
      </w:r>
      <w:r>
        <w:t xml:space="preserve"> collection using the </w:t>
      </w:r>
      <w:r>
        <w:rPr>
          <w:rStyle w:val="pre"/>
          <w:rFonts w:ascii="Courier New" w:hAnsi="Courier New" w:cs="Courier New"/>
          <w:sz w:val="20"/>
          <w:szCs w:val="20"/>
        </w:rPr>
        <w:t>mapFunction1</w:t>
      </w:r>
      <w:r>
        <w:t xml:space="preserve"> map function and the </w:t>
      </w:r>
      <w:r>
        <w:rPr>
          <w:rStyle w:val="pre"/>
          <w:rFonts w:ascii="Courier New" w:hAnsi="Courier New" w:cs="Courier New"/>
          <w:sz w:val="20"/>
          <w:szCs w:val="20"/>
        </w:rPr>
        <w:t>reduceFunction1</w:t>
      </w:r>
      <w:r>
        <w:t xml:space="preserve"> reduce function.</w:t>
      </w:r>
    </w:p>
    <w:p w:rsidR="00542B2A" w:rsidRDefault="00542B2A" w:rsidP="00542B2A">
      <w:pPr>
        <w:pStyle w:val="HTMLPreformatted"/>
      </w:pPr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orders</w:t>
      </w:r>
      <w:r>
        <w:rPr>
          <w:rStyle w:val="p"/>
        </w:rPr>
        <w:t>.</w:t>
      </w:r>
      <w:r>
        <w:rPr>
          <w:rStyle w:val="nx"/>
        </w:rPr>
        <w:t>mapReduce</w:t>
      </w:r>
      <w:r>
        <w:rPr>
          <w:rStyle w:val="p"/>
        </w:rPr>
        <w:t>(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nx"/>
        </w:rPr>
        <w:t>mapFunction1</w:t>
      </w:r>
      <w:r>
        <w:rPr>
          <w:rStyle w:val="p"/>
        </w:rPr>
        <w:t>,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nx"/>
        </w:rPr>
        <w:t>reduceFunction1</w:t>
      </w:r>
      <w:r>
        <w:rPr>
          <w:rStyle w:val="p"/>
        </w:rPr>
        <w:t>,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out</w:t>
      </w:r>
      <w:r>
        <w:rPr>
          <w:rStyle w:val="o"/>
          <w:rFonts w:eastAsiaTheme="majorEastAsia"/>
        </w:rPr>
        <w:t>:</w:t>
      </w:r>
      <w:r>
        <w:t xml:space="preserve"> </w:t>
      </w:r>
      <w:r>
        <w:rPr>
          <w:rStyle w:val="s2"/>
        </w:rPr>
        <w:t>"map_reduce_example"</w:t>
      </w:r>
      <w:r>
        <w:t xml:space="preserve"> </w:t>
      </w:r>
      <w:r>
        <w:rPr>
          <w:rStyle w:val="p"/>
        </w:rPr>
        <w:t>}</w:t>
      </w:r>
    </w:p>
    <w:p w:rsidR="00542B2A" w:rsidRDefault="00542B2A" w:rsidP="00542B2A">
      <w:pPr>
        <w:pStyle w:val="HTMLPreformatted"/>
      </w:pPr>
      <w:r>
        <w:t xml:space="preserve">                   </w:t>
      </w:r>
      <w:r>
        <w:rPr>
          <w:rStyle w:val="p"/>
        </w:rPr>
        <w:t>)</w:t>
      </w:r>
    </w:p>
    <w:p w:rsidR="00542B2A" w:rsidRDefault="00542B2A" w:rsidP="00542B2A"/>
    <w:p w:rsidR="00542B2A" w:rsidRDefault="00542B2A" w:rsidP="00542B2A">
      <w:pPr>
        <w:pStyle w:val="Heading2"/>
      </w:pPr>
      <w:r>
        <w:t>Calculate Order and Total Quantity with Average Quantity Per Item</w:t>
      </w:r>
    </w:p>
    <w:p w:rsidR="00542B2A" w:rsidRDefault="00542B2A" w:rsidP="00542B2A">
      <w:pPr>
        <w:pStyle w:val="NormalWeb"/>
      </w:pPr>
      <w:r>
        <w:t xml:space="preserve">In this example, you will perform a map-reduce operation on the </w:t>
      </w:r>
      <w:r>
        <w:rPr>
          <w:rStyle w:val="pre"/>
          <w:rFonts w:ascii="Courier New" w:hAnsi="Courier New" w:cs="Courier New"/>
          <w:sz w:val="20"/>
          <w:szCs w:val="20"/>
        </w:rPr>
        <w:t>orders</w:t>
      </w:r>
      <w:r>
        <w:t xml:space="preserve"> collection for all documents that have an </w:t>
      </w:r>
      <w:r>
        <w:rPr>
          <w:rStyle w:val="pre"/>
          <w:rFonts w:ascii="Courier New" w:hAnsi="Courier New" w:cs="Courier New"/>
          <w:sz w:val="20"/>
          <w:szCs w:val="20"/>
        </w:rPr>
        <w:t>ord_date</w:t>
      </w:r>
      <w:r>
        <w:t xml:space="preserve"> value greater than </w:t>
      </w:r>
      <w:r>
        <w:rPr>
          <w:rStyle w:val="pre"/>
          <w:rFonts w:ascii="Courier New" w:hAnsi="Courier New" w:cs="Courier New"/>
          <w:sz w:val="20"/>
          <w:szCs w:val="20"/>
        </w:rPr>
        <w:t>01/01/2012</w:t>
      </w:r>
      <w:r>
        <w:t xml:space="preserve">. The operation groups by the </w:t>
      </w:r>
      <w:r>
        <w:rPr>
          <w:rStyle w:val="pre"/>
          <w:rFonts w:ascii="Courier New" w:hAnsi="Courier New" w:cs="Courier New"/>
          <w:sz w:val="20"/>
          <w:szCs w:val="20"/>
        </w:rPr>
        <w:t>item.sku</w:t>
      </w:r>
      <w:r>
        <w:t xml:space="preserve"> field, and calculates the number of orders and the total quantity ordered for each </w:t>
      </w:r>
      <w:r>
        <w:rPr>
          <w:rStyle w:val="pre"/>
          <w:rFonts w:ascii="Courier New" w:hAnsi="Courier New" w:cs="Courier New"/>
          <w:sz w:val="20"/>
          <w:szCs w:val="20"/>
        </w:rPr>
        <w:t>sku</w:t>
      </w:r>
      <w:r>
        <w:t xml:space="preserve">. The operation concludes by calculating the average quantity per order for each </w:t>
      </w:r>
      <w:r>
        <w:rPr>
          <w:rStyle w:val="pre"/>
          <w:rFonts w:ascii="Courier New" w:hAnsi="Courier New" w:cs="Courier New"/>
          <w:sz w:val="20"/>
          <w:szCs w:val="20"/>
        </w:rPr>
        <w:t>sku</w:t>
      </w:r>
      <w:r>
        <w:t xml:space="preserve"> value:</w:t>
      </w:r>
    </w:p>
    <w:p w:rsidR="00542B2A" w:rsidRDefault="00542B2A" w:rsidP="00542B2A">
      <w:pPr>
        <w:pStyle w:val="first"/>
        <w:numPr>
          <w:ilvl w:val="0"/>
          <w:numId w:val="3"/>
        </w:numPr>
      </w:pPr>
      <w:r>
        <w:t>Define the map function to process each input document:</w:t>
      </w:r>
    </w:p>
    <w:p w:rsidR="00542B2A" w:rsidRDefault="00542B2A" w:rsidP="00542B2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In the function, </w:t>
      </w:r>
      <w:r>
        <w:rPr>
          <w:rStyle w:val="pre"/>
          <w:rFonts w:ascii="Courier New" w:hAnsi="Courier New" w:cs="Courier New"/>
          <w:sz w:val="20"/>
          <w:szCs w:val="20"/>
        </w:rPr>
        <w:t>this</w:t>
      </w:r>
      <w:r>
        <w:t xml:space="preserve"> refers to the document that the map-reduce operation is processing.</w:t>
      </w:r>
    </w:p>
    <w:p w:rsidR="00542B2A" w:rsidRDefault="00542B2A" w:rsidP="00542B2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For each item, the function associates the </w:t>
      </w:r>
      <w:r>
        <w:rPr>
          <w:rStyle w:val="pre"/>
          <w:rFonts w:ascii="Courier New" w:hAnsi="Courier New" w:cs="Courier New"/>
          <w:sz w:val="20"/>
          <w:szCs w:val="20"/>
        </w:rPr>
        <w:t>sku</w:t>
      </w:r>
      <w:r>
        <w:t xml:space="preserve"> with a new object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 xml:space="preserve"> that contains the </w:t>
      </w:r>
      <w:r>
        <w:rPr>
          <w:rStyle w:val="pre"/>
          <w:rFonts w:ascii="Courier New" w:hAnsi="Courier New" w:cs="Courier New"/>
          <w:sz w:val="20"/>
          <w:szCs w:val="20"/>
        </w:rPr>
        <w:t>count</w:t>
      </w:r>
      <w:r>
        <w:t xml:space="preserve"> of </w:t>
      </w:r>
      <w:r>
        <w:rPr>
          <w:rStyle w:val="pre"/>
          <w:rFonts w:ascii="Courier New" w:hAnsi="Courier New" w:cs="Courier New"/>
          <w:sz w:val="20"/>
          <w:szCs w:val="20"/>
        </w:rPr>
        <w:t>1</w:t>
      </w:r>
      <w:r>
        <w:t xml:space="preserve"> and the item </w:t>
      </w:r>
      <w:r>
        <w:rPr>
          <w:rStyle w:val="pre"/>
          <w:rFonts w:ascii="Courier New" w:hAnsi="Courier New" w:cs="Courier New"/>
          <w:sz w:val="20"/>
          <w:szCs w:val="20"/>
        </w:rPr>
        <w:t>qty</w:t>
      </w:r>
      <w:r>
        <w:t xml:space="preserve"> for the order and emits the </w:t>
      </w:r>
      <w:r>
        <w:rPr>
          <w:rStyle w:val="pre"/>
          <w:rFonts w:ascii="Courier New" w:hAnsi="Courier New" w:cs="Courier New"/>
          <w:sz w:val="20"/>
          <w:szCs w:val="20"/>
        </w:rPr>
        <w:t>sku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value</w:t>
      </w:r>
      <w:r>
        <w:t xml:space="preserve"> pair.</w:t>
      </w:r>
    </w:p>
    <w:p w:rsidR="00542B2A" w:rsidRDefault="00542B2A" w:rsidP="00542B2A">
      <w:pPr>
        <w:pStyle w:val="HTMLPreformatted"/>
      </w:pPr>
      <w:r>
        <w:rPr>
          <w:rFonts w:hAnsi="Symbol"/>
        </w:rPr>
        <w:t></w:t>
      </w:r>
      <w:r>
        <w:t xml:space="preserve">  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mapFunction2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idx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idx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items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idx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      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key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items</w:t>
      </w:r>
      <w:r>
        <w:rPr>
          <w:rStyle w:val="p"/>
        </w:rPr>
        <w:t>[</w:t>
      </w:r>
      <w:r>
        <w:rPr>
          <w:rStyle w:val="nx"/>
        </w:rPr>
        <w:t>idx</w:t>
      </w:r>
      <w:r>
        <w:rPr>
          <w:rStyle w:val="p"/>
        </w:rPr>
        <w:t>].</w:t>
      </w:r>
      <w:r>
        <w:rPr>
          <w:rStyle w:val="nx"/>
        </w:rPr>
        <w:t>sku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  <w:r>
        <w:t xml:space="preserve">                           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value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                    </w:t>
      </w:r>
      <w:r>
        <w:rPr>
          <w:rStyle w:val="nx"/>
        </w:rPr>
        <w:t>count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</w:p>
    <w:p w:rsidR="00542B2A" w:rsidRDefault="00542B2A" w:rsidP="00542B2A">
      <w:pPr>
        <w:pStyle w:val="HTMLPreformatted"/>
      </w:pPr>
      <w:r>
        <w:t xml:space="preserve">                                         </w:t>
      </w:r>
      <w:r>
        <w:rPr>
          <w:rStyle w:val="nx"/>
        </w:rPr>
        <w:t>qty</w:t>
      </w:r>
      <w:r>
        <w:rPr>
          <w:rStyle w:val="o"/>
        </w:rPr>
        <w:t>: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items</w:t>
      </w:r>
      <w:r>
        <w:rPr>
          <w:rStyle w:val="p"/>
        </w:rPr>
        <w:t>[</w:t>
      </w:r>
      <w:r>
        <w:rPr>
          <w:rStyle w:val="nx"/>
        </w:rPr>
        <w:t>idx</w:t>
      </w:r>
      <w:r>
        <w:rPr>
          <w:rStyle w:val="p"/>
        </w:rPr>
        <w:t>].</w:t>
      </w:r>
      <w:r>
        <w:rPr>
          <w:rStyle w:val="nx"/>
        </w:rPr>
        <w:t>qty</w:t>
      </w:r>
    </w:p>
    <w:p w:rsidR="00542B2A" w:rsidRDefault="00542B2A" w:rsidP="00542B2A">
      <w:pPr>
        <w:pStyle w:val="HTMLPreformatted"/>
      </w:pPr>
      <w:r>
        <w:t xml:space="preserve">                                       </w:t>
      </w:r>
      <w:r>
        <w:rPr>
          <w:rStyle w:val="p"/>
        </w:rPr>
        <w:t>};</w:t>
      </w:r>
    </w:p>
    <w:p w:rsidR="00542B2A" w:rsidRDefault="00542B2A" w:rsidP="00542B2A">
      <w:pPr>
        <w:pStyle w:val="HTMLPreformatted"/>
      </w:pPr>
      <w:r>
        <w:t xml:space="preserve">                           </w:t>
      </w:r>
      <w:r>
        <w:rPr>
          <w:rStyle w:val="nx"/>
        </w:rPr>
        <w:t>emit</w:t>
      </w:r>
      <w:r>
        <w:rPr>
          <w:rStyle w:val="p"/>
        </w:rPr>
        <w:t>(</w:t>
      </w:r>
      <w:r>
        <w:rPr>
          <w:rStyle w:val="nx"/>
        </w:rPr>
        <w:t>key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value</w:t>
      </w:r>
      <w:r>
        <w:rPr>
          <w:rStyle w:val="p"/>
        </w:rPr>
        <w:t>);</w:t>
      </w: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p"/>
        </w:rPr>
        <w:t>}</w:t>
      </w:r>
    </w:p>
    <w:p w:rsidR="00542B2A" w:rsidRDefault="00542B2A" w:rsidP="00542B2A">
      <w:pPr>
        <w:pStyle w:val="HTMLPreformatted"/>
      </w:pPr>
      <w:r>
        <w:t xml:space="preserve">                    </w:t>
      </w:r>
      <w:r>
        <w:rPr>
          <w:rStyle w:val="p"/>
        </w:rPr>
        <w:t>};</w:t>
      </w:r>
    </w:p>
    <w:p w:rsidR="00542B2A" w:rsidRDefault="00542B2A" w:rsidP="00542B2A">
      <w:pPr>
        <w:pStyle w:val="first"/>
      </w:pPr>
      <w:r>
        <w:rPr>
          <w:rFonts w:hAnsi="Symbol"/>
        </w:rPr>
        <w:t></w:t>
      </w:r>
      <w:r>
        <w:t xml:space="preserve">  Define the corresponding reduce function with two arguments </w:t>
      </w:r>
      <w:r>
        <w:rPr>
          <w:rStyle w:val="pre"/>
          <w:rFonts w:ascii="Courier New" w:hAnsi="Courier New" w:cs="Courier New"/>
          <w:sz w:val="20"/>
          <w:szCs w:val="20"/>
        </w:rPr>
        <w:t>keySKU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countObjVals</w:t>
      </w:r>
      <w:r>
        <w:t>:</w:t>
      </w:r>
    </w:p>
    <w:p w:rsidR="00542B2A" w:rsidRDefault="00542B2A" w:rsidP="00542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re"/>
          <w:rFonts w:ascii="Courier New" w:hAnsi="Courier New" w:cs="Courier New"/>
          <w:sz w:val="20"/>
          <w:szCs w:val="20"/>
        </w:rPr>
        <w:t>countObjVals</w:t>
      </w:r>
      <w:r>
        <w:t xml:space="preserve"> is an array whose elements are the objects mapped to the grouped </w:t>
      </w:r>
      <w:r>
        <w:rPr>
          <w:rStyle w:val="pre"/>
          <w:rFonts w:ascii="Courier New" w:hAnsi="Courier New" w:cs="Courier New"/>
          <w:sz w:val="20"/>
          <w:szCs w:val="20"/>
        </w:rPr>
        <w:t>keySKU</w:t>
      </w:r>
      <w:r>
        <w:t xml:space="preserve"> values passed by map function to the reducer function.</w:t>
      </w:r>
    </w:p>
    <w:p w:rsidR="00542B2A" w:rsidRDefault="00542B2A" w:rsidP="00542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The function reduces the </w:t>
      </w:r>
      <w:r>
        <w:rPr>
          <w:rStyle w:val="pre"/>
          <w:rFonts w:ascii="Courier New" w:hAnsi="Courier New" w:cs="Courier New"/>
          <w:sz w:val="20"/>
          <w:szCs w:val="20"/>
        </w:rPr>
        <w:t>countObjVals</w:t>
      </w:r>
      <w:r>
        <w:t xml:space="preserve"> array to a single object </w:t>
      </w:r>
      <w:r>
        <w:rPr>
          <w:rStyle w:val="pre"/>
          <w:rFonts w:ascii="Courier New" w:hAnsi="Courier New" w:cs="Courier New"/>
          <w:sz w:val="20"/>
          <w:szCs w:val="20"/>
        </w:rPr>
        <w:t>reducedValue</w:t>
      </w:r>
      <w:r>
        <w:t xml:space="preserve"> that contains the </w:t>
      </w:r>
      <w:r>
        <w:rPr>
          <w:rStyle w:val="pre"/>
          <w:rFonts w:ascii="Courier New" w:hAnsi="Courier New" w:cs="Courier New"/>
          <w:sz w:val="20"/>
          <w:szCs w:val="20"/>
        </w:rPr>
        <w:t>count</w:t>
      </w:r>
      <w:r>
        <w:t xml:space="preserve"> and the </w:t>
      </w:r>
      <w:r>
        <w:rPr>
          <w:rStyle w:val="pre"/>
          <w:rFonts w:ascii="Courier New" w:hAnsi="Courier New" w:cs="Courier New"/>
          <w:sz w:val="20"/>
          <w:szCs w:val="20"/>
        </w:rPr>
        <w:t>qty</w:t>
      </w:r>
      <w:r>
        <w:t xml:space="preserve"> fields.</w:t>
      </w:r>
    </w:p>
    <w:p w:rsidR="00542B2A" w:rsidRDefault="00542B2A" w:rsidP="00542B2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pre"/>
          <w:rFonts w:ascii="Courier New" w:hAnsi="Courier New" w:cs="Courier New"/>
          <w:sz w:val="20"/>
          <w:szCs w:val="20"/>
        </w:rPr>
        <w:t>reducedVal</w:t>
      </w:r>
      <w:r>
        <w:t xml:space="preserve">, the </w:t>
      </w:r>
      <w:r>
        <w:rPr>
          <w:rStyle w:val="pre"/>
          <w:rFonts w:ascii="Courier New" w:hAnsi="Courier New" w:cs="Courier New"/>
          <w:sz w:val="20"/>
          <w:szCs w:val="20"/>
        </w:rPr>
        <w:t>count</w:t>
      </w:r>
      <w:r>
        <w:t xml:space="preserve"> field contains the sum of the </w:t>
      </w:r>
      <w:r>
        <w:rPr>
          <w:rStyle w:val="pre"/>
          <w:rFonts w:ascii="Courier New" w:hAnsi="Courier New" w:cs="Courier New"/>
          <w:sz w:val="20"/>
          <w:szCs w:val="20"/>
        </w:rPr>
        <w:t>count</w:t>
      </w:r>
      <w:r>
        <w:t xml:space="preserve"> fields from the individual array elements, and the </w:t>
      </w:r>
      <w:r>
        <w:rPr>
          <w:rStyle w:val="pre"/>
          <w:rFonts w:ascii="Courier New" w:hAnsi="Courier New" w:cs="Courier New"/>
          <w:sz w:val="20"/>
          <w:szCs w:val="20"/>
        </w:rPr>
        <w:t>qty</w:t>
      </w:r>
      <w:r>
        <w:t xml:space="preserve"> field contains the sum of the </w:t>
      </w:r>
      <w:r>
        <w:rPr>
          <w:rStyle w:val="pre"/>
          <w:rFonts w:ascii="Courier New" w:hAnsi="Courier New" w:cs="Courier New"/>
          <w:sz w:val="20"/>
          <w:szCs w:val="20"/>
        </w:rPr>
        <w:t>qty</w:t>
      </w:r>
      <w:r>
        <w:t xml:space="preserve"> fields from the individual array elements.</w:t>
      </w:r>
    </w:p>
    <w:p w:rsidR="00542B2A" w:rsidRDefault="00542B2A" w:rsidP="00542B2A">
      <w:pPr>
        <w:pStyle w:val="HTMLPreformatted"/>
      </w:pPr>
      <w:r>
        <w:rPr>
          <w:rFonts w:hAnsi="Symbol"/>
        </w:rPr>
        <w:t></w:t>
      </w:r>
      <w:r>
        <w:t xml:space="preserve">  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reduceFunction2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rPr>
          <w:rStyle w:val="p"/>
        </w:rPr>
        <w:t>(</w:t>
      </w:r>
      <w:r>
        <w:rPr>
          <w:rStyle w:val="nx"/>
        </w:rPr>
        <w:t>keySKU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countObjVals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nx"/>
        </w:rPr>
        <w:t>reducedVal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count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qty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0</w:t>
      </w:r>
      <w:r>
        <w:t xml:space="preserve"> </w:t>
      </w:r>
      <w:r>
        <w:rPr>
          <w:rStyle w:val="p"/>
        </w:rPr>
        <w:t>};</w:t>
      </w:r>
    </w:p>
    <w:p w:rsidR="00542B2A" w:rsidRDefault="00542B2A" w:rsidP="00542B2A">
      <w:pPr>
        <w:pStyle w:val="HTMLPreformatted"/>
      </w:pP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idx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idx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countObjVals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idx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    </w:t>
      </w:r>
      <w:r>
        <w:rPr>
          <w:rStyle w:val="nx"/>
        </w:rPr>
        <w:t>reducedVal</w:t>
      </w:r>
      <w:r>
        <w:rPr>
          <w:rStyle w:val="p"/>
        </w:rPr>
        <w:t>.</w:t>
      </w:r>
      <w:r>
        <w:rPr>
          <w:rStyle w:val="nx"/>
        </w:rPr>
        <w:t>count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x"/>
        </w:rPr>
        <w:t>countObjVals</w:t>
      </w:r>
      <w:r>
        <w:rPr>
          <w:rStyle w:val="p"/>
        </w:rPr>
        <w:t>[</w:t>
      </w:r>
      <w:r>
        <w:rPr>
          <w:rStyle w:val="nx"/>
        </w:rPr>
        <w:t>idx</w:t>
      </w:r>
      <w:r>
        <w:rPr>
          <w:rStyle w:val="p"/>
        </w:rPr>
        <w:t>].</w:t>
      </w:r>
      <w:r>
        <w:rPr>
          <w:rStyle w:val="nx"/>
        </w:rPr>
        <w:t>count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  <w:r>
        <w:t xml:space="preserve">                         </w:t>
      </w:r>
      <w:r>
        <w:rPr>
          <w:rStyle w:val="nx"/>
        </w:rPr>
        <w:t>reducedVal</w:t>
      </w:r>
      <w:r>
        <w:rPr>
          <w:rStyle w:val="p"/>
        </w:rPr>
        <w:t>.</w:t>
      </w:r>
      <w:r>
        <w:rPr>
          <w:rStyle w:val="nx"/>
        </w:rPr>
        <w:t>qty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x"/>
        </w:rPr>
        <w:t>countObjVals</w:t>
      </w:r>
      <w:r>
        <w:rPr>
          <w:rStyle w:val="p"/>
        </w:rPr>
        <w:t>[</w:t>
      </w:r>
      <w:r>
        <w:rPr>
          <w:rStyle w:val="nx"/>
        </w:rPr>
        <w:t>idx</w:t>
      </w:r>
      <w:r>
        <w:rPr>
          <w:rStyle w:val="p"/>
        </w:rPr>
        <w:t>].</w:t>
      </w:r>
      <w:r>
        <w:rPr>
          <w:rStyle w:val="nx"/>
        </w:rPr>
        <w:t>qty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p"/>
        </w:rPr>
        <w:t>}</w:t>
      </w:r>
    </w:p>
    <w:p w:rsidR="00542B2A" w:rsidRDefault="00542B2A" w:rsidP="00542B2A">
      <w:pPr>
        <w:pStyle w:val="HTMLPreformatted"/>
      </w:pP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k"/>
        </w:rPr>
        <w:t>return</w:t>
      </w:r>
      <w:r>
        <w:t xml:space="preserve"> </w:t>
      </w:r>
      <w:r>
        <w:rPr>
          <w:rStyle w:val="nx"/>
        </w:rPr>
        <w:t>reducedVal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  <w:r>
        <w:t xml:space="preserve">                  </w:t>
      </w:r>
      <w:r>
        <w:rPr>
          <w:rStyle w:val="p"/>
        </w:rPr>
        <w:t>};</w:t>
      </w:r>
    </w:p>
    <w:p w:rsidR="00542B2A" w:rsidRDefault="00542B2A" w:rsidP="00542B2A">
      <w:pPr>
        <w:pStyle w:val="first"/>
      </w:pPr>
      <w:r>
        <w:rPr>
          <w:rFonts w:hAnsi="Symbol"/>
        </w:rPr>
        <w:t></w:t>
      </w:r>
      <w:r>
        <w:t xml:space="preserve">  Define a finalize function with two arguments </w:t>
      </w:r>
      <w:r>
        <w:rPr>
          <w:rStyle w:val="pre"/>
          <w:rFonts w:ascii="Courier New" w:hAnsi="Courier New" w:cs="Courier New"/>
          <w:sz w:val="20"/>
          <w:szCs w:val="20"/>
        </w:rPr>
        <w:t>key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reducedVal</w:t>
      </w:r>
      <w:r>
        <w:t xml:space="preserve">. The function modifies the </w:t>
      </w:r>
      <w:r>
        <w:rPr>
          <w:rStyle w:val="pre"/>
          <w:rFonts w:ascii="Courier New" w:hAnsi="Courier New" w:cs="Courier New"/>
          <w:sz w:val="20"/>
          <w:szCs w:val="20"/>
        </w:rPr>
        <w:t>reducedVal</w:t>
      </w:r>
      <w:r>
        <w:t xml:space="preserve"> object to add a computed field named </w:t>
      </w:r>
      <w:r>
        <w:rPr>
          <w:rStyle w:val="pre"/>
          <w:rFonts w:ascii="Courier New" w:hAnsi="Courier New" w:cs="Courier New"/>
          <w:sz w:val="20"/>
          <w:szCs w:val="20"/>
        </w:rPr>
        <w:t>avg</w:t>
      </w:r>
      <w:r>
        <w:t xml:space="preserve"> and returns the modified object:</w:t>
      </w:r>
    </w:p>
    <w:p w:rsidR="00542B2A" w:rsidRDefault="00542B2A" w:rsidP="00542B2A">
      <w:pPr>
        <w:pStyle w:val="HTMLPreformatted"/>
      </w:pPr>
      <w:r>
        <w:rPr>
          <w:rFonts w:hAnsi="Symbol"/>
        </w:rPr>
        <w:t></w:t>
      </w:r>
      <w:r>
        <w:t xml:space="preserve">  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finalizeFunction2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key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reducedVal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nx"/>
        </w:rPr>
        <w:t>reducedVal</w:t>
      </w:r>
      <w:r>
        <w:rPr>
          <w:rStyle w:val="p"/>
        </w:rPr>
        <w:t>.</w:t>
      </w:r>
      <w:r>
        <w:rPr>
          <w:rStyle w:val="nx"/>
        </w:rPr>
        <w:t>avg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reducedVal</w:t>
      </w:r>
      <w:r>
        <w:rPr>
          <w:rStyle w:val="p"/>
        </w:rPr>
        <w:t>.</w:t>
      </w:r>
      <w:r>
        <w:rPr>
          <w:rStyle w:val="nx"/>
        </w:rPr>
        <w:t>qty</w:t>
      </w:r>
      <w:r>
        <w:rPr>
          <w:rStyle w:val="o"/>
        </w:rPr>
        <w:t>/</w:t>
      </w:r>
      <w:r>
        <w:rPr>
          <w:rStyle w:val="nx"/>
        </w:rPr>
        <w:t>reducedVal</w:t>
      </w:r>
      <w:r>
        <w:rPr>
          <w:rStyle w:val="p"/>
        </w:rPr>
        <w:t>.</w:t>
      </w:r>
      <w:r>
        <w:rPr>
          <w:rStyle w:val="nx"/>
        </w:rPr>
        <w:t>count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k"/>
        </w:rPr>
        <w:t>return</w:t>
      </w:r>
      <w:r>
        <w:t xml:space="preserve"> </w:t>
      </w:r>
      <w:r>
        <w:rPr>
          <w:rStyle w:val="nx"/>
        </w:rPr>
        <w:t>reducedVal</w:t>
      </w:r>
      <w:r>
        <w:rPr>
          <w:rStyle w:val="p"/>
        </w:rPr>
        <w:t>;</w:t>
      </w:r>
    </w:p>
    <w:p w:rsidR="00542B2A" w:rsidRDefault="00542B2A" w:rsidP="00542B2A">
      <w:pPr>
        <w:pStyle w:val="HTMLPreformatted"/>
      </w:pPr>
    </w:p>
    <w:p w:rsidR="00542B2A" w:rsidRDefault="00542B2A" w:rsidP="00542B2A">
      <w:pPr>
        <w:pStyle w:val="HTMLPreformatted"/>
      </w:pPr>
      <w:r>
        <w:t xml:space="preserve">                    </w:t>
      </w:r>
      <w:r>
        <w:rPr>
          <w:rStyle w:val="p"/>
        </w:rPr>
        <w:t>};</w:t>
      </w:r>
    </w:p>
    <w:p w:rsidR="00542B2A" w:rsidRDefault="00542B2A" w:rsidP="00542B2A">
      <w:pPr>
        <w:pStyle w:val="first"/>
      </w:pPr>
      <w:r>
        <w:rPr>
          <w:rFonts w:hAnsi="Symbol"/>
        </w:rPr>
        <w:t></w:t>
      </w:r>
      <w:r>
        <w:t xml:space="preserve">  Perform the map-reduce operation on the </w:t>
      </w:r>
      <w:r>
        <w:rPr>
          <w:rStyle w:val="pre"/>
          <w:rFonts w:ascii="Courier New" w:hAnsi="Courier New" w:cs="Courier New"/>
          <w:sz w:val="20"/>
          <w:szCs w:val="20"/>
        </w:rPr>
        <w:t>orders</w:t>
      </w:r>
      <w:r>
        <w:t xml:space="preserve"> collection using the </w:t>
      </w:r>
      <w:r>
        <w:rPr>
          <w:rStyle w:val="pre"/>
          <w:rFonts w:ascii="Courier New" w:hAnsi="Courier New" w:cs="Courier New"/>
          <w:sz w:val="20"/>
          <w:szCs w:val="20"/>
        </w:rPr>
        <w:t>mapFunction2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reduceFunction2</w:t>
      </w:r>
      <w:r>
        <w:t xml:space="preserve">, and </w:t>
      </w:r>
      <w:r>
        <w:rPr>
          <w:rStyle w:val="pre"/>
          <w:rFonts w:ascii="Courier New" w:hAnsi="Courier New" w:cs="Courier New"/>
          <w:sz w:val="20"/>
          <w:szCs w:val="20"/>
        </w:rPr>
        <w:t>finalizeFunction2</w:t>
      </w:r>
      <w:r>
        <w:t xml:space="preserve"> functions.</w:t>
      </w:r>
    </w:p>
    <w:p w:rsidR="00542B2A" w:rsidRDefault="00542B2A" w:rsidP="00542B2A">
      <w:pPr>
        <w:pStyle w:val="HTMLPreformatted"/>
      </w:pPr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orders</w:t>
      </w:r>
      <w:r>
        <w:rPr>
          <w:rStyle w:val="p"/>
        </w:rPr>
        <w:t>.</w:t>
      </w:r>
      <w:r>
        <w:rPr>
          <w:rStyle w:val="nx"/>
        </w:rPr>
        <w:t>mapReduce</w:t>
      </w:r>
      <w:r>
        <w:rPr>
          <w:rStyle w:val="p"/>
        </w:rPr>
        <w:t>(</w:t>
      </w:r>
      <w:r>
        <w:t xml:space="preserve"> </w:t>
      </w:r>
      <w:r>
        <w:rPr>
          <w:rStyle w:val="nx"/>
        </w:rPr>
        <w:t>mapFunction2</w:t>
      </w:r>
      <w:r>
        <w:rPr>
          <w:rStyle w:val="p"/>
        </w:rPr>
        <w:t>,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nx"/>
        </w:rPr>
        <w:t>reduceFunction2</w:t>
      </w:r>
      <w:r>
        <w:rPr>
          <w:rStyle w:val="p"/>
        </w:rPr>
        <w:t>,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p"/>
        </w:rPr>
        <w:t>{</w:t>
      </w: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nx"/>
        </w:rPr>
        <w:t>out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merge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"map_reduce_example"</w:t>
      </w:r>
      <w:r>
        <w:t xml:space="preserve"> </w:t>
      </w:r>
      <w:r>
        <w:rPr>
          <w:rStyle w:val="p"/>
        </w:rPr>
        <w:t>},</w:t>
      </w: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nx"/>
        </w:rPr>
        <w:t>query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ord_date</w:t>
      </w:r>
      <w:r>
        <w:rPr>
          <w:rStyle w:val="o"/>
        </w:rPr>
        <w:t>:</w:t>
      </w:r>
    </w:p>
    <w:p w:rsidR="00542B2A" w:rsidRDefault="00542B2A" w:rsidP="00542B2A">
      <w:pPr>
        <w:pStyle w:val="HTMLPreformatted"/>
      </w:pPr>
      <w:r>
        <w:t xml:space="preserve">                                 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$gt</w:t>
      </w:r>
      <w:r>
        <w:rPr>
          <w:rStyle w:val="o"/>
        </w:rPr>
        <w:t>: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b"/>
        </w:rPr>
        <w:t>Date</w:t>
      </w:r>
      <w:r>
        <w:rPr>
          <w:rStyle w:val="p"/>
        </w:rPr>
        <w:t>(</w:t>
      </w:r>
      <w:r>
        <w:rPr>
          <w:rStyle w:val="s1"/>
        </w:rPr>
        <w:t>'01/01/2012'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}</w:t>
      </w:r>
    </w:p>
    <w:p w:rsidR="00542B2A" w:rsidRDefault="00542B2A" w:rsidP="00542B2A">
      <w:pPr>
        <w:pStyle w:val="HTMLPreformatted"/>
      </w:pPr>
      <w:r>
        <w:t xml:space="preserve">                              </w:t>
      </w:r>
      <w:r>
        <w:rPr>
          <w:rStyle w:val="p"/>
        </w:rPr>
        <w:t>},</w:t>
      </w:r>
    </w:p>
    <w:p w:rsidR="00542B2A" w:rsidRDefault="00542B2A" w:rsidP="00542B2A">
      <w:pPr>
        <w:pStyle w:val="HTMLPreformatted"/>
      </w:pPr>
      <w:r>
        <w:t xml:space="preserve">                       </w:t>
      </w:r>
      <w:r>
        <w:rPr>
          <w:rStyle w:val="nx"/>
        </w:rPr>
        <w:t>finalize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finalizeFunction2</w:t>
      </w:r>
    </w:p>
    <w:p w:rsidR="00542B2A" w:rsidRDefault="00542B2A" w:rsidP="00542B2A">
      <w:pPr>
        <w:pStyle w:val="HTMLPreformatted"/>
      </w:pPr>
      <w:r>
        <w:t xml:space="preserve">                     </w:t>
      </w:r>
      <w:r>
        <w:rPr>
          <w:rStyle w:val="p"/>
        </w:rPr>
        <w:t>}</w:t>
      </w:r>
    </w:p>
    <w:p w:rsidR="00542B2A" w:rsidRDefault="00542B2A" w:rsidP="00542B2A">
      <w:pPr>
        <w:pStyle w:val="HTMLPreformatted"/>
      </w:pPr>
      <w:r>
        <w:t xml:space="preserve">                   </w:t>
      </w:r>
      <w:r>
        <w:rPr>
          <w:rStyle w:val="p"/>
        </w:rPr>
        <w:t>)</w:t>
      </w:r>
    </w:p>
    <w:p w:rsidR="00542B2A" w:rsidRDefault="00542B2A" w:rsidP="00542B2A">
      <w:pPr>
        <w:pStyle w:val="NormalWeb"/>
      </w:pPr>
      <w:r>
        <w:t xml:space="preserve">This operation uses the </w:t>
      </w:r>
      <w:r>
        <w:rPr>
          <w:rStyle w:val="pre"/>
          <w:rFonts w:ascii="Courier New" w:hAnsi="Courier New" w:cs="Courier New"/>
          <w:sz w:val="20"/>
          <w:szCs w:val="20"/>
        </w:rPr>
        <w:t>query</w:t>
      </w:r>
      <w:r>
        <w:t xml:space="preserve"> field to select only those documents with </w:t>
      </w:r>
      <w:r>
        <w:rPr>
          <w:rStyle w:val="pre"/>
          <w:rFonts w:ascii="Courier New" w:hAnsi="Courier New" w:cs="Courier New"/>
          <w:sz w:val="20"/>
          <w:szCs w:val="20"/>
        </w:rPr>
        <w:t>ord_date</w:t>
      </w:r>
      <w:r>
        <w:t xml:space="preserve"> greater than </w:t>
      </w:r>
      <w:r>
        <w:rPr>
          <w:rStyle w:val="pre"/>
          <w:rFonts w:ascii="Courier New" w:hAnsi="Courier New" w:cs="Courier New"/>
          <w:sz w:val="20"/>
          <w:szCs w:val="20"/>
        </w:rPr>
        <w:t>new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Date(01/01/2012)</w:t>
      </w:r>
      <w:r>
        <w:t xml:space="preserve">. Then it output the results to a collection </w:t>
      </w:r>
      <w:r>
        <w:rPr>
          <w:rStyle w:val="pre"/>
          <w:rFonts w:ascii="Courier New" w:hAnsi="Courier New" w:cs="Courier New"/>
          <w:sz w:val="20"/>
          <w:szCs w:val="20"/>
        </w:rPr>
        <w:t>map_reduce_example</w:t>
      </w:r>
      <w:r>
        <w:t xml:space="preserve">. If the </w:t>
      </w:r>
      <w:r>
        <w:rPr>
          <w:rStyle w:val="pre"/>
          <w:rFonts w:ascii="Courier New" w:hAnsi="Courier New" w:cs="Courier New"/>
          <w:sz w:val="20"/>
          <w:szCs w:val="20"/>
        </w:rPr>
        <w:t>map_reduce_example</w:t>
      </w:r>
      <w:r>
        <w:t xml:space="preserve"> collection already exists, the operation will merge the existing contents with the results of this map-reduce operation.</w:t>
      </w:r>
    </w:p>
    <w:p w:rsidR="00542B2A" w:rsidRDefault="00542B2A" w:rsidP="00542B2A">
      <w:bookmarkStart w:id="0" w:name="_GoBack"/>
      <w:bookmarkEnd w:id="0"/>
    </w:p>
    <w:sectPr w:rsidR="0054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B31"/>
    <w:multiLevelType w:val="multilevel"/>
    <w:tmpl w:val="D27E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01A2C"/>
    <w:multiLevelType w:val="multilevel"/>
    <w:tmpl w:val="7B1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86FFA"/>
    <w:multiLevelType w:val="multilevel"/>
    <w:tmpl w:val="5002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960DE"/>
    <w:multiLevelType w:val="multilevel"/>
    <w:tmpl w:val="BA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4D"/>
    <w:rsid w:val="00015B4D"/>
    <w:rsid w:val="00093C65"/>
    <w:rsid w:val="00542B2A"/>
    <w:rsid w:val="008754AD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C0701-3822-46C8-B186-954077B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e">
    <w:name w:val="pre"/>
    <w:basedOn w:val="DefaultParagraphFont"/>
    <w:rsid w:val="008754AD"/>
  </w:style>
  <w:style w:type="character" w:customStyle="1" w:styleId="doc">
    <w:name w:val="doc"/>
    <w:basedOn w:val="DefaultParagraphFont"/>
    <w:rsid w:val="008754AD"/>
  </w:style>
  <w:style w:type="character" w:styleId="Hyperlink">
    <w:name w:val="Hyperlink"/>
    <w:basedOn w:val="DefaultParagraphFont"/>
    <w:uiPriority w:val="99"/>
    <w:unhideWhenUsed/>
    <w:rsid w:val="008754A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54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4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ref">
    <w:name w:val="xref"/>
    <w:basedOn w:val="DefaultParagraphFont"/>
    <w:rsid w:val="00542B2A"/>
  </w:style>
  <w:style w:type="character" w:customStyle="1" w:styleId="Heading2Char">
    <w:name w:val="Heading 2 Char"/>
    <w:basedOn w:val="DefaultParagraphFont"/>
    <w:link w:val="Heading2"/>
    <w:uiPriority w:val="9"/>
    <w:semiHidden/>
    <w:rsid w:val="00542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42B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B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542B2A"/>
  </w:style>
  <w:style w:type="character" w:customStyle="1" w:styleId="nx">
    <w:name w:val="nx"/>
    <w:basedOn w:val="DefaultParagraphFont"/>
    <w:rsid w:val="00542B2A"/>
  </w:style>
  <w:style w:type="character" w:customStyle="1" w:styleId="o">
    <w:name w:val="o"/>
    <w:basedOn w:val="DefaultParagraphFont"/>
    <w:rsid w:val="00542B2A"/>
  </w:style>
  <w:style w:type="character" w:customStyle="1" w:styleId="s2">
    <w:name w:val="s2"/>
    <w:basedOn w:val="DefaultParagraphFont"/>
    <w:rsid w:val="00542B2A"/>
  </w:style>
  <w:style w:type="character" w:customStyle="1" w:styleId="k">
    <w:name w:val="k"/>
    <w:basedOn w:val="DefaultParagraphFont"/>
    <w:rsid w:val="00542B2A"/>
  </w:style>
  <w:style w:type="character" w:customStyle="1" w:styleId="nb">
    <w:name w:val="nb"/>
    <w:basedOn w:val="DefaultParagraphFont"/>
    <w:rsid w:val="00542B2A"/>
  </w:style>
  <w:style w:type="character" w:customStyle="1" w:styleId="s1">
    <w:name w:val="s1"/>
    <w:basedOn w:val="DefaultParagraphFont"/>
    <w:rsid w:val="00542B2A"/>
  </w:style>
  <w:style w:type="character" w:customStyle="1" w:styleId="mi">
    <w:name w:val="mi"/>
    <w:basedOn w:val="DefaultParagraphFont"/>
    <w:rsid w:val="00542B2A"/>
  </w:style>
  <w:style w:type="character" w:customStyle="1" w:styleId="mf">
    <w:name w:val="mf"/>
    <w:basedOn w:val="DefaultParagraphFont"/>
    <w:rsid w:val="00542B2A"/>
  </w:style>
  <w:style w:type="paragraph" w:customStyle="1" w:styleId="first">
    <w:name w:val="first"/>
    <w:basedOn w:val="Normal"/>
    <w:rsid w:val="0054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d">
    <w:name w:val="kd"/>
    <w:basedOn w:val="DefaultParagraphFont"/>
    <w:rsid w:val="0054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manual/reference/command/mapRedu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ore/aggregation-pipeline/" TargetMode="External"/><Relationship Id="rId12" Type="http://schemas.openxmlformats.org/officeDocument/2006/relationships/hyperlink" Target="https://docs.mongodb.com/manual/reference/glossary/" TargetMode="External"/><Relationship Id="rId17" Type="http://schemas.openxmlformats.org/officeDocument/2006/relationships/hyperlink" Target="https://docs.mongodb.com/manual/reference/command/mapRedu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limi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aggregate/" TargetMode="External"/><Relationship Id="rId11" Type="http://schemas.openxmlformats.org/officeDocument/2006/relationships/hyperlink" Target="https://docs.mongodb.com/manual/reference/program/mongod/" TargetMode="External"/><Relationship Id="rId5" Type="http://schemas.openxmlformats.org/officeDocument/2006/relationships/hyperlink" Target="https://docs.mongodb.com/manual/reference/method/db.collection.aggregate/" TargetMode="External"/><Relationship Id="rId15" Type="http://schemas.openxmlformats.org/officeDocument/2006/relationships/hyperlink" Target="https://docs.mongodb.com/manual/tutorial/perform-incremental-map-reduce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command/mapReduce/" TargetMode="External"/><Relationship Id="rId14" Type="http://schemas.openxmlformats.org/officeDocument/2006/relationships/hyperlink" Target="https://docs.mongodb.com/manual/reference/command/mapRed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2018-10-23T12:21:00Z</dcterms:created>
  <dcterms:modified xsi:type="dcterms:W3CDTF">2018-10-23T12:42:00Z</dcterms:modified>
</cp:coreProperties>
</file>