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F5C14" w14:textId="6BC93EF1" w:rsidR="00FE3768" w:rsidRDefault="00AC3806" w:rsidP="00FE3768">
      <w:pPr>
        <w:pStyle w:val="Title"/>
      </w:pPr>
      <w:r>
        <w:t>NAME :</w:t>
      </w:r>
      <w:r w:rsidR="00FE3768">
        <w:t xml:space="preserve">PARVEEN BASOTRA </w:t>
      </w:r>
    </w:p>
    <w:p w14:paraId="0D3E850C" w14:textId="783D683E" w:rsidR="00FE3768" w:rsidRDefault="00FE3768" w:rsidP="00FE3768">
      <w:pPr>
        <w:pStyle w:val="Title"/>
      </w:pPr>
      <w:r>
        <w:t xml:space="preserve">WEB DEVELOPMENT  </w:t>
      </w:r>
    </w:p>
    <w:p w14:paraId="48F98B99" w14:textId="77777777" w:rsidR="00FE3768" w:rsidRDefault="00FE3768" w:rsidP="00FE3768">
      <w:pPr>
        <w:pStyle w:val="Title"/>
      </w:pPr>
      <w:r>
        <w:t xml:space="preserve">MINOR PROJECT: JULY    </w:t>
      </w:r>
    </w:p>
    <w:p w14:paraId="66D517F8" w14:textId="28C1A302" w:rsidR="00FE3768" w:rsidRDefault="00FE3768" w:rsidP="00FE3768">
      <w:pPr>
        <w:pStyle w:val="Title"/>
      </w:pPr>
      <w:r>
        <w:t xml:space="preserve">    HTML CODE </w:t>
      </w:r>
    </w:p>
    <w:p w14:paraId="2A479877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0E101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499AF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8C2DC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86E87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50D82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3ED3F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Historical Places </w:t>
      </w:r>
      <w:proofErr w:type="gramStart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proofErr w:type="gram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India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16C7E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"day5.css"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BF91D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37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E37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CSS only --&gt;</w:t>
      </w:r>
    </w:p>
    <w:p w14:paraId="6520911E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</w:t>
      </w:r>
      <w:proofErr w:type="spellStart"/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npm</w:t>
      </w:r>
      <w:proofErr w:type="spellEnd"/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/bootstrap@5.2.0-</w:t>
      </w:r>
    </w:p>
    <w:p w14:paraId="2D6C25F5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beta1/</w:t>
      </w:r>
      <w:proofErr w:type="spellStart"/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28F8FDB9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</w:t>
      </w:r>
    </w:p>
    <w:p w14:paraId="732A7440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0evHe/X+R7YkIZDRvuzKMRqM+OrBnVFBL6DOitfPri4tjfHxaWutUpFmBp4vmVor"</w:t>
      </w:r>
    </w:p>
    <w:p w14:paraId="3EBAB77B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DC9D2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37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E37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JavaScript Bundle with Popper --&gt;</w:t>
      </w:r>
    </w:p>
    <w:p w14:paraId="3DD4327D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</w:t>
      </w:r>
      <w:proofErr w:type="spellStart"/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npm</w:t>
      </w:r>
      <w:proofErr w:type="spellEnd"/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/bootstrap@5.2.0-</w:t>
      </w:r>
    </w:p>
    <w:p w14:paraId="10A1BDE7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beta1/</w:t>
      </w:r>
      <w:proofErr w:type="spellStart"/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/bootstrap.bundle.min.js"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</w:t>
      </w:r>
    </w:p>
    <w:p w14:paraId="27FF0E40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pprn3073KE6tl6bjs2QrFaJGz5/SUsLqktiwsUTF55Jfv3qYSDhgCecCxMW52nD2"</w:t>
      </w:r>
    </w:p>
    <w:p w14:paraId="7ED28417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25433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50D74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#e58d57;"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20EC2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"position: fixed;"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5CE65E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E7F56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Historical Places </w:t>
      </w:r>
      <w:proofErr w:type="gramStart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proofErr w:type="gram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India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7E240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r w:rsidRPr="00FE376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target</w:t>
      </w:r>
      <w:proofErr w:type="spellEnd"/>
      <w:r w:rsidRPr="00FE376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="#</w:t>
      </w:r>
      <w:proofErr w:type="spellStart"/>
      <w:r w:rsidRPr="00FE376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navbarNavAltMarkup</w:t>
      </w:r>
      <w:proofErr w:type="spellEnd"/>
      <w:r w:rsidRPr="00FE376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</w:p>
    <w:p w14:paraId="505FB38D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navbarNavAltMarkup</w:t>
      </w:r>
      <w:proofErr w:type="spellEnd"/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"Toggle </w:t>
      </w:r>
    </w:p>
    <w:p w14:paraId="0277FD45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navigation"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BF9C3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98270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DCFF0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navbarNavAltMarkup</w:t>
      </w:r>
      <w:proofErr w:type="spellEnd"/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F0E72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9E03D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C602B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253EC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A59C8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30759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DDC4B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8DF92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5B1F7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row1"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926FA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col-md-4"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8FAEB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"tajmahal.jpg"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"alternate image"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EE8C2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"margin-top:2rem;"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taj Mahal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4222F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Taj Mahal is one of the seven wonders of the world and is considered to be the most popular tourist attraction in the country. A symbol of love, the Taj was built by Mughal Emperor Shah Jahan for his queen Mumtaz. Tagore described the Taj as a "teardrop on the cheek of eternity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03865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053EF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col-md-4"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0B81E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"jallianwalabagh.jpg"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"alternate image"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40487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"margin-top:1rem;"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Jallianwala Bagh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EA0A3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infamous Jallianwala Bagh massacre took place near this monument </w:t>
      </w:r>
    </w:p>
    <w:p w14:paraId="74854EC6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near the Golden Temple in Amritsar. Covering around 6.5 acres, it is the place </w:t>
      </w:r>
      <w:proofErr w:type="gramStart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where</w:t>
      </w:r>
      <w:proofErr w:type="gram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92BFFA9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General Dyer ordered a mass shooting on Baisakhi. Thousands of innocents succumbed </w:t>
      </w:r>
    </w:p>
    <w:p w14:paraId="67FBC870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 death in this incident. It was one of the incidents that ignited the fire of Independence </w:t>
      </w:r>
    </w:p>
    <w:p w14:paraId="41456CEB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revolution. A memorial was erected here on 13th April 1961 by the then president, </w:t>
      </w:r>
      <w:proofErr w:type="spellStart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F70535B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Rajendra </w:t>
      </w:r>
      <w:proofErr w:type="gramStart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Prasad.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A97AF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9F54E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col-md-4"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49E48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"hawamahal.jpg"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"alternate image"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90E0A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"margin-top:1rem;"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hawa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mahal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C8653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</w:t>
      </w:r>
      <w:proofErr w:type="spellStart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Hawa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Mahal stands at the intersection of the main road in Jaipur, Badi </w:t>
      </w:r>
      <w:proofErr w:type="spellStart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Chaupad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It is regarded as the signature building of Jaipur and was built by Maharaja Sawai Pratap </w:t>
      </w:r>
      <w:proofErr w:type="gramStart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Singh.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39FF30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FF9087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587ECF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59706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col-md-4"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FBA7D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"qutubminar.jpg"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"alternate image"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222A3F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"margin-top:1rem;"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qutub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minar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BB8EC1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</w:t>
      </w:r>
      <w:proofErr w:type="spellStart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Qutb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Minar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also spelled Qutub </w:t>
      </w:r>
      <w:proofErr w:type="spellStart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Minar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Qutab </w:t>
      </w:r>
      <w:proofErr w:type="spellStart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Minar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is a minaret and "victory tower" that forms part of the </w:t>
      </w:r>
      <w:proofErr w:type="spellStart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Qutb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complex, which lies at the site of Delhi’s oldest fortified city, Lal </w:t>
      </w:r>
      <w:proofErr w:type="spellStart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Kot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founded by the </w:t>
      </w:r>
      <w:proofErr w:type="spellStart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Tomar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Rajputs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It is a UNESCO World Heritage Site in the Mehrauli area of South Delhi, India It is one of the most visited tourist spots in the city, mostly built between 1199 and 1220</w:t>
      </w:r>
    </w:p>
    <w:p w14:paraId="296029C1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2E87F5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2C0B5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7BF84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col-md-4"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AE3AD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"fatehpursikri1.jpg"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"alternate image"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D2A94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"margin-top:2rem;"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Fatehpuri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Sikri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75B97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royal city of Fatehpur Sikri was once the capital of the Mughal era during </w:t>
      </w:r>
    </w:p>
    <w:p w14:paraId="163171F2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Akbar’s reign. This royal city is one of the historical tourist places in India and once had </w:t>
      </w:r>
    </w:p>
    <w:p w14:paraId="01ED0C56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palaces, public buildings, mosques, quarters for the king, the army as well as the </w:t>
      </w:r>
    </w:p>
    <w:p w14:paraId="7DFEF44A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servants. Further, the </w:t>
      </w:r>
      <w:proofErr w:type="gramStart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well planned</w:t>
      </w:r>
      <w:proofErr w:type="gram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royal city with carved columns and decorated pillars </w:t>
      </w:r>
    </w:p>
    <w:p w14:paraId="38EEABCE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was built between 1571-1573 AD and abandoned due to a shortage of </w:t>
      </w:r>
      <w:proofErr w:type="gramStart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water.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1BE0D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4C5BF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col-md-4"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32619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"humayuntomb.jpg"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"alternate image"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974B5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"margin-top:1rem;"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Humayun’s Tomb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F259C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beautiful synthesis of Indian and Persian architecture, Humayun’s Tomb is </w:t>
      </w:r>
    </w:p>
    <w:p w14:paraId="19F2B40E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one of the most famous and important places in India. Humayun’s wife Hamida Banu </w:t>
      </w:r>
    </w:p>
    <w:p w14:paraId="0EF24386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Begum commissioned the building of this tomb for her husband in the 15th century. </w:t>
      </w:r>
    </w:p>
    <w:p w14:paraId="7F151543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Arched alcoves, beautiful domes, elaborate corridors and kiosks – all make this </w:t>
      </w:r>
    </w:p>
    <w:p w14:paraId="66DDA446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monument a grandeur of Indian architecture. There is also a barber’s tomb at the </w:t>
      </w:r>
    </w:p>
    <w:p w14:paraId="5FF3F1DC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southwestern side of the main tomb. It is one of the most famous tourist places in Delhi </w:t>
      </w:r>
    </w:p>
    <w:p w14:paraId="2C927C5C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that one should certainly visit. 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99D6E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94DCB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A2D80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"audio"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06FA7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"/images/Hara Hara Shambhu_320(PagalWorld.com.se).mp3"</w:t>
      </w:r>
    </w:p>
    <w:p w14:paraId="3FC81F94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0364C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FF108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E7748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A2C18D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80123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Designed and Developed by: PARVEEN BASOTRA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05710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"PARVEENBASOTRA0@gmail.com"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PARVEENBASOTRA0@gmail.com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37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E37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74537" w14:textId="6836DE21" w:rsidR="00FE3768" w:rsidRDefault="00FE3768" w:rsidP="00FE3768">
      <w:pPr>
        <w:pStyle w:val="Title"/>
      </w:pPr>
      <w:r>
        <w:t xml:space="preserve">CSS CODE </w:t>
      </w:r>
    </w:p>
    <w:p w14:paraId="3561B357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3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029D95D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#76c6cd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848692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2B7B50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3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267FFC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3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</w:t>
      </w:r>
      <w:proofErr w:type="gramStart"/>
      <w:r w:rsidRPr="00FE3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 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bottom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08AACE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overflow: hidden; */</w:t>
      </w:r>
    </w:p>
    <w:p w14:paraId="518D8CE2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3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0rem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62913E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3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6ADAE0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3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5BBE09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position: fixed; */</w:t>
      </w:r>
    </w:p>
    <w:p w14:paraId="56962002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5856C42B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3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FE3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-nav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B07E7D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aquamarine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14538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F95DF1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95D646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E3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A49E83D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3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5F3777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3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3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3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3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79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3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3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83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DF98C2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-transform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E3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3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F44416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E3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3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E4D257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-transition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3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.3s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661EFC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3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.3s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BF790B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93907B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3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3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D1AB7B2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-transform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E3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3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1.03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05E88D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E3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3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1.03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B74E99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4F3A92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86B79A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3E4A23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3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AF0D97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A90A68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FE3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4012C97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3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5rem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18A3E0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53AE82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3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proofErr w:type="gramEnd"/>
      <w:r w:rsidRPr="00FE3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5A5485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3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693AFF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0929D2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3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proofErr w:type="gram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962751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row-gap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3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6F39F3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2C0EEBDB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3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7AFC76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3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</w:t>
      </w:r>
      <w:proofErr w:type="gramStart"/>
      <w:r w:rsidRPr="00FE37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 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bottom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3414C8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3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0rem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0E154C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3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53D9E2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DA5B58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EE0D6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344F7B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3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.section</w:t>
      </w:r>
      <w:proofErr w:type="gram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D9DE14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3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6rem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29682E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8E680D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3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.audio</w:t>
      </w:r>
      <w:proofErr w:type="gram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3AB589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30815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69FA20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3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1.2rem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AD8673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0BC81D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about */</w:t>
      </w:r>
    </w:p>
    <w:p w14:paraId="3A08CE50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3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E3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heading</w:t>
      </w:r>
      <w:proofErr w:type="gram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3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.name</w:t>
      </w:r>
      <w:proofErr w:type="spell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DF9B5D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3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4rem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5849DA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3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160ED4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43C4AA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images */</w:t>
      </w:r>
    </w:p>
    <w:p w14:paraId="5CDC8BF1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3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.history</w:t>
      </w:r>
      <w:proofErr w:type="gram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F182C2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3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4rem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31F6AA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D0955A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3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.history</w:t>
      </w:r>
      <w:proofErr w:type="gramEnd"/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37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FE5D03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37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95%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430239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37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37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B91F26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ECB17F" w14:textId="77777777" w:rsidR="00FE3768" w:rsidRPr="00FE3768" w:rsidRDefault="00FE3768" w:rsidP="00FE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37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1BF4738E" w14:textId="5C2FAFA6" w:rsidR="00FE3768" w:rsidRDefault="00FE3768" w:rsidP="00FE3768">
      <w:pPr>
        <w:pStyle w:val="Title"/>
      </w:pPr>
      <w:r>
        <w:t xml:space="preserve">OUTPUT  </w:t>
      </w:r>
    </w:p>
    <w:p w14:paraId="7971F25A" w14:textId="44D5AA0F" w:rsidR="00FE3768" w:rsidRDefault="00FE3768" w:rsidP="008E647A">
      <w:r>
        <w:rPr>
          <w:noProof/>
        </w:rPr>
        <w:drawing>
          <wp:inline distT="0" distB="0" distL="0" distR="0" wp14:anchorId="52060D3F" wp14:editId="5D36C93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1836" w14:textId="6A51F08A" w:rsidR="00FE3768" w:rsidRPr="00FE3768" w:rsidRDefault="00FE3768" w:rsidP="00FE3768"/>
    <w:sectPr w:rsidR="00FE3768" w:rsidRPr="00FE3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68"/>
    <w:rsid w:val="008E647A"/>
    <w:rsid w:val="00AC3806"/>
    <w:rsid w:val="00FE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CA27"/>
  <w15:chartTrackingRefBased/>
  <w15:docId w15:val="{3E409121-F2E7-4B2A-AEB6-6343F590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37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7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 basotra</dc:creator>
  <cp:keywords/>
  <dc:description/>
  <cp:lastModifiedBy>Parveen basotra</cp:lastModifiedBy>
  <cp:revision>2</cp:revision>
  <dcterms:created xsi:type="dcterms:W3CDTF">2022-08-13T19:05:00Z</dcterms:created>
  <dcterms:modified xsi:type="dcterms:W3CDTF">2022-08-13T19:30:00Z</dcterms:modified>
</cp:coreProperties>
</file>