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346A57" w:rsidR="00CE28C5" w:rsidP="00D162B1" w:rsidRDefault="00CE28C5" w14:paraId="5C18CC75" w14:textId="66636316">
      <w:pPr>
        <w:pStyle w:val="Titel"/>
        <w:ind w:left="1440" w:firstLine="720"/>
        <w:rPr>
          <w:lang w:val="nl-NL"/>
        </w:rPr>
      </w:pPr>
      <w:bookmarkStart w:name="_ykdiawn51tdz" w:id="0"/>
      <w:bookmarkEnd w:id="0"/>
      <w:r w:rsidRPr="00346A57">
        <w:rPr>
          <w:lang w:val="nl-NL"/>
        </w:rPr>
        <w:t>Architectuurdocument</w:t>
      </w:r>
    </w:p>
    <w:p w:rsidRPr="003F3985" w:rsidR="00CE28C5" w:rsidDel="00856392" w:rsidP="00CE28C5" w:rsidRDefault="00CE28C5" w14:paraId="3E688FCE" w14:textId="77777777">
      <w:pPr>
        <w:pStyle w:val="Ondertitel"/>
        <w:jc w:val="center"/>
      </w:pPr>
      <w:r w:rsidRPr="003F3985">
        <w:rPr>
          <w:rStyle w:val="Subtielebenadrukking"/>
          <w:i w:val="0"/>
          <w:iCs w:val="0"/>
        </w:rPr>
        <w:t>ACI Rental system</w:t>
      </w:r>
    </w:p>
    <w:p w:rsidRPr="00994D64" w:rsidR="00CE28C5" w:rsidP="00CE28C5" w:rsidRDefault="00CE28C5" w14:paraId="4C61A083" w14:textId="77777777">
      <w:pPr>
        <w:pStyle w:val="Ondertitel"/>
        <w:jc w:val="center"/>
      </w:pPr>
      <w:r w:rsidRPr="00994D64">
        <w:t>Fontys Hogeschool | Tilburg</w:t>
      </w:r>
    </w:p>
    <w:tbl>
      <w:tblPr>
        <w:tblStyle w:val="Tabelraster"/>
        <w:tblpPr w:leftFromText="141" w:rightFromText="141" w:vertAnchor="text" w:horzAnchor="margin" w:tblpY="1090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76"/>
        <w:gridCol w:w="7786"/>
      </w:tblGrid>
      <w:tr w:rsidRPr="00994D64" w:rsidR="00CE28C5" w:rsidTr="00BC323A" w14:paraId="52610FC4" w14:textId="77777777">
        <w:tc>
          <w:tcPr>
            <w:tcW w:w="1276" w:type="dxa"/>
          </w:tcPr>
          <w:p w:rsidRPr="00994D64" w:rsidR="00CE28C5" w:rsidP="00BC323A" w:rsidRDefault="00CE28C5" w14:paraId="585790CA" w14:textId="77777777">
            <w:r w:rsidRPr="00914BD7">
              <w:rPr>
                <w:b/>
                <w:bCs/>
              </w:rPr>
              <w:t>Auteur</w:t>
            </w:r>
            <w:r w:rsidRPr="00994D64">
              <w:t>:</w:t>
            </w:r>
          </w:p>
        </w:tc>
        <w:tc>
          <w:tcPr>
            <w:tcW w:w="7786" w:type="dxa"/>
          </w:tcPr>
          <w:p w:rsidRPr="00994D64" w:rsidR="00CE28C5" w:rsidP="00BC323A" w:rsidRDefault="00CE28C5" w14:paraId="325A6F00" w14:textId="77777777">
            <w:r>
              <w:t xml:space="preserve">Job Verwiel, Siebren Kraak, Marco Ketelaars, Myron </w:t>
            </w:r>
            <w:proofErr w:type="spellStart"/>
            <w:r>
              <w:t>Antonissen</w:t>
            </w:r>
            <w:proofErr w:type="spellEnd"/>
            <w:r>
              <w:t>, Angelo Bruggemans</w:t>
            </w:r>
          </w:p>
        </w:tc>
      </w:tr>
      <w:tr w:rsidRPr="00994D64" w:rsidR="00CE28C5" w:rsidTr="00BC323A" w14:paraId="66A68533" w14:textId="77777777">
        <w:tc>
          <w:tcPr>
            <w:tcW w:w="1276" w:type="dxa"/>
          </w:tcPr>
          <w:p w:rsidRPr="00994D64" w:rsidR="00CE28C5" w:rsidP="00BC323A" w:rsidRDefault="00CE28C5" w14:paraId="70A6B7F4" w14:textId="77777777">
            <w:r w:rsidRPr="00914BD7">
              <w:rPr>
                <w:b/>
                <w:bCs/>
              </w:rPr>
              <w:t>Locatie</w:t>
            </w:r>
            <w:r w:rsidRPr="00994D64">
              <w:t>:</w:t>
            </w:r>
          </w:p>
        </w:tc>
        <w:tc>
          <w:tcPr>
            <w:tcW w:w="7786" w:type="dxa"/>
          </w:tcPr>
          <w:p w:rsidRPr="00994D64" w:rsidR="00CE28C5" w:rsidP="00BC323A" w:rsidRDefault="00CE28C5" w14:paraId="46EBFF1B" w14:textId="77777777">
            <w:r w:rsidRPr="00994D64">
              <w:t>Tilburg</w:t>
            </w:r>
          </w:p>
        </w:tc>
      </w:tr>
      <w:tr w:rsidRPr="00994D64" w:rsidR="00CE28C5" w:rsidTr="00BC323A" w14:paraId="434B2D84" w14:textId="77777777">
        <w:tc>
          <w:tcPr>
            <w:tcW w:w="1276" w:type="dxa"/>
          </w:tcPr>
          <w:p w:rsidRPr="00914BD7" w:rsidR="00CE28C5" w:rsidP="00BC323A" w:rsidRDefault="00CE28C5" w14:paraId="1D50DFEE" w14:textId="77777777">
            <w:pPr>
              <w:rPr>
                <w:b/>
                <w:bCs/>
              </w:rPr>
            </w:pPr>
            <w:r w:rsidRPr="00914BD7">
              <w:rPr>
                <w:b/>
                <w:bCs/>
              </w:rPr>
              <w:t>Versie:</w:t>
            </w:r>
          </w:p>
        </w:tc>
        <w:tc>
          <w:tcPr>
            <w:tcW w:w="7786" w:type="dxa"/>
          </w:tcPr>
          <w:p w:rsidRPr="00994D64" w:rsidR="00CE28C5" w:rsidP="00BC323A" w:rsidRDefault="00CE28C5" w14:paraId="42AB5E3D" w14:textId="5ACFFD89">
            <w:r w:rsidRPr="00994D64">
              <w:t>0.</w:t>
            </w:r>
            <w:r w:rsidR="006577DC">
              <w:t>2</w:t>
            </w:r>
          </w:p>
        </w:tc>
      </w:tr>
      <w:tr w:rsidRPr="00994D64" w:rsidR="00CE28C5" w:rsidTr="00BC323A" w14:paraId="29A0B95A" w14:textId="77777777">
        <w:tc>
          <w:tcPr>
            <w:tcW w:w="1276" w:type="dxa"/>
          </w:tcPr>
          <w:p w:rsidRPr="00994D64" w:rsidR="00CE28C5" w:rsidP="00BC323A" w:rsidRDefault="00CE28C5" w14:paraId="361DF540" w14:textId="77777777">
            <w:r w:rsidRPr="00914BD7">
              <w:rPr>
                <w:b/>
                <w:bCs/>
              </w:rPr>
              <w:t>Datum</w:t>
            </w:r>
            <w:r w:rsidRPr="00994D64">
              <w:t>:</w:t>
            </w:r>
          </w:p>
        </w:tc>
        <w:tc>
          <w:tcPr>
            <w:tcW w:w="7786" w:type="dxa"/>
          </w:tcPr>
          <w:p w:rsidRPr="00994D64" w:rsidR="00CE28C5" w:rsidP="00BC323A" w:rsidRDefault="00D70D69" w14:paraId="365658FD" w14:textId="4EF78A30">
            <w:r>
              <w:t>02 maart 2021</w:t>
            </w:r>
          </w:p>
        </w:tc>
      </w:tr>
      <w:tr w:rsidRPr="00994D64" w:rsidR="00CE28C5" w:rsidTr="00BC323A" w14:paraId="0EB4DFDD" w14:textId="77777777">
        <w:tc>
          <w:tcPr>
            <w:tcW w:w="1276" w:type="dxa"/>
          </w:tcPr>
          <w:p w:rsidRPr="00914BD7" w:rsidR="00CE28C5" w:rsidP="00BC323A" w:rsidRDefault="00CE28C5" w14:paraId="15F38A90" w14:textId="77777777">
            <w:pPr>
              <w:rPr>
                <w:b/>
                <w:bCs/>
              </w:rPr>
            </w:pPr>
          </w:p>
        </w:tc>
        <w:tc>
          <w:tcPr>
            <w:tcW w:w="7786" w:type="dxa"/>
          </w:tcPr>
          <w:p w:rsidR="00CE28C5" w:rsidP="00BC323A" w:rsidRDefault="00CE28C5" w14:paraId="3B177A20" w14:textId="77777777"/>
        </w:tc>
      </w:tr>
    </w:tbl>
    <w:p w:rsidRPr="00994D64" w:rsidR="00CE28C5" w:rsidP="00CE28C5" w:rsidRDefault="00CE28C5" w14:paraId="4BFCEAA4" w14:textId="77777777">
      <w:r w:rsidRPr="00994D64">
        <w:br w:type="page"/>
      </w:r>
    </w:p>
    <w:p w:rsidRPr="00994D64" w:rsidR="00CE28C5" w:rsidP="00CE28C5" w:rsidRDefault="00CE28C5" w14:paraId="40C268C0" w14:textId="77777777">
      <w:pPr>
        <w:pStyle w:val="Kop1"/>
      </w:pPr>
      <w:bookmarkStart w:name="_Toc65571502" w:id="1"/>
      <w:bookmarkStart w:name="_Toc73444273" w:id="2"/>
      <w:r w:rsidRPr="00994D64">
        <w:lastRenderedPageBreak/>
        <w:t>Versiebeheer</w:t>
      </w:r>
      <w:bookmarkEnd w:id="1"/>
      <w:bookmarkEnd w:id="2"/>
    </w:p>
    <w:tbl>
      <w:tblPr>
        <w:tblStyle w:val="Onopgemaaktetabel1"/>
        <w:tblW w:w="0" w:type="auto"/>
        <w:tblLook w:val="04A0" w:firstRow="1" w:lastRow="0" w:firstColumn="1" w:lastColumn="0" w:noHBand="0" w:noVBand="1"/>
      </w:tblPr>
      <w:tblGrid>
        <w:gridCol w:w="1980"/>
        <w:gridCol w:w="4061"/>
        <w:gridCol w:w="3021"/>
      </w:tblGrid>
      <w:tr w:rsidRPr="00994D64" w:rsidR="00CE28C5" w:rsidTr="7EDDBB6C" w14:paraId="16DA72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CE28C5" w:rsidP="00BC323A" w:rsidRDefault="00CE28C5" w14:paraId="7D39590D" w14:textId="77777777">
            <w:r w:rsidRPr="00994D64">
              <w:t>Versie</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CE28C5" w:rsidP="00BC323A" w:rsidRDefault="00CE28C5" w14:paraId="1C1A369E" w14:textId="77777777">
            <w:pPr>
              <w:cnfStyle w:val="100000000000" w:firstRow="1" w:lastRow="0" w:firstColumn="0" w:lastColumn="0" w:oddVBand="0" w:evenVBand="0" w:oddHBand="0" w:evenHBand="0" w:firstRowFirstColumn="0" w:firstRowLastColumn="0" w:lastRowFirstColumn="0" w:lastRowLastColumn="0"/>
            </w:pPr>
            <w:r w:rsidRPr="00994D64">
              <w:t>Wijziging</w:t>
            </w:r>
          </w:p>
        </w:tc>
        <w:tc>
          <w:tcPr>
            <w:cnfStyle w:val="000000000000" w:firstRow="0" w:lastRow="0" w:firstColumn="0" w:lastColumn="0" w:oddVBand="0" w:evenVBand="0" w:oddHBand="0" w:evenHBand="0" w:firstRowFirstColumn="0" w:firstRowLastColumn="0" w:lastRowFirstColumn="0" w:lastRowLastColumn="0"/>
            <w:tcW w:w="3021" w:type="dxa"/>
            <w:tcMar/>
          </w:tcPr>
          <w:p w:rsidRPr="00994D64" w:rsidR="00CE28C5" w:rsidP="00BC323A" w:rsidRDefault="00CE28C5" w14:paraId="34AE1EA5" w14:textId="77777777">
            <w:pPr>
              <w:cnfStyle w:val="100000000000" w:firstRow="1" w:lastRow="0" w:firstColumn="0" w:lastColumn="0" w:oddVBand="0" w:evenVBand="0" w:oddHBand="0" w:evenHBand="0" w:firstRowFirstColumn="0" w:firstRowLastColumn="0" w:lastRowFirstColumn="0" w:lastRowLastColumn="0"/>
            </w:pPr>
            <w:r w:rsidRPr="00994D64">
              <w:t>Datum</w:t>
            </w:r>
          </w:p>
        </w:tc>
      </w:tr>
      <w:tr w:rsidRPr="00994D64" w:rsidR="00CE28C5" w:rsidTr="7EDDBB6C" w14:paraId="6F3C3AB5" w14:textId="7777777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CE28C5" w:rsidP="00BC323A" w:rsidRDefault="00CE28C5" w14:paraId="555C6C64" w14:textId="77777777">
            <w:r w:rsidRPr="00994D64">
              <w:t>0.1</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CE28C5" w:rsidP="00BC323A" w:rsidRDefault="00CE28C5" w14:paraId="55B70BF2" w14:textId="77777777">
            <w:pPr>
              <w:cnfStyle w:val="000000100000" w:firstRow="0" w:lastRow="0" w:firstColumn="0" w:lastColumn="0" w:oddVBand="0" w:evenVBand="0" w:oddHBand="1" w:evenHBand="0" w:firstRowFirstColumn="0" w:firstRowLastColumn="0" w:lastRowFirstColumn="0" w:lastRowLastColumn="0"/>
            </w:pPr>
            <w:r w:rsidRPr="00994D64">
              <w:t>Opzet document</w:t>
            </w:r>
          </w:p>
        </w:tc>
        <w:tc>
          <w:tcPr>
            <w:cnfStyle w:val="000000000000" w:firstRow="0" w:lastRow="0" w:firstColumn="0" w:lastColumn="0" w:oddVBand="0" w:evenVBand="0" w:oddHBand="0" w:evenHBand="0" w:firstRowFirstColumn="0" w:firstRowLastColumn="0" w:lastRowFirstColumn="0" w:lastRowLastColumn="0"/>
            <w:tcW w:w="3021" w:type="dxa"/>
            <w:tcMar/>
          </w:tcPr>
          <w:p w:rsidRPr="00994D64" w:rsidR="00CE28C5" w:rsidP="00BC323A" w:rsidRDefault="00CC7240" w14:paraId="6A523806" w14:textId="48CD5E62">
            <w:pPr>
              <w:cnfStyle w:val="000000100000" w:firstRow="0" w:lastRow="0" w:firstColumn="0" w:lastColumn="0" w:oddVBand="0" w:evenVBand="0" w:oddHBand="1" w:evenHBand="0" w:firstRowFirstColumn="0" w:firstRowLastColumn="0" w:lastRowFirstColumn="0" w:lastRowLastColumn="0"/>
            </w:pPr>
            <w:r>
              <w:t>02</w:t>
            </w:r>
            <w:r w:rsidR="00CE28C5">
              <w:t>-0</w:t>
            </w:r>
            <w:r>
              <w:t>3</w:t>
            </w:r>
            <w:r w:rsidR="00CE28C5">
              <w:t>-2021</w:t>
            </w:r>
          </w:p>
        </w:tc>
      </w:tr>
      <w:tr w:rsidRPr="00994D64" w:rsidR="00346A57" w:rsidTr="7EDDBB6C" w14:paraId="45C1A28A" w14:textId="77777777">
        <w:trPr>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Pr="00994D64" w:rsidR="00346A57" w:rsidP="00BC323A" w:rsidRDefault="00346A57" w14:paraId="3ACC4582" w14:textId="114D83F7">
            <w:r>
              <w:t>0.2</w:t>
            </w:r>
          </w:p>
        </w:tc>
        <w:tc>
          <w:tcPr>
            <w:cnfStyle w:val="000000000000" w:firstRow="0" w:lastRow="0" w:firstColumn="0" w:lastColumn="0" w:oddVBand="0" w:evenVBand="0" w:oddHBand="0" w:evenHBand="0" w:firstRowFirstColumn="0" w:firstRowLastColumn="0" w:lastRowFirstColumn="0" w:lastRowLastColumn="0"/>
            <w:tcW w:w="4061" w:type="dxa"/>
            <w:tcMar/>
          </w:tcPr>
          <w:p w:rsidRPr="00994D64" w:rsidR="00346A57" w:rsidP="00BC323A" w:rsidRDefault="00346A57" w14:paraId="49934DDD" w14:textId="55ACE4C1">
            <w:pPr>
              <w:cnfStyle w:val="000000000000" w:firstRow="0" w:lastRow="0" w:firstColumn="0" w:lastColumn="0" w:oddVBand="0" w:evenVBand="0" w:oddHBand="0" w:evenHBand="0" w:firstRowFirstColumn="0" w:firstRowLastColumn="0" w:lastRowFirstColumn="0" w:lastRowLastColumn="0"/>
            </w:pPr>
            <w:r>
              <w:t xml:space="preserve">Toevoegen </w:t>
            </w:r>
            <w:r w:rsidR="003B489F">
              <w:t>beide database</w:t>
            </w:r>
            <w:r>
              <w:t xml:space="preserve"> diagram</w:t>
            </w:r>
            <w:r w:rsidR="003B489F">
              <w:t>men</w:t>
            </w:r>
            <w:r w:rsidR="00FC5DBF">
              <w:t>. Toevoegen code C4 Code diagrammen</w:t>
            </w:r>
          </w:p>
        </w:tc>
        <w:tc>
          <w:tcPr>
            <w:cnfStyle w:val="000000000000" w:firstRow="0" w:lastRow="0" w:firstColumn="0" w:lastColumn="0" w:oddVBand="0" w:evenVBand="0" w:oddHBand="0" w:evenHBand="0" w:firstRowFirstColumn="0" w:firstRowLastColumn="0" w:lastRowFirstColumn="0" w:lastRowLastColumn="0"/>
            <w:tcW w:w="3021" w:type="dxa"/>
            <w:tcMar/>
          </w:tcPr>
          <w:p w:rsidR="00346A57" w:rsidP="00BC323A" w:rsidRDefault="00346A57" w14:paraId="331EF59F" w14:textId="71B90F69">
            <w:pPr>
              <w:cnfStyle w:val="000000000000" w:firstRow="0" w:lastRow="0" w:firstColumn="0" w:lastColumn="0" w:oddVBand="0" w:evenVBand="0" w:oddHBand="0" w:evenHBand="0" w:firstRowFirstColumn="0" w:firstRowLastColumn="0" w:lastRowFirstColumn="0" w:lastRowLastColumn="0"/>
            </w:pPr>
            <w:r>
              <w:t>29-03-2021</w:t>
            </w:r>
          </w:p>
        </w:tc>
      </w:tr>
      <w:tr w:rsidR="7EDDBB6C" w:rsidTr="7EDDBB6C" w14:paraId="1B012754">
        <w:trPr>
          <w:trHeight w:val="407"/>
        </w:trPr>
        <w:tc>
          <w:tcPr>
            <w:cnfStyle w:val="001000000000" w:firstRow="0" w:lastRow="0" w:firstColumn="1" w:lastColumn="0" w:oddVBand="0" w:evenVBand="0" w:oddHBand="0" w:evenHBand="0" w:firstRowFirstColumn="0" w:firstRowLastColumn="0" w:lastRowFirstColumn="0" w:lastRowLastColumn="0"/>
            <w:tcW w:w="1980" w:type="dxa"/>
            <w:tcMar/>
          </w:tcPr>
          <w:p w:rsidR="43ED50A2" w:rsidP="7EDDBB6C" w:rsidRDefault="43ED50A2" w14:paraId="000236F4" w14:textId="3E2C7062">
            <w:pPr>
              <w:pStyle w:val="Standaard"/>
            </w:pPr>
            <w:r w:rsidR="43ED50A2">
              <w:rPr/>
              <w:t>0.3</w:t>
            </w:r>
          </w:p>
        </w:tc>
        <w:tc>
          <w:tcPr>
            <w:cnfStyle w:val="000000000000" w:firstRow="0" w:lastRow="0" w:firstColumn="0" w:lastColumn="0" w:oddVBand="0" w:evenVBand="0" w:oddHBand="0" w:evenHBand="0" w:firstRowFirstColumn="0" w:firstRowLastColumn="0" w:lastRowFirstColumn="0" w:lastRowLastColumn="0"/>
            <w:tcW w:w="4061" w:type="dxa"/>
            <w:tcMar/>
          </w:tcPr>
          <w:p w:rsidR="43ED50A2" w:rsidP="7EDDBB6C" w:rsidRDefault="43ED50A2" w14:paraId="76D680EE" w14:textId="5B11E225">
            <w:pPr>
              <w:pStyle w:val="Standaard"/>
            </w:pPr>
            <w:r w:rsidR="43ED50A2">
              <w:rPr/>
              <w:t>Update hoofdstuk 4</w:t>
            </w:r>
          </w:p>
        </w:tc>
        <w:tc>
          <w:tcPr>
            <w:cnfStyle w:val="000000000000" w:firstRow="0" w:lastRow="0" w:firstColumn="0" w:lastColumn="0" w:oddVBand="0" w:evenVBand="0" w:oddHBand="0" w:evenHBand="0" w:firstRowFirstColumn="0" w:firstRowLastColumn="0" w:lastRowFirstColumn="0" w:lastRowLastColumn="0"/>
            <w:tcW w:w="3021" w:type="dxa"/>
            <w:tcMar/>
          </w:tcPr>
          <w:p w:rsidR="43ED50A2" w:rsidP="7EDDBB6C" w:rsidRDefault="43ED50A2" w14:paraId="4A038598" w14:textId="419A399F">
            <w:pPr>
              <w:pStyle w:val="Standaard"/>
            </w:pPr>
            <w:r w:rsidR="43ED50A2">
              <w:rPr/>
              <w:t>18-01-2022</w:t>
            </w:r>
          </w:p>
        </w:tc>
      </w:tr>
    </w:tbl>
    <w:p w:rsidRPr="00994D64" w:rsidR="00CE28C5" w:rsidP="00CE28C5" w:rsidRDefault="00CE28C5" w14:paraId="45625E96" w14:textId="77777777"/>
    <w:p w:rsidRPr="00994D64" w:rsidR="00CE28C5" w:rsidP="00CE28C5" w:rsidRDefault="00CE28C5" w14:paraId="69D37383" w14:textId="77777777">
      <w:r w:rsidRPr="00994D64">
        <w:br w:type="page"/>
      </w:r>
    </w:p>
    <w:sdt>
      <w:sdtPr>
        <w:rPr>
          <w:rFonts w:asciiTheme="minorHAnsi" w:hAnsiTheme="minorHAnsi" w:eastAsiaTheme="minorHAnsi" w:cstheme="minorBidi"/>
          <w:color w:val="auto"/>
          <w:sz w:val="22"/>
          <w:szCs w:val="22"/>
          <w:lang w:val="en-US" w:eastAsia="en-US"/>
        </w:rPr>
        <w:id w:val="117266096"/>
        <w:docPartObj>
          <w:docPartGallery w:val="Table of Contents"/>
          <w:docPartUnique/>
        </w:docPartObj>
      </w:sdtPr>
      <w:sdtEndPr>
        <w:rPr>
          <w:b/>
          <w:bCs/>
          <w:lang w:val="nl-NL"/>
        </w:rPr>
      </w:sdtEndPr>
      <w:sdtContent>
        <w:p w:rsidRPr="00994D64" w:rsidR="00CE28C5" w:rsidP="00CE28C5" w:rsidRDefault="00CE28C5" w14:paraId="70034C51" w14:textId="77777777">
          <w:pPr>
            <w:pStyle w:val="Kopvaninhoudsopgave"/>
          </w:pPr>
          <w:r w:rsidRPr="00994D64">
            <w:t>Inhoud</w:t>
          </w:r>
        </w:p>
        <w:p w:rsidR="00DE0A20" w:rsidRDefault="00CE28C5" w14:paraId="28AB201C" w14:textId="430ED63C">
          <w:pPr>
            <w:pStyle w:val="Inhopg1"/>
            <w:tabs>
              <w:tab w:val="left" w:pos="440"/>
              <w:tab w:val="right" w:leader="dot" w:pos="9062"/>
            </w:tabs>
            <w:rPr>
              <w:rFonts w:eastAsiaTheme="minorEastAsia"/>
              <w:noProof/>
              <w:lang w:eastAsia="nl-NL"/>
            </w:rPr>
          </w:pPr>
          <w:r w:rsidRPr="00994D64">
            <w:fldChar w:fldCharType="begin"/>
          </w:r>
          <w:r w:rsidRPr="00994D64">
            <w:instrText xml:space="preserve"> TOC \o "1-3" \h \z \u </w:instrText>
          </w:r>
          <w:r w:rsidRPr="00994D64">
            <w:fldChar w:fldCharType="separate"/>
          </w:r>
          <w:hyperlink w:history="1" w:anchor="_Toc73444273">
            <w:r w:rsidRPr="005E2A36" w:rsidR="00DE0A20">
              <w:rPr>
                <w:rStyle w:val="Hyperlink"/>
                <w:noProof/>
              </w:rPr>
              <w:t>1</w:t>
            </w:r>
            <w:r w:rsidR="00DE0A20">
              <w:rPr>
                <w:rFonts w:eastAsiaTheme="minorEastAsia"/>
                <w:noProof/>
                <w:lang w:eastAsia="nl-NL"/>
              </w:rPr>
              <w:tab/>
            </w:r>
            <w:r w:rsidRPr="005E2A36" w:rsidR="00DE0A20">
              <w:rPr>
                <w:rStyle w:val="Hyperlink"/>
                <w:noProof/>
              </w:rPr>
              <w:t>Versiebeheer</w:t>
            </w:r>
            <w:r w:rsidR="00DE0A20">
              <w:rPr>
                <w:noProof/>
                <w:webHidden/>
              </w:rPr>
              <w:tab/>
            </w:r>
            <w:r w:rsidR="00DE0A20">
              <w:rPr>
                <w:noProof/>
                <w:webHidden/>
              </w:rPr>
              <w:fldChar w:fldCharType="begin"/>
            </w:r>
            <w:r w:rsidR="00DE0A20">
              <w:rPr>
                <w:noProof/>
                <w:webHidden/>
              </w:rPr>
              <w:instrText xml:space="preserve"> PAGEREF _Toc73444273 \h </w:instrText>
            </w:r>
            <w:r w:rsidR="00DE0A20">
              <w:rPr>
                <w:noProof/>
                <w:webHidden/>
              </w:rPr>
            </w:r>
            <w:r w:rsidR="00DE0A20">
              <w:rPr>
                <w:noProof/>
                <w:webHidden/>
              </w:rPr>
              <w:fldChar w:fldCharType="separate"/>
            </w:r>
            <w:r w:rsidR="00CF36BF">
              <w:rPr>
                <w:noProof/>
                <w:webHidden/>
              </w:rPr>
              <w:t>2</w:t>
            </w:r>
            <w:r w:rsidR="00DE0A20">
              <w:rPr>
                <w:noProof/>
                <w:webHidden/>
              </w:rPr>
              <w:fldChar w:fldCharType="end"/>
            </w:r>
          </w:hyperlink>
        </w:p>
        <w:p w:rsidR="00DE0A20" w:rsidRDefault="00DE0A20" w14:paraId="47FB930F" w14:textId="74F2DC43">
          <w:pPr>
            <w:pStyle w:val="Inhopg1"/>
            <w:tabs>
              <w:tab w:val="left" w:pos="440"/>
              <w:tab w:val="right" w:leader="dot" w:pos="9062"/>
            </w:tabs>
            <w:rPr>
              <w:rFonts w:eastAsiaTheme="minorEastAsia"/>
              <w:noProof/>
              <w:lang w:eastAsia="nl-NL"/>
            </w:rPr>
          </w:pPr>
          <w:hyperlink w:history="1" w:anchor="_Toc73444274">
            <w:r w:rsidRPr="005E2A36">
              <w:rPr>
                <w:rStyle w:val="Hyperlink"/>
                <w:rFonts w:eastAsia="Arial"/>
                <w:noProof/>
              </w:rPr>
              <w:t>2</w:t>
            </w:r>
            <w:r>
              <w:rPr>
                <w:rFonts w:eastAsiaTheme="minorEastAsia"/>
                <w:noProof/>
                <w:lang w:eastAsia="nl-NL"/>
              </w:rPr>
              <w:tab/>
            </w:r>
            <w:r w:rsidRPr="005E2A36">
              <w:rPr>
                <w:rStyle w:val="Hyperlink"/>
                <w:rFonts w:eastAsia="Arial"/>
                <w:noProof/>
              </w:rPr>
              <w:t>Context</w:t>
            </w:r>
            <w:r>
              <w:rPr>
                <w:noProof/>
                <w:webHidden/>
              </w:rPr>
              <w:tab/>
            </w:r>
            <w:r>
              <w:rPr>
                <w:noProof/>
                <w:webHidden/>
              </w:rPr>
              <w:fldChar w:fldCharType="begin"/>
            </w:r>
            <w:r>
              <w:rPr>
                <w:noProof/>
                <w:webHidden/>
              </w:rPr>
              <w:instrText xml:space="preserve"> PAGEREF _Toc73444274 \h </w:instrText>
            </w:r>
            <w:r>
              <w:rPr>
                <w:noProof/>
                <w:webHidden/>
              </w:rPr>
            </w:r>
            <w:r>
              <w:rPr>
                <w:noProof/>
                <w:webHidden/>
              </w:rPr>
              <w:fldChar w:fldCharType="separate"/>
            </w:r>
            <w:r w:rsidR="00CF36BF">
              <w:rPr>
                <w:noProof/>
                <w:webHidden/>
              </w:rPr>
              <w:t>4</w:t>
            </w:r>
            <w:r>
              <w:rPr>
                <w:noProof/>
                <w:webHidden/>
              </w:rPr>
              <w:fldChar w:fldCharType="end"/>
            </w:r>
          </w:hyperlink>
        </w:p>
        <w:p w:rsidR="00DE0A20" w:rsidRDefault="00DE0A20" w14:paraId="19458BD4" w14:textId="20FA458A">
          <w:pPr>
            <w:pStyle w:val="Inhopg1"/>
            <w:tabs>
              <w:tab w:val="left" w:pos="440"/>
              <w:tab w:val="right" w:leader="dot" w:pos="9062"/>
            </w:tabs>
            <w:rPr>
              <w:rFonts w:eastAsiaTheme="minorEastAsia"/>
              <w:noProof/>
              <w:lang w:eastAsia="nl-NL"/>
            </w:rPr>
          </w:pPr>
          <w:hyperlink w:history="1" w:anchor="_Toc73444275">
            <w:r w:rsidRPr="005E2A36">
              <w:rPr>
                <w:rStyle w:val="Hyperlink"/>
                <w:rFonts w:eastAsia="Arial"/>
                <w:noProof/>
              </w:rPr>
              <w:t>3</w:t>
            </w:r>
            <w:r>
              <w:rPr>
                <w:rFonts w:eastAsiaTheme="minorEastAsia"/>
                <w:noProof/>
                <w:lang w:eastAsia="nl-NL"/>
              </w:rPr>
              <w:tab/>
            </w:r>
            <w:r w:rsidRPr="005E2A36">
              <w:rPr>
                <w:rStyle w:val="Hyperlink"/>
                <w:rFonts w:eastAsia="Arial"/>
                <w:noProof/>
              </w:rPr>
              <w:t>C4 model</w:t>
            </w:r>
            <w:r>
              <w:rPr>
                <w:noProof/>
                <w:webHidden/>
              </w:rPr>
              <w:tab/>
            </w:r>
            <w:r>
              <w:rPr>
                <w:noProof/>
                <w:webHidden/>
              </w:rPr>
              <w:fldChar w:fldCharType="begin"/>
            </w:r>
            <w:r>
              <w:rPr>
                <w:noProof/>
                <w:webHidden/>
              </w:rPr>
              <w:instrText xml:space="preserve"> PAGEREF _Toc73444275 \h </w:instrText>
            </w:r>
            <w:r>
              <w:rPr>
                <w:noProof/>
                <w:webHidden/>
              </w:rPr>
            </w:r>
            <w:r>
              <w:rPr>
                <w:noProof/>
                <w:webHidden/>
              </w:rPr>
              <w:fldChar w:fldCharType="separate"/>
            </w:r>
            <w:r w:rsidR="00CF36BF">
              <w:rPr>
                <w:noProof/>
                <w:webHidden/>
              </w:rPr>
              <w:t>5</w:t>
            </w:r>
            <w:r>
              <w:rPr>
                <w:noProof/>
                <w:webHidden/>
              </w:rPr>
              <w:fldChar w:fldCharType="end"/>
            </w:r>
          </w:hyperlink>
        </w:p>
        <w:p w:rsidR="00DE0A20" w:rsidRDefault="00DE0A20" w14:paraId="1C1214A4" w14:textId="1082EC2E">
          <w:pPr>
            <w:pStyle w:val="Inhopg2"/>
            <w:tabs>
              <w:tab w:val="left" w:pos="880"/>
              <w:tab w:val="right" w:leader="dot" w:pos="9062"/>
            </w:tabs>
            <w:rPr>
              <w:rFonts w:eastAsiaTheme="minorEastAsia"/>
              <w:noProof/>
              <w:lang w:eastAsia="nl-NL"/>
            </w:rPr>
          </w:pPr>
          <w:hyperlink w:history="1" w:anchor="_Toc73444276">
            <w:r w:rsidRPr="005E2A36">
              <w:rPr>
                <w:rStyle w:val="Hyperlink"/>
                <w:noProof/>
              </w:rPr>
              <w:t>3.1</w:t>
            </w:r>
            <w:r>
              <w:rPr>
                <w:rFonts w:eastAsiaTheme="minorEastAsia"/>
                <w:noProof/>
                <w:lang w:eastAsia="nl-NL"/>
              </w:rPr>
              <w:tab/>
            </w:r>
            <w:r w:rsidRPr="005E2A36">
              <w:rPr>
                <w:rStyle w:val="Hyperlink"/>
                <w:noProof/>
              </w:rPr>
              <w:t>C1 system context diagram</w:t>
            </w:r>
            <w:r>
              <w:rPr>
                <w:noProof/>
                <w:webHidden/>
              </w:rPr>
              <w:tab/>
            </w:r>
            <w:r>
              <w:rPr>
                <w:noProof/>
                <w:webHidden/>
              </w:rPr>
              <w:fldChar w:fldCharType="begin"/>
            </w:r>
            <w:r>
              <w:rPr>
                <w:noProof/>
                <w:webHidden/>
              </w:rPr>
              <w:instrText xml:space="preserve"> PAGEREF _Toc73444276 \h </w:instrText>
            </w:r>
            <w:r>
              <w:rPr>
                <w:noProof/>
                <w:webHidden/>
              </w:rPr>
            </w:r>
            <w:r>
              <w:rPr>
                <w:noProof/>
                <w:webHidden/>
              </w:rPr>
              <w:fldChar w:fldCharType="separate"/>
            </w:r>
            <w:r w:rsidR="00CF36BF">
              <w:rPr>
                <w:noProof/>
                <w:webHidden/>
              </w:rPr>
              <w:t>5</w:t>
            </w:r>
            <w:r>
              <w:rPr>
                <w:noProof/>
                <w:webHidden/>
              </w:rPr>
              <w:fldChar w:fldCharType="end"/>
            </w:r>
          </w:hyperlink>
        </w:p>
        <w:p w:rsidR="00DE0A20" w:rsidRDefault="00DE0A20" w14:paraId="7CAE9C22" w14:textId="100281FF">
          <w:pPr>
            <w:pStyle w:val="Inhopg2"/>
            <w:tabs>
              <w:tab w:val="left" w:pos="880"/>
              <w:tab w:val="right" w:leader="dot" w:pos="9062"/>
            </w:tabs>
            <w:rPr>
              <w:rFonts w:eastAsiaTheme="minorEastAsia"/>
              <w:noProof/>
              <w:lang w:eastAsia="nl-NL"/>
            </w:rPr>
          </w:pPr>
          <w:hyperlink w:history="1" w:anchor="_Toc73444277">
            <w:r w:rsidRPr="005E2A36">
              <w:rPr>
                <w:rStyle w:val="Hyperlink"/>
                <w:noProof/>
              </w:rPr>
              <w:t>3.2</w:t>
            </w:r>
            <w:r>
              <w:rPr>
                <w:rFonts w:eastAsiaTheme="minorEastAsia"/>
                <w:noProof/>
                <w:lang w:eastAsia="nl-NL"/>
              </w:rPr>
              <w:tab/>
            </w:r>
            <w:r w:rsidRPr="005E2A36">
              <w:rPr>
                <w:rStyle w:val="Hyperlink"/>
                <w:noProof/>
              </w:rPr>
              <w:t>C2 container diagram</w:t>
            </w:r>
            <w:r>
              <w:rPr>
                <w:noProof/>
                <w:webHidden/>
              </w:rPr>
              <w:tab/>
            </w:r>
            <w:r>
              <w:rPr>
                <w:noProof/>
                <w:webHidden/>
              </w:rPr>
              <w:fldChar w:fldCharType="begin"/>
            </w:r>
            <w:r>
              <w:rPr>
                <w:noProof/>
                <w:webHidden/>
              </w:rPr>
              <w:instrText xml:space="preserve"> PAGEREF _Toc73444277 \h </w:instrText>
            </w:r>
            <w:r>
              <w:rPr>
                <w:noProof/>
                <w:webHidden/>
              </w:rPr>
            </w:r>
            <w:r>
              <w:rPr>
                <w:noProof/>
                <w:webHidden/>
              </w:rPr>
              <w:fldChar w:fldCharType="separate"/>
            </w:r>
            <w:r w:rsidR="00CF36BF">
              <w:rPr>
                <w:noProof/>
                <w:webHidden/>
              </w:rPr>
              <w:t>6</w:t>
            </w:r>
            <w:r>
              <w:rPr>
                <w:noProof/>
                <w:webHidden/>
              </w:rPr>
              <w:fldChar w:fldCharType="end"/>
            </w:r>
          </w:hyperlink>
        </w:p>
        <w:p w:rsidR="00DE0A20" w:rsidRDefault="00DE0A20" w14:paraId="51A8CC45" w14:textId="36694ABC">
          <w:pPr>
            <w:pStyle w:val="Inhopg2"/>
            <w:tabs>
              <w:tab w:val="left" w:pos="880"/>
              <w:tab w:val="right" w:leader="dot" w:pos="9062"/>
            </w:tabs>
            <w:rPr>
              <w:rFonts w:eastAsiaTheme="minorEastAsia"/>
              <w:noProof/>
              <w:lang w:eastAsia="nl-NL"/>
            </w:rPr>
          </w:pPr>
          <w:hyperlink w:history="1" w:anchor="_Toc73444278">
            <w:r w:rsidRPr="005E2A36">
              <w:rPr>
                <w:rStyle w:val="Hyperlink"/>
                <w:noProof/>
              </w:rPr>
              <w:t>3.3</w:t>
            </w:r>
            <w:r>
              <w:rPr>
                <w:rFonts w:eastAsiaTheme="minorEastAsia"/>
                <w:noProof/>
                <w:lang w:eastAsia="nl-NL"/>
              </w:rPr>
              <w:tab/>
            </w:r>
            <w:r w:rsidRPr="005E2A36">
              <w:rPr>
                <w:rStyle w:val="Hyperlink"/>
                <w:rFonts w:eastAsia="Arial"/>
                <w:noProof/>
              </w:rPr>
              <w:t>C3 Component diagram</w:t>
            </w:r>
            <w:r>
              <w:rPr>
                <w:noProof/>
                <w:webHidden/>
              </w:rPr>
              <w:tab/>
            </w:r>
            <w:r>
              <w:rPr>
                <w:noProof/>
                <w:webHidden/>
              </w:rPr>
              <w:fldChar w:fldCharType="begin"/>
            </w:r>
            <w:r>
              <w:rPr>
                <w:noProof/>
                <w:webHidden/>
              </w:rPr>
              <w:instrText xml:space="preserve"> PAGEREF _Toc73444278 \h </w:instrText>
            </w:r>
            <w:r>
              <w:rPr>
                <w:noProof/>
                <w:webHidden/>
              </w:rPr>
            </w:r>
            <w:r>
              <w:rPr>
                <w:noProof/>
                <w:webHidden/>
              </w:rPr>
              <w:fldChar w:fldCharType="separate"/>
            </w:r>
            <w:r w:rsidR="00CF36BF">
              <w:rPr>
                <w:noProof/>
                <w:webHidden/>
              </w:rPr>
              <w:t>7</w:t>
            </w:r>
            <w:r>
              <w:rPr>
                <w:noProof/>
                <w:webHidden/>
              </w:rPr>
              <w:fldChar w:fldCharType="end"/>
            </w:r>
          </w:hyperlink>
        </w:p>
        <w:p w:rsidR="00DE0A20" w:rsidRDefault="00DE0A20" w14:paraId="53B16016" w14:textId="36112797">
          <w:pPr>
            <w:pStyle w:val="Inhopg2"/>
            <w:tabs>
              <w:tab w:val="left" w:pos="880"/>
              <w:tab w:val="right" w:leader="dot" w:pos="9062"/>
            </w:tabs>
            <w:rPr>
              <w:rFonts w:eastAsiaTheme="minorEastAsia"/>
              <w:noProof/>
              <w:lang w:eastAsia="nl-NL"/>
            </w:rPr>
          </w:pPr>
          <w:hyperlink w:history="1" w:anchor="_Toc73444279">
            <w:r w:rsidRPr="005E2A36">
              <w:rPr>
                <w:rStyle w:val="Hyperlink"/>
                <w:rFonts w:eastAsia="Arial"/>
                <w:noProof/>
              </w:rPr>
              <w:t>3.4</w:t>
            </w:r>
            <w:r>
              <w:rPr>
                <w:rFonts w:eastAsiaTheme="minorEastAsia"/>
                <w:noProof/>
                <w:lang w:eastAsia="nl-NL"/>
              </w:rPr>
              <w:tab/>
            </w:r>
            <w:r w:rsidRPr="005E2A36">
              <w:rPr>
                <w:rStyle w:val="Hyperlink"/>
                <w:rFonts w:eastAsia="Arial"/>
                <w:noProof/>
              </w:rPr>
              <w:t>C4 Code diagram</w:t>
            </w:r>
            <w:r>
              <w:rPr>
                <w:noProof/>
                <w:webHidden/>
              </w:rPr>
              <w:tab/>
            </w:r>
            <w:r>
              <w:rPr>
                <w:noProof/>
                <w:webHidden/>
              </w:rPr>
              <w:fldChar w:fldCharType="begin"/>
            </w:r>
            <w:r>
              <w:rPr>
                <w:noProof/>
                <w:webHidden/>
              </w:rPr>
              <w:instrText xml:space="preserve"> PAGEREF _Toc73444279 \h </w:instrText>
            </w:r>
            <w:r>
              <w:rPr>
                <w:noProof/>
                <w:webHidden/>
              </w:rPr>
            </w:r>
            <w:r>
              <w:rPr>
                <w:noProof/>
                <w:webHidden/>
              </w:rPr>
              <w:fldChar w:fldCharType="separate"/>
            </w:r>
            <w:r w:rsidR="00CF36BF">
              <w:rPr>
                <w:noProof/>
                <w:webHidden/>
              </w:rPr>
              <w:t>8</w:t>
            </w:r>
            <w:r>
              <w:rPr>
                <w:noProof/>
                <w:webHidden/>
              </w:rPr>
              <w:fldChar w:fldCharType="end"/>
            </w:r>
          </w:hyperlink>
        </w:p>
        <w:p w:rsidR="00DE0A20" w:rsidRDefault="00DE0A20" w14:paraId="56C010D8" w14:textId="728BD0A8">
          <w:pPr>
            <w:pStyle w:val="Inhopg1"/>
            <w:tabs>
              <w:tab w:val="left" w:pos="440"/>
              <w:tab w:val="right" w:leader="dot" w:pos="9062"/>
            </w:tabs>
            <w:rPr>
              <w:rFonts w:eastAsiaTheme="minorEastAsia"/>
              <w:noProof/>
              <w:lang w:eastAsia="nl-NL"/>
            </w:rPr>
          </w:pPr>
          <w:hyperlink w:history="1" w:anchor="_Toc73444280">
            <w:r w:rsidRPr="005E2A36">
              <w:rPr>
                <w:rStyle w:val="Hyperlink"/>
                <w:rFonts w:eastAsia="Arial"/>
                <w:noProof/>
              </w:rPr>
              <w:t>4</w:t>
            </w:r>
            <w:r>
              <w:rPr>
                <w:rFonts w:eastAsiaTheme="minorEastAsia"/>
                <w:noProof/>
                <w:lang w:eastAsia="nl-NL"/>
              </w:rPr>
              <w:tab/>
            </w:r>
            <w:r w:rsidRPr="005E2A36">
              <w:rPr>
                <w:rStyle w:val="Hyperlink"/>
                <w:rFonts w:eastAsia="Arial"/>
                <w:noProof/>
              </w:rPr>
              <w:t>Persistentie per component</w:t>
            </w:r>
            <w:r>
              <w:rPr>
                <w:noProof/>
                <w:webHidden/>
              </w:rPr>
              <w:tab/>
            </w:r>
            <w:r>
              <w:rPr>
                <w:noProof/>
                <w:webHidden/>
              </w:rPr>
              <w:fldChar w:fldCharType="begin"/>
            </w:r>
            <w:r>
              <w:rPr>
                <w:noProof/>
                <w:webHidden/>
              </w:rPr>
              <w:instrText xml:space="preserve"> PAGEREF _Toc73444280 \h </w:instrText>
            </w:r>
            <w:r>
              <w:rPr>
                <w:noProof/>
                <w:webHidden/>
              </w:rPr>
            </w:r>
            <w:r>
              <w:rPr>
                <w:noProof/>
                <w:webHidden/>
              </w:rPr>
              <w:fldChar w:fldCharType="separate"/>
            </w:r>
            <w:r w:rsidR="00CF36BF">
              <w:rPr>
                <w:noProof/>
                <w:webHidden/>
              </w:rPr>
              <w:t>11</w:t>
            </w:r>
            <w:r>
              <w:rPr>
                <w:noProof/>
                <w:webHidden/>
              </w:rPr>
              <w:fldChar w:fldCharType="end"/>
            </w:r>
          </w:hyperlink>
        </w:p>
        <w:p w:rsidRPr="00994D64" w:rsidR="00CE28C5" w:rsidP="00CE28C5" w:rsidRDefault="00CE28C5" w14:paraId="0FECB3B7" w14:textId="21531B0B">
          <w:r w:rsidRPr="00994D64">
            <w:rPr>
              <w:b/>
              <w:bCs/>
            </w:rPr>
            <w:fldChar w:fldCharType="end"/>
          </w:r>
        </w:p>
      </w:sdtContent>
    </w:sdt>
    <w:p w:rsidRPr="00994D64" w:rsidR="00CE28C5" w:rsidP="00CE28C5" w:rsidRDefault="00CE28C5" w14:paraId="06B73652" w14:textId="77777777">
      <w:r w:rsidRPr="00994D64">
        <w:br w:type="page"/>
      </w:r>
    </w:p>
    <w:p w:rsidR="00EB2CEC" w:rsidP="00EB2CEC" w:rsidRDefault="00EB2CEC" w14:paraId="5F3A456A" w14:textId="77777777">
      <w:pPr>
        <w:pStyle w:val="Kop1"/>
        <w:rPr>
          <w:rFonts w:eastAsia="Arial"/>
        </w:rPr>
      </w:pPr>
      <w:bookmarkStart w:name="_Toc65571505" w:id="3"/>
      <w:bookmarkStart w:name="_Toc73444274" w:id="4"/>
      <w:r>
        <w:rPr>
          <w:rFonts w:eastAsia="Arial"/>
        </w:rPr>
        <w:lastRenderedPageBreak/>
        <w:t>Context</w:t>
      </w:r>
      <w:bookmarkEnd w:id="3"/>
      <w:bookmarkEnd w:id="4"/>
    </w:p>
    <w:p w:rsidR="00304928" w:rsidP="00304928" w:rsidRDefault="00304928" w14:paraId="71C6D4DA" w14:textId="77777777">
      <w:pPr>
        <w:pStyle w:val="Geenafstand"/>
      </w:pPr>
      <w:bookmarkStart w:name="_Toc65571506" w:id="5"/>
      <w:r>
        <w:t xml:space="preserve">Fontys Academy for Creative Industries (Fontys ACI) is onderdeel van Fontys Hogescholen, dat met ruim 40.000 studenten en ongeveer 4.000 medewerkers de grootste hbo-instelling is in het zuiden van Nederland.  </w:t>
      </w:r>
    </w:p>
    <w:p w:rsidR="00304928" w:rsidP="00304928" w:rsidRDefault="00304928" w14:paraId="73E0B2FE" w14:textId="77777777">
      <w:pPr>
        <w:pStyle w:val="Geenafstand"/>
      </w:pPr>
    </w:p>
    <w:p w:rsidR="00304928" w:rsidP="00304928" w:rsidRDefault="00304928" w14:paraId="0E3FA799" w14:textId="77777777">
      <w:pPr>
        <w:pStyle w:val="Geenafstand"/>
      </w:pPr>
      <w:r>
        <w:t xml:space="preserve">Bij deze opleiding wordt er regelmatig gewerkt met apparatuur die voor de meeste studenten niet te betalen is. Denk hierbij aan professionele camera’s, filmapparatuur en andere apparatuur. Daarom heeft ACI een balie waar deze apparatuur geleend kan worden zodat hier gebruik gemaakt van kan worden tijdens de opleiding.  </w:t>
      </w:r>
    </w:p>
    <w:p w:rsidR="00304928" w:rsidP="00304928" w:rsidRDefault="00304928" w14:paraId="3B0D4CA8" w14:textId="77777777">
      <w:pPr>
        <w:pStyle w:val="Geenafstand"/>
      </w:pPr>
    </w:p>
    <w:p w:rsidR="00304928" w:rsidP="00304928" w:rsidRDefault="00304928" w14:paraId="0842AC17" w14:textId="77777777">
      <w:pPr>
        <w:pStyle w:val="Geenafstand"/>
      </w:pPr>
      <w:r>
        <w:t xml:space="preserve">De opdrachtgever van dit project meneer Harmen Kuppens. Binnen ACI is Harmen Kuppens onderwijsassistent en medewerker bij de uitleenbalie. Tijdens dit project zal hij de rol van ‘product owner’ op zich nemen. Ook zal Jacques de Roij regelmatig bij gesprekken aanwezig zijn en zich bezighouden met dit project. </w:t>
      </w:r>
    </w:p>
    <w:p w:rsidR="00304928" w:rsidP="00304928" w:rsidRDefault="00304928" w14:paraId="00D0A6C8" w14:textId="77777777">
      <w:pPr>
        <w:pStyle w:val="Geenafstand"/>
      </w:pPr>
    </w:p>
    <w:p w:rsidR="00304928" w:rsidP="00304928" w:rsidRDefault="00304928" w14:paraId="5F9AF183" w14:textId="77777777">
      <w:pPr>
        <w:pStyle w:val="Geenafstand"/>
      </w:pPr>
      <w:r>
        <w:t xml:space="preserve">Echter voldoet de huidige oplossing niet aan alle eisen die door ACI worden gesteld. Omdat er meer dan 40.000 studenten en 4.000 medewerkers zijn die potentieel gebruik maken van het nieuwe systeem is het van belang dat de software goed schaalbaar en uitbreidbaar is. Ook is het gewenst dat de nieuwe software niet in één keer de oude software vervangt, maar dat elke sprint een nieuw stuk wordt opgeleverd en geïmplementeerd wordt. Het maken van microservices is met deze requirements onmisbaar.  </w:t>
      </w:r>
    </w:p>
    <w:p w:rsidR="00304928" w:rsidP="00304928" w:rsidRDefault="00304928" w14:paraId="56302AE5" w14:textId="77777777">
      <w:pPr>
        <w:pStyle w:val="Geenafstand"/>
      </w:pPr>
    </w:p>
    <w:p w:rsidR="00304928" w:rsidP="00304928" w:rsidRDefault="00304928" w14:paraId="10EA859C" w14:textId="77777777">
      <w:pPr>
        <w:pStyle w:val="Geenafstand"/>
      </w:pPr>
      <w:r>
        <w:t xml:space="preserve">Het systeem zal features moeten bevatten voor medewerkers en voor studenten. Studenten moeten apparatuur kunnen bekijken en reserveren, oude reserveringen in kunnen zien en boetes kunnen bekijken en betalen. Medewerkers moeten ook apparatuur in kunnen zien, de inventaris wijzigen, reserveringen eerder beëindigen (eerder teruggebracht), notities plaatsen en reserveerhistorie van studenten kunnen bekijken.  </w:t>
      </w:r>
    </w:p>
    <w:p w:rsidR="00304928" w:rsidP="00304928" w:rsidRDefault="00304928" w14:paraId="1014732A" w14:textId="77777777">
      <w:pPr>
        <w:pStyle w:val="Geenafstand"/>
      </w:pPr>
    </w:p>
    <w:p w:rsidR="00304928" w:rsidP="00304928" w:rsidRDefault="00304928" w14:paraId="7B92BC4A" w14:textId="77777777">
      <w:pPr>
        <w:pStyle w:val="Geenafstand"/>
        <w:rPr>
          <w:rFonts w:asciiTheme="majorHAnsi" w:hAnsiTheme="majorHAnsi" w:eastAsiaTheme="majorEastAsia" w:cstheme="majorBidi"/>
          <w:color w:val="2F5496" w:themeColor="accent1" w:themeShade="BF"/>
          <w:sz w:val="32"/>
          <w:szCs w:val="32"/>
        </w:rPr>
      </w:pPr>
      <w:r>
        <w:t xml:space="preserve">Wanneer het over duurdere apparatuur gaat, kan er mogelijk borg of een additionele check op een apparaat zitten. Deze borg moet dan ook betaald kunnen worden via de applicatie en automatisch teruggestort worden. Wanneer er een additionele check nodig is, moet een medewerker goedkeuring geven wanneer een reservering aangevraagd wordt. Dit kan gedaan worden op basis van de reserveerhistorie van de student die de reservering heeft aangevraagd. </w:t>
      </w:r>
      <w:r>
        <w:br w:type="page"/>
      </w:r>
    </w:p>
    <w:p w:rsidR="00F86578" w:rsidP="000F29C7" w:rsidRDefault="00F86578" w14:paraId="229A0064" w14:textId="2CBF6B31">
      <w:pPr>
        <w:pStyle w:val="Kop1"/>
        <w:rPr>
          <w:rFonts w:eastAsia="Arial"/>
        </w:rPr>
      </w:pPr>
      <w:bookmarkStart w:name="_Toc73444275" w:id="6"/>
      <w:r>
        <w:rPr>
          <w:rFonts w:eastAsia="Arial"/>
        </w:rPr>
        <w:lastRenderedPageBreak/>
        <w:t>C4</w:t>
      </w:r>
      <w:r w:rsidR="004F5A53">
        <w:rPr>
          <w:rFonts w:eastAsia="Arial"/>
        </w:rPr>
        <w:t xml:space="preserve"> </w:t>
      </w:r>
      <w:r w:rsidR="00102B70">
        <w:rPr>
          <w:rFonts w:eastAsia="Arial"/>
        </w:rPr>
        <w:t>model</w:t>
      </w:r>
      <w:bookmarkEnd w:id="6"/>
    </w:p>
    <w:p w:rsidR="000F29C7" w:rsidP="00F86578" w:rsidRDefault="000F29C7" w14:paraId="2C92113F" w14:textId="1898379B">
      <w:pPr>
        <w:pStyle w:val="Kop2"/>
        <w:rPr/>
      </w:pPr>
      <w:bookmarkStart w:name="_Toc73444276" w:id="7"/>
      <w:r w:rsidR="000F29C7">
        <w:rPr/>
        <w:t xml:space="preserve">C1 </w:t>
      </w:r>
      <w:r w:rsidR="003E4080">
        <w:rPr/>
        <w:t>s</w:t>
      </w:r>
      <w:r w:rsidR="000F29C7">
        <w:rPr/>
        <w:t>ystem context diagram</w:t>
      </w:r>
      <w:bookmarkEnd w:id="7"/>
    </w:p>
    <w:p w:rsidR="00A531D9" w:rsidP="74F9EBC4" w:rsidRDefault="00A531D9" w14:paraId="45A0418E" w14:textId="1841FEEC">
      <w:pPr>
        <w:pStyle w:val="Standaard"/>
        <w:keepNext/>
      </w:pPr>
      <w:r w:rsidR="00CF36BF">
        <w:object w:dxaOrig="9781" w:dyaOrig="9000" wp14:anchorId="73B3F594" w14:anchorId="66935EC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65pt;height:6in" o:ole="" type="#_x0000_t75">
            <v:imagedata o:title="" r:id="rId8"/>
          </v:shape>
        </w:object>
      </w:r>
      <w:r>
        <w:fldChar w:fldCharType="begin"/>
      </w:r>
      <w:r>
        <w:instrText xml:space="preserve"> LINK </w:instrText>
      </w:r>
      <w:r>
        <w:instrText xml:space="preserve"> https://stichtingfontys-my.sharepoint.com/personal/407741_student_fontys_nl/Documents/%5bS6%5d%20ACI%20Proftaak/Project%20Documentatie/C4%20modellen/C1%20System%20Context%20Diagram.vsdx  </w:instrText>
      </w:r>
      <w:r>
        <w:instrText xml:space="preserve">\a \p \f 0 \* MERGEFORMAT </w:instrText>
      </w:r>
      <w:r>
        <w:fldChar w:fldCharType="separate"/>
      </w:r>
      <w:r>
        <w:fldChar w:fldCharType="end"/>
      </w:r>
    </w:p>
    <w:p w:rsidR="00A531D9" w:rsidP="00A531D9" w:rsidRDefault="00A531D9" w14:paraId="2FFFAF97" w14:textId="2C0AA9D2">
      <w:pPr>
        <w:pStyle w:val="Bijschrift"/>
      </w:pPr>
      <w:r w:rsidR="0EA9D9BF">
        <w:drawing>
          <wp:inline wp14:editId="22E73E7D" wp14:anchorId="22723A7D">
            <wp:extent cx="5625138" cy="5179814"/>
            <wp:effectExtent l="0" t="0" r="0" b="0"/>
            <wp:docPr id="1334715109" name="" title=""/>
            <wp:cNvGraphicFramePr>
              <a:graphicFrameLocks noChangeAspect="1"/>
            </wp:cNvGraphicFramePr>
            <a:graphic>
              <a:graphicData uri="http://schemas.openxmlformats.org/drawingml/2006/picture">
                <pic:pic>
                  <pic:nvPicPr>
                    <pic:cNvPr id="0" name=""/>
                    <pic:cNvPicPr/>
                  </pic:nvPicPr>
                  <pic:blipFill>
                    <a:blip r:embed="R7fc66194b71247db">
                      <a:extLst>
                        <a:ext xmlns:a="http://schemas.openxmlformats.org/drawingml/2006/main" uri="{28A0092B-C50C-407E-A947-70E740481C1C}">
                          <a14:useLocalDpi val="0"/>
                        </a:ext>
                      </a:extLst>
                    </a:blip>
                    <a:stretch>
                      <a:fillRect/>
                    </a:stretch>
                  </pic:blipFill>
                  <pic:spPr>
                    <a:xfrm>
                      <a:off x="0" y="0"/>
                      <a:ext cx="5625138" cy="5179814"/>
                    </a:xfrm>
                    <a:prstGeom prst="rect">
                      <a:avLst/>
                    </a:prstGeom>
                  </pic:spPr>
                </pic:pic>
              </a:graphicData>
            </a:graphic>
          </wp:inline>
        </w:drawing>
      </w:r>
      <w:r w:rsidR="00A531D9">
        <w:rPr/>
        <w:t xml:space="preserve">Figuur </w:t>
      </w:r>
      <w:r>
        <w:fldChar w:fldCharType="begin"/>
      </w:r>
      <w:r>
        <w:instrText xml:space="preserve"> SEQ Figuur \* ARABIC </w:instrText>
      </w:r>
      <w:r>
        <w:fldChar w:fldCharType="separate"/>
      </w:r>
      <w:r w:rsidRPr="74F9EBC4" w:rsidR="00CF36BF">
        <w:rPr>
          <w:noProof/>
        </w:rPr>
        <w:t>1</w:t>
      </w:r>
      <w:r>
        <w:fldChar w:fldCharType="end"/>
      </w:r>
      <w:r w:rsidR="00A531D9">
        <w:rPr/>
        <w:t xml:space="preserve"> C1 System context diagram van het </w:t>
      </w:r>
      <w:proofErr w:type="spellStart"/>
      <w:r w:rsidR="00A531D9">
        <w:rPr/>
        <w:t>Fontys</w:t>
      </w:r>
      <w:proofErr w:type="spellEnd"/>
      <w:r w:rsidR="00A531D9">
        <w:rPr/>
        <w:t xml:space="preserve"> ACI </w:t>
      </w:r>
      <w:proofErr w:type="spellStart"/>
      <w:r w:rsidR="00A531D9">
        <w:rPr/>
        <w:t>rental</w:t>
      </w:r>
      <w:proofErr w:type="spellEnd"/>
      <w:r w:rsidR="00A531D9">
        <w:rPr/>
        <w:t xml:space="preserve"> systeem</w:t>
      </w:r>
    </w:p>
    <w:p w:rsidR="002801D5" w:rsidRDefault="002801D5" w14:paraId="1D2060E7" w14:textId="77777777">
      <w:r>
        <w:br w:type="page"/>
      </w:r>
    </w:p>
    <w:p w:rsidR="007C56DD" w:rsidP="000062B9" w:rsidRDefault="002801D5" w14:paraId="46E476B8" w14:textId="77777777">
      <w:pPr>
        <w:pStyle w:val="Kop2"/>
      </w:pPr>
      <w:bookmarkStart w:name="_Toc73444277" w:id="8"/>
      <w:r>
        <w:lastRenderedPageBreak/>
        <w:t xml:space="preserve">C2 </w:t>
      </w:r>
      <w:r w:rsidR="003E4080">
        <w:t>container diagram</w:t>
      </w:r>
      <w:bookmarkEnd w:id="8"/>
    </w:p>
    <w:p w:rsidR="00BA421B" w:rsidP="00BA421B" w:rsidRDefault="007C56DD" w14:paraId="035CF2CE" w14:textId="777454AF">
      <w:pPr>
        <w:keepNext/>
      </w:pPr>
      <w:r>
        <w:fldChar w:fldCharType="begin"/>
      </w:r>
      <w:r>
        <w:instrText xml:space="preserve"> LINK </w:instrText>
      </w:r>
      <w:r w:rsidR="00A65B98">
        <w:instrText xml:space="preserve"> https://stichtingfontys-my.sharepoint.com/personal/407741_student_fontys_nl/Documents/%5bS6%5d%20ACI%20Proftaak/Project%20Documentatie/C4%20modellen/C2%20Container%20diagram.vsdx  </w:instrText>
      </w:r>
      <w:r>
        <w:instrText xml:space="preserve">\a \p \f 0 \* MERGEFORMAT </w:instrText>
      </w:r>
      <w:r>
        <w:fldChar w:fldCharType="separate"/>
      </w:r>
      <w:r w:rsidR="00CF36BF">
        <w:object w:dxaOrig="14041" w:dyaOrig="10201" wp14:anchorId="0073B6F5" w14:anchorId="0B08033E">
          <v:shape id="_x0000_i1026" style="width:495.15pt;height:359.1pt" o:ole="" type="#_x0000_t75">
            <v:imagedata o:title="" r:id="rId9"/>
          </v:shape>
        </w:object>
      </w:r>
      <w:r>
        <w:fldChar w:fldCharType="end"/>
      </w:r>
    </w:p>
    <w:p w:rsidR="00BA421B" w:rsidP="00BA421B" w:rsidRDefault="00BA421B" w14:paraId="1FDB8561" w14:textId="7F162F67">
      <w:pPr>
        <w:pStyle w:val="Bijschrift"/>
      </w:pPr>
      <w:r w:rsidR="230E6C80">
        <w:drawing>
          <wp:inline wp14:editId="2D5974C0" wp14:anchorId="490E6448">
            <wp:extent cx="6414595" cy="4581525"/>
            <wp:effectExtent l="0" t="0" r="0" b="0"/>
            <wp:docPr id="915101074" name="" title=""/>
            <wp:cNvGraphicFramePr>
              <a:graphicFrameLocks noChangeAspect="1"/>
            </wp:cNvGraphicFramePr>
            <a:graphic>
              <a:graphicData uri="http://schemas.openxmlformats.org/drawingml/2006/picture">
                <pic:pic>
                  <pic:nvPicPr>
                    <pic:cNvPr id="0" name=""/>
                    <pic:cNvPicPr/>
                  </pic:nvPicPr>
                  <pic:blipFill>
                    <a:blip r:embed="R15a5908bcb5b4fae">
                      <a:extLst>
                        <a:ext xmlns:a="http://schemas.openxmlformats.org/drawingml/2006/main" uri="{28A0092B-C50C-407E-A947-70E740481C1C}">
                          <a14:useLocalDpi val="0"/>
                        </a:ext>
                      </a:extLst>
                    </a:blip>
                    <a:stretch>
                      <a:fillRect/>
                    </a:stretch>
                  </pic:blipFill>
                  <pic:spPr>
                    <a:xfrm>
                      <a:off x="0" y="0"/>
                      <a:ext cx="6414595" cy="4581525"/>
                    </a:xfrm>
                    <a:prstGeom prst="rect">
                      <a:avLst/>
                    </a:prstGeom>
                  </pic:spPr>
                </pic:pic>
              </a:graphicData>
            </a:graphic>
          </wp:inline>
        </w:drawing>
      </w:r>
      <w:r w:rsidR="00BA421B">
        <w:rPr/>
        <w:t xml:space="preserve">Figuur </w:t>
      </w:r>
      <w:r>
        <w:fldChar w:fldCharType="begin"/>
      </w:r>
      <w:r>
        <w:instrText xml:space="preserve"> SEQ Figuur \* ARABIC </w:instrText>
      </w:r>
      <w:r>
        <w:fldChar w:fldCharType="separate"/>
      </w:r>
      <w:r w:rsidRPr="74F9EBC4" w:rsidR="00CF36BF">
        <w:rPr>
          <w:noProof/>
        </w:rPr>
        <w:t>2</w:t>
      </w:r>
      <w:r>
        <w:fldChar w:fldCharType="end"/>
      </w:r>
      <w:r w:rsidR="00BA421B">
        <w:rPr/>
        <w:t xml:space="preserve"> C2 container diagram voor het ACI </w:t>
      </w:r>
      <w:proofErr w:type="spellStart"/>
      <w:r w:rsidR="00664B18">
        <w:rPr/>
        <w:t>F</w:t>
      </w:r>
      <w:r w:rsidR="00BA421B">
        <w:rPr/>
        <w:t>ontys</w:t>
      </w:r>
      <w:proofErr w:type="spellEnd"/>
      <w:r w:rsidR="00BA421B">
        <w:rPr/>
        <w:t xml:space="preserve"> </w:t>
      </w:r>
      <w:proofErr w:type="spellStart"/>
      <w:r w:rsidR="00BA421B">
        <w:rPr/>
        <w:t>rental</w:t>
      </w:r>
      <w:proofErr w:type="spellEnd"/>
      <w:r w:rsidR="00BA421B">
        <w:rPr/>
        <w:t xml:space="preserve"> systeem</w:t>
      </w:r>
    </w:p>
    <w:p w:rsidR="00F05AFA" w:rsidRDefault="00F05AFA" w14:paraId="7E22C4B5" w14:textId="77777777">
      <w:pPr>
        <w:rPr>
          <w:rFonts w:eastAsia="Arial"/>
        </w:rPr>
      </w:pPr>
      <w:r>
        <w:rPr>
          <w:rFonts w:eastAsia="Arial"/>
        </w:rPr>
        <w:br w:type="page"/>
      </w:r>
    </w:p>
    <w:p w:rsidRPr="00D91DD6" w:rsidR="00D91DD6" w:rsidP="00D14BDC" w:rsidRDefault="00615B47" w14:paraId="383F49F1" w14:textId="418AC435">
      <w:pPr>
        <w:pStyle w:val="Kop2"/>
      </w:pPr>
      <w:bookmarkStart w:name="_Toc73444278" w:id="9"/>
      <w:r>
        <w:rPr>
          <w:rFonts w:eastAsia="Arial"/>
        </w:rPr>
        <w:lastRenderedPageBreak/>
        <w:t>C3 Component diagram</w:t>
      </w:r>
      <w:bookmarkEnd w:id="9"/>
    </w:p>
    <w:p w:rsidR="00664B18" w:rsidP="00664B18" w:rsidRDefault="001C1157" w14:paraId="0E4F5109" w14:textId="3B37D24C">
      <w:pPr>
        <w:keepNext/>
      </w:pPr>
      <w:r>
        <w:rPr>
          <w:noProof/>
        </w:rPr>
        <w:drawing>
          <wp:inline distT="0" distB="0" distL="0" distR="0" wp14:anchorId="678B7949" wp14:editId="58173433">
            <wp:extent cx="6016994" cy="4965404"/>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6796" t="23603" b="10375"/>
                    <a:stretch/>
                  </pic:blipFill>
                  <pic:spPr bwMode="auto">
                    <a:xfrm>
                      <a:off x="0" y="0"/>
                      <a:ext cx="6022141" cy="4969651"/>
                    </a:xfrm>
                    <a:prstGeom prst="rect">
                      <a:avLst/>
                    </a:prstGeom>
                    <a:ln>
                      <a:noFill/>
                    </a:ln>
                    <a:extLst>
                      <a:ext uri="{53640926-AAD7-44D8-BBD7-CCE9431645EC}">
                        <a14:shadowObscured xmlns:a14="http://schemas.microsoft.com/office/drawing/2010/main"/>
                      </a:ext>
                    </a:extLst>
                  </pic:spPr>
                </pic:pic>
              </a:graphicData>
            </a:graphic>
          </wp:inline>
        </w:drawing>
      </w:r>
    </w:p>
    <w:p w:rsidRPr="00D14BDC" w:rsidR="00D14BDC" w:rsidP="00664B18" w:rsidRDefault="00664B18" w14:paraId="161674A0" w14:textId="0E71BCF5">
      <w:pPr>
        <w:pStyle w:val="Bijschrift"/>
      </w:pPr>
      <w:r>
        <w:t xml:space="preserve">Figuur </w:t>
      </w:r>
      <w:r>
        <w:fldChar w:fldCharType="begin"/>
      </w:r>
      <w:r>
        <w:instrText xml:space="preserve"> SEQ Figuur \* ARABIC </w:instrText>
      </w:r>
      <w:r>
        <w:fldChar w:fldCharType="separate"/>
      </w:r>
      <w:r w:rsidR="00CF36BF">
        <w:rPr>
          <w:noProof/>
        </w:rPr>
        <w:t>3</w:t>
      </w:r>
      <w:r>
        <w:fldChar w:fldCharType="end"/>
      </w:r>
      <w:r>
        <w:t xml:space="preserve"> C3 component diagram voor het ACI Fontys </w:t>
      </w:r>
      <w:proofErr w:type="spellStart"/>
      <w:r>
        <w:t>rental</w:t>
      </w:r>
      <w:proofErr w:type="spellEnd"/>
      <w:r>
        <w:t xml:space="preserve"> systeem</w:t>
      </w:r>
    </w:p>
    <w:p w:rsidRPr="00750725" w:rsidR="00750725" w:rsidP="00BE4EE5" w:rsidRDefault="00750725" w14:paraId="5F671E41" w14:textId="77777777"/>
    <w:p w:rsidR="00FA5E8E" w:rsidP="00FA5E8E" w:rsidRDefault="00FA5E8E" w14:paraId="1757462B" w14:textId="77777777"/>
    <w:p w:rsidR="00C823D7" w:rsidRDefault="00C823D7" w14:paraId="50D0E83C" w14:textId="796A1AC3">
      <w:r>
        <w:br w:type="page"/>
      </w:r>
    </w:p>
    <w:p w:rsidR="00102B70" w:rsidP="00F3266A" w:rsidRDefault="001B4FC0" w14:paraId="1B278E5D" w14:textId="2C0E4DEC">
      <w:pPr>
        <w:pStyle w:val="Kop2"/>
        <w:rPr>
          <w:rFonts w:eastAsia="Arial"/>
        </w:rPr>
      </w:pPr>
      <w:bookmarkStart w:name="_Toc73444279" w:id="10"/>
      <w:r>
        <w:rPr>
          <w:rFonts w:eastAsia="Arial"/>
        </w:rPr>
        <w:lastRenderedPageBreak/>
        <w:t xml:space="preserve">C4 </w:t>
      </w:r>
      <w:r w:rsidR="00D14BDC">
        <w:rPr>
          <w:rFonts w:eastAsia="Arial"/>
        </w:rPr>
        <w:t>Code diagram</w:t>
      </w:r>
      <w:bookmarkEnd w:id="10"/>
    </w:p>
    <w:p w:rsidR="00346B6E" w:rsidP="00346B6E" w:rsidRDefault="00346B6E" w14:paraId="2BC33A41" w14:textId="77777777">
      <w:pPr>
        <w:keepNext/>
      </w:pPr>
      <w:r>
        <w:rPr>
          <w:noProof/>
        </w:rPr>
        <w:drawing>
          <wp:inline distT="0" distB="0" distL="0" distR="0" wp14:anchorId="054D6DB1" wp14:editId="762A8285">
            <wp:extent cx="2552369" cy="40612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69" cy="4076546"/>
                    </a:xfrm>
                    <a:prstGeom prst="rect">
                      <a:avLst/>
                    </a:prstGeom>
                  </pic:spPr>
                </pic:pic>
              </a:graphicData>
            </a:graphic>
          </wp:inline>
        </w:drawing>
      </w:r>
    </w:p>
    <w:p w:rsidR="00346B6E" w:rsidP="00346B6E" w:rsidRDefault="00346B6E" w14:paraId="3BD01167" w14:textId="7290F290">
      <w:pPr>
        <w:pStyle w:val="Bijschrift"/>
      </w:pPr>
      <w:r>
        <w:t xml:space="preserve">Figuur </w:t>
      </w:r>
      <w:r>
        <w:fldChar w:fldCharType="begin"/>
      </w:r>
      <w:r>
        <w:instrText xml:space="preserve"> SEQ Figuur \* ARABIC </w:instrText>
      </w:r>
      <w:r>
        <w:fldChar w:fldCharType="separate"/>
      </w:r>
      <w:r w:rsidR="00CF36BF">
        <w:rPr>
          <w:noProof/>
        </w:rPr>
        <w:t>4</w:t>
      </w:r>
      <w:r>
        <w:fldChar w:fldCharType="end"/>
      </w:r>
      <w:r>
        <w:t xml:space="preserve"> OcelotAPIGateway.dll</w:t>
      </w:r>
    </w:p>
    <w:p w:rsidR="00841824" w:rsidP="00841824" w:rsidRDefault="00841824" w14:paraId="25FBE071" w14:textId="77777777">
      <w:pPr>
        <w:keepNext/>
      </w:pPr>
      <w:r>
        <w:rPr>
          <w:noProof/>
        </w:rPr>
        <w:drawing>
          <wp:inline distT="0" distB="0" distL="0" distR="0" wp14:anchorId="4BAC65F7" wp14:editId="57DE27D8">
            <wp:extent cx="5106009" cy="3303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220" cy="3308488"/>
                    </a:xfrm>
                    <a:prstGeom prst="rect">
                      <a:avLst/>
                    </a:prstGeom>
                  </pic:spPr>
                </pic:pic>
              </a:graphicData>
            </a:graphic>
          </wp:inline>
        </w:drawing>
      </w:r>
    </w:p>
    <w:p w:rsidR="007911D7" w:rsidP="00841824" w:rsidRDefault="00841824" w14:paraId="6EC5444F" w14:textId="64836CFF">
      <w:pPr>
        <w:pStyle w:val="Bijschrift"/>
      </w:pPr>
      <w:r>
        <w:t xml:space="preserve">Figuur </w:t>
      </w:r>
      <w:r>
        <w:fldChar w:fldCharType="begin"/>
      </w:r>
      <w:r>
        <w:instrText xml:space="preserve"> SEQ Figuur \* ARABIC </w:instrText>
      </w:r>
      <w:r>
        <w:fldChar w:fldCharType="separate"/>
      </w:r>
      <w:r w:rsidR="00CF36BF">
        <w:rPr>
          <w:noProof/>
        </w:rPr>
        <w:t>5</w:t>
      </w:r>
      <w:r>
        <w:fldChar w:fldCharType="end"/>
      </w:r>
      <w:r>
        <w:t xml:space="preserve"> ImageService.dll</w:t>
      </w:r>
    </w:p>
    <w:p w:rsidR="00E14ACE" w:rsidP="00E14ACE" w:rsidRDefault="00E14ACE" w14:paraId="672B07A9" w14:textId="78D1D022"/>
    <w:p w:rsidR="00A613A4" w:rsidP="00A613A4" w:rsidRDefault="007F7F57" w14:paraId="0E7A54C0" w14:textId="77777777">
      <w:pPr>
        <w:keepNext/>
      </w:pPr>
      <w:r>
        <w:rPr>
          <w:noProof/>
        </w:rPr>
        <w:lastRenderedPageBreak/>
        <w:drawing>
          <wp:inline distT="0" distB="0" distL="0" distR="0" wp14:anchorId="70164EF6" wp14:editId="775B625E">
            <wp:extent cx="4238046" cy="347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67542" cy="3497783"/>
                    </a:xfrm>
                    <a:prstGeom prst="rect">
                      <a:avLst/>
                    </a:prstGeom>
                  </pic:spPr>
                </pic:pic>
              </a:graphicData>
            </a:graphic>
          </wp:inline>
        </w:drawing>
      </w:r>
    </w:p>
    <w:p w:rsidR="00E14ACE" w:rsidP="00A613A4" w:rsidRDefault="00A613A4" w14:paraId="242A9E37" w14:textId="27369300">
      <w:pPr>
        <w:pStyle w:val="Bijschrift"/>
      </w:pPr>
      <w:r>
        <w:t xml:space="preserve">Figuur </w:t>
      </w:r>
      <w:r>
        <w:fldChar w:fldCharType="begin"/>
      </w:r>
      <w:r>
        <w:instrText xml:space="preserve"> SEQ Figuur \* ARABIC </w:instrText>
      </w:r>
      <w:r>
        <w:fldChar w:fldCharType="separate"/>
      </w:r>
      <w:r w:rsidR="00CF36BF">
        <w:rPr>
          <w:noProof/>
        </w:rPr>
        <w:t>6</w:t>
      </w:r>
      <w:r>
        <w:fldChar w:fldCharType="end"/>
      </w:r>
      <w:r>
        <w:t xml:space="preserve"> NoteService.dll</w:t>
      </w:r>
    </w:p>
    <w:p w:rsidR="00446E3A" w:rsidP="00446E3A" w:rsidRDefault="00446E3A" w14:paraId="68406CBC" w14:textId="77777777">
      <w:pPr>
        <w:keepNext/>
      </w:pPr>
      <w:r>
        <w:rPr>
          <w:noProof/>
        </w:rPr>
        <w:drawing>
          <wp:inline distT="0" distB="0" distL="0" distR="0" wp14:anchorId="2FB5186E" wp14:editId="34B2CB01">
            <wp:extent cx="4373218" cy="44797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935" cy="4506096"/>
                    </a:xfrm>
                    <a:prstGeom prst="rect">
                      <a:avLst/>
                    </a:prstGeom>
                  </pic:spPr>
                </pic:pic>
              </a:graphicData>
            </a:graphic>
          </wp:inline>
        </w:drawing>
      </w:r>
    </w:p>
    <w:p w:rsidR="00446E3A" w:rsidP="00446E3A" w:rsidRDefault="00446E3A" w14:paraId="0A984DE7" w14:textId="7BE18286">
      <w:pPr>
        <w:pStyle w:val="Bijschrift"/>
      </w:pPr>
      <w:r>
        <w:t xml:space="preserve">Figuur </w:t>
      </w:r>
      <w:r>
        <w:fldChar w:fldCharType="begin"/>
      </w:r>
      <w:r>
        <w:instrText xml:space="preserve"> SEQ Figuur \* ARABIC </w:instrText>
      </w:r>
      <w:r>
        <w:fldChar w:fldCharType="separate"/>
      </w:r>
      <w:r w:rsidR="00CF36BF">
        <w:rPr>
          <w:noProof/>
        </w:rPr>
        <w:t>7</w:t>
      </w:r>
      <w:r>
        <w:fldChar w:fldCharType="end"/>
      </w:r>
      <w:r>
        <w:t xml:space="preserve"> UserService.dll</w:t>
      </w:r>
    </w:p>
    <w:p w:rsidR="006D43CE" w:rsidP="006D43CE" w:rsidRDefault="006D43CE" w14:paraId="4B7C2790" w14:textId="75069387"/>
    <w:p w:rsidR="00C14EE0" w:rsidP="00C14EE0" w:rsidRDefault="00C14EE0" w14:paraId="54A431BC" w14:textId="77777777">
      <w:pPr>
        <w:keepNext/>
      </w:pPr>
      <w:r>
        <w:rPr>
          <w:noProof/>
        </w:rPr>
        <w:lastRenderedPageBreak/>
        <w:drawing>
          <wp:inline distT="0" distB="0" distL="0" distR="0" wp14:anchorId="7D59C978" wp14:editId="42C023E4">
            <wp:extent cx="5760720" cy="3922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22395"/>
                    </a:xfrm>
                    <a:prstGeom prst="rect">
                      <a:avLst/>
                    </a:prstGeom>
                  </pic:spPr>
                </pic:pic>
              </a:graphicData>
            </a:graphic>
          </wp:inline>
        </w:drawing>
      </w:r>
    </w:p>
    <w:p w:rsidRPr="006D43CE" w:rsidR="006D43CE" w:rsidP="00C14EE0" w:rsidRDefault="00C14EE0" w14:paraId="1856A88B" w14:textId="6EDD2E0F">
      <w:pPr>
        <w:pStyle w:val="Bijschrift"/>
      </w:pPr>
      <w:r>
        <w:t xml:space="preserve">Figuur </w:t>
      </w:r>
      <w:r>
        <w:fldChar w:fldCharType="begin"/>
      </w:r>
      <w:r>
        <w:instrText xml:space="preserve"> SEQ Figuur \* ARABIC </w:instrText>
      </w:r>
      <w:r>
        <w:fldChar w:fldCharType="separate"/>
      </w:r>
      <w:r w:rsidR="00CF36BF">
        <w:rPr>
          <w:noProof/>
        </w:rPr>
        <w:t>8</w:t>
      </w:r>
      <w:r>
        <w:fldChar w:fldCharType="end"/>
      </w:r>
      <w:r>
        <w:t xml:space="preserve"> ProductService.dll</w:t>
      </w:r>
    </w:p>
    <w:p w:rsidR="00BF37D5" w:rsidP="00BF37D5" w:rsidRDefault="00CF5A6A" w14:paraId="0AE66983" w14:textId="77777777">
      <w:pPr>
        <w:keepNext/>
      </w:pPr>
      <w:r>
        <w:rPr>
          <w:noProof/>
        </w:rPr>
        <w:drawing>
          <wp:inline distT="0" distB="0" distL="0" distR="0" wp14:anchorId="2FFDC1E2" wp14:editId="2A0D1246">
            <wp:extent cx="5080884" cy="4219862"/>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089736" cy="4227213"/>
                    </a:xfrm>
                    <a:prstGeom prst="rect">
                      <a:avLst/>
                    </a:prstGeom>
                  </pic:spPr>
                </pic:pic>
              </a:graphicData>
            </a:graphic>
          </wp:inline>
        </w:drawing>
      </w:r>
    </w:p>
    <w:p w:rsidR="00EB2CEC" w:rsidP="004E7AE8" w:rsidRDefault="00BF37D5" w14:paraId="716B4A31" w14:textId="7A4CB2DD">
      <w:pPr>
        <w:pStyle w:val="Bijschrift"/>
        <w:rPr>
          <w:rFonts w:eastAsia="Arial"/>
        </w:rPr>
      </w:pPr>
      <w:r>
        <w:t xml:space="preserve">Figuur </w:t>
      </w:r>
      <w:r>
        <w:fldChar w:fldCharType="begin"/>
      </w:r>
      <w:r>
        <w:instrText xml:space="preserve"> SEQ Figuur \* ARABIC </w:instrText>
      </w:r>
      <w:r>
        <w:fldChar w:fldCharType="separate"/>
      </w:r>
      <w:r w:rsidR="00CF36BF">
        <w:rPr>
          <w:noProof/>
        </w:rPr>
        <w:t>9</w:t>
      </w:r>
      <w:r>
        <w:fldChar w:fldCharType="end"/>
      </w:r>
      <w:r>
        <w:t xml:space="preserve"> ReservationService.dl</w:t>
      </w:r>
      <w:r w:rsidR="004E7AE8">
        <w:t>l</w:t>
      </w:r>
      <w:r w:rsidR="000F29C7">
        <w:rPr>
          <w:rFonts w:eastAsia="Arial"/>
        </w:rPr>
        <w:br w:type="page"/>
      </w:r>
      <w:bookmarkEnd w:id="5"/>
    </w:p>
    <w:p w:rsidR="007C5CF9" w:rsidP="00EB2CEC" w:rsidRDefault="00EB2CEC" w14:paraId="4AC37E65" w14:textId="77777777">
      <w:pPr>
        <w:pStyle w:val="Kop1"/>
        <w:rPr>
          <w:rFonts w:eastAsia="Arial"/>
        </w:rPr>
      </w:pPr>
      <w:bookmarkStart w:name="_Toc65571512" w:id="11"/>
      <w:bookmarkStart w:name="_Toc73444280" w:id="12"/>
      <w:r>
        <w:rPr>
          <w:rFonts w:eastAsia="Arial"/>
        </w:rPr>
        <w:lastRenderedPageBreak/>
        <w:t>Persistentie per component</w:t>
      </w:r>
      <w:bookmarkEnd w:id="11"/>
      <w:bookmarkEnd w:id="12"/>
    </w:p>
    <w:p w:rsidR="00DE46EA" w:rsidP="00A97B31" w:rsidRDefault="008B1079" w14:paraId="018F0839" w14:textId="0BD134C1">
      <w:pPr>
        <w:keepNext/>
      </w:pPr>
      <w:r>
        <w:t xml:space="preserve">Hieronder staat het </w:t>
      </w:r>
      <w:r w:rsidR="00895EF9">
        <w:t xml:space="preserve">eindresultaat van de gemaakte database. </w:t>
      </w:r>
      <w:r w:rsidR="00422E33">
        <w:t xml:space="preserve">Deze database wordt automatisch gegenereerd, op basis van de classes, door </w:t>
      </w:r>
      <w:r w:rsidR="00C05000">
        <w:t xml:space="preserve">het </w:t>
      </w:r>
      <w:r w:rsidR="00422E33">
        <w:t>Entity Framework.</w:t>
      </w:r>
      <w:r w:rsidR="00DE46EA">
        <w:t xml:space="preserve"> </w:t>
      </w:r>
      <w:r w:rsidR="00547529">
        <w:t>Echter was dit diagram niet het eerste diagram wat getekend werd. Het eerste diagram is te vinden in de OneDrive van het project onder de naam ‘</w:t>
      </w:r>
      <w:hyperlink w:history="1" r:id="rId18">
        <w:r w:rsidRPr="00A51342" w:rsidR="00BF21D7">
          <w:rPr>
            <w:rStyle w:val="Hyperlink"/>
          </w:rPr>
          <w:t xml:space="preserve">Database diagram </w:t>
        </w:r>
        <w:proofErr w:type="spellStart"/>
        <w:r w:rsidRPr="00A51342" w:rsidR="00BF21D7">
          <w:rPr>
            <w:rStyle w:val="Hyperlink"/>
          </w:rPr>
          <w:t>draft.vsdx</w:t>
        </w:r>
        <w:proofErr w:type="spellEnd"/>
      </w:hyperlink>
      <w:r w:rsidR="00BF21D7">
        <w:t>’.</w:t>
      </w:r>
    </w:p>
    <w:p w:rsidR="00896582" w:rsidP="00A97B31" w:rsidRDefault="00896582" w14:paraId="0FDD4919" w14:textId="3B218AE8">
      <w:pPr>
        <w:keepNext w:val="1"/>
      </w:pPr>
      <w:r w:rsidR="00896582">
        <w:rPr/>
        <w:t xml:space="preserve">Omdat de databases zijn opgesplitst, kan er geen gebruik gemaakt worden van echte </w:t>
      </w:r>
      <w:proofErr w:type="spellStart"/>
      <w:r w:rsidR="00896582">
        <w:rPr/>
        <w:t>foreign</w:t>
      </w:r>
      <w:proofErr w:type="spellEnd"/>
      <w:r w:rsidR="00896582">
        <w:rPr/>
        <w:t xml:space="preserve"> </w:t>
      </w:r>
      <w:proofErr w:type="spellStart"/>
      <w:r w:rsidR="00896582">
        <w:rPr/>
        <w:t>keys</w:t>
      </w:r>
      <w:proofErr w:type="spellEnd"/>
      <w:r w:rsidR="00896582">
        <w:rPr/>
        <w:t>. O</w:t>
      </w:r>
      <w:r w:rsidR="0F770F7A">
        <w:rPr/>
        <w:t>ndanks die zijn er tussen apart staande tabellen wel lijnen gezet om het zo duidelijk te kunnen visualiseren.</w:t>
      </w:r>
    </w:p>
    <w:p w:rsidR="00A97B31" w:rsidP="00A97B31" w:rsidRDefault="00A97B31" w14:paraId="117ED580" w14:textId="4ABE6CDB">
      <w:pPr>
        <w:pStyle w:val="Bijschrift"/>
      </w:pPr>
      <w:r w:rsidR="3187BBC9">
        <w:drawing>
          <wp:inline wp14:editId="6DFE2277" wp14:anchorId="59503D9B">
            <wp:extent cx="3058279" cy="5581650"/>
            <wp:effectExtent l="0" t="0" r="0" b="0"/>
            <wp:docPr id="785076232" name="" title=""/>
            <wp:cNvGraphicFramePr>
              <a:graphicFrameLocks noChangeAspect="1"/>
            </wp:cNvGraphicFramePr>
            <a:graphic>
              <a:graphicData uri="http://schemas.openxmlformats.org/drawingml/2006/picture">
                <pic:pic>
                  <pic:nvPicPr>
                    <pic:cNvPr id="0" name=""/>
                    <pic:cNvPicPr/>
                  </pic:nvPicPr>
                  <pic:blipFill>
                    <a:blip r:embed="Rc96c89f1e95d4b41">
                      <a:extLst>
                        <a:ext xmlns:a="http://schemas.openxmlformats.org/drawingml/2006/main" uri="{28A0092B-C50C-407E-A947-70E740481C1C}">
                          <a14:useLocalDpi val="0"/>
                        </a:ext>
                      </a:extLst>
                    </a:blip>
                    <a:stretch>
                      <a:fillRect/>
                    </a:stretch>
                  </pic:blipFill>
                  <pic:spPr>
                    <a:xfrm>
                      <a:off x="0" y="0"/>
                      <a:ext cx="3058279" cy="5581650"/>
                    </a:xfrm>
                    <a:prstGeom prst="rect">
                      <a:avLst/>
                    </a:prstGeom>
                  </pic:spPr>
                </pic:pic>
              </a:graphicData>
            </a:graphic>
          </wp:inline>
        </w:drawing>
      </w:r>
    </w:p>
    <w:p w:rsidR="00A97B31" w:rsidP="00A97B31" w:rsidRDefault="00A97B31" w14:paraId="028F8058" w14:textId="3674631D">
      <w:pPr>
        <w:pStyle w:val="Bijschrift"/>
      </w:pPr>
      <w:r w:rsidR="00A97B31">
        <w:rPr/>
        <w:t xml:space="preserve">Figuur </w:t>
      </w:r>
      <w:r>
        <w:fldChar w:fldCharType="begin"/>
      </w:r>
      <w:r>
        <w:instrText xml:space="preserve"> SEQ Figuur \* ARABIC </w:instrText>
      </w:r>
      <w:r>
        <w:fldChar w:fldCharType="separate"/>
      </w:r>
      <w:r w:rsidRPr="7EDDBB6C" w:rsidR="00CF36BF">
        <w:rPr>
          <w:noProof/>
        </w:rPr>
        <w:t>10</w:t>
      </w:r>
      <w:r>
        <w:fldChar w:fldCharType="end"/>
      </w:r>
      <w:r w:rsidR="00A97B31">
        <w:rPr/>
        <w:t xml:space="preserve"> Database model</w:t>
      </w:r>
    </w:p>
    <w:p w:rsidRPr="00863152" w:rsidR="00863152" w:rsidP="00863152" w:rsidRDefault="00863152" w14:paraId="29062800" w14:textId="4C4223AA">
      <w:pPr>
        <w:rPr>
          <w:rFonts w:eastAsia="Arial"/>
        </w:rPr>
      </w:pPr>
    </w:p>
    <w:sectPr w:rsidRPr="00863152" w:rsidR="00863152" w:rsidSect="00826875">
      <w:footerReference w:type="default" r:id="rId20"/>
      <w:pgSz w:w="11906" w:h="16838" w:orient="portrait"/>
      <w:pgMar w:top="1417" w:right="1417" w:bottom="1417" w:left="1417" w:header="708" w:footer="708" w:gutter="0"/>
      <w:cols w:space="708"/>
      <w:titlePg/>
      <w:docGrid w:linePitch="360"/>
      <w:headerReference w:type="default" r:id="R12d91b56c31d47b2"/>
      <w:headerReference w:type="first" r:id="R2e422ec9f92e4779"/>
      <w:footerReference w:type="first" r:id="R4ffe664aa92e4fc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D88" w:rsidP="002B0297" w:rsidRDefault="00B56D88" w14:paraId="310347E4" w14:textId="77777777">
      <w:pPr>
        <w:spacing w:after="0" w:line="240" w:lineRule="auto"/>
      </w:pPr>
      <w:r>
        <w:separator/>
      </w:r>
    </w:p>
  </w:endnote>
  <w:endnote w:type="continuationSeparator" w:id="0">
    <w:p w:rsidR="00B56D88" w:rsidP="002B0297" w:rsidRDefault="00B56D88" w14:paraId="527DE213" w14:textId="77777777">
      <w:pPr>
        <w:spacing w:after="0" w:line="240" w:lineRule="auto"/>
      </w:pPr>
      <w:r>
        <w:continuationSeparator/>
      </w:r>
    </w:p>
  </w:endnote>
  <w:endnote w:type="continuationNotice" w:id="1">
    <w:p w:rsidR="00B56D88" w:rsidRDefault="00B56D88" w14:paraId="1A21225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03004951"/>
      <w:docPartObj>
        <w:docPartGallery w:val="Page Numbers (Bottom of Page)"/>
        <w:docPartUnique/>
      </w:docPartObj>
    </w:sdtPr>
    <w:sdtEndPr>
      <w:rPr>
        <w:noProof/>
      </w:rPr>
    </w:sdtEndPr>
    <w:sdtContent>
      <w:p w:rsidR="002B0297" w:rsidRDefault="00B60716" w14:paraId="663704D9" w14:textId="111D2B80">
        <w:pPr>
          <w:pStyle w:val="Voettekst"/>
        </w:pPr>
        <w:r>
          <w:rPr>
            <w:noProof/>
          </w:rPr>
          <mc:AlternateContent>
            <mc:Choice Requires="wps">
              <w:drawing>
                <wp:anchor distT="0" distB="0" distL="114300" distR="114300" simplePos="0" relativeHeight="251658240" behindDoc="0" locked="0" layoutInCell="1" allowOverlap="1" wp14:anchorId="45477BC5" wp14:editId="7AEE48E8">
                  <wp:simplePos x="0" y="0"/>
                  <wp:positionH relativeFrom="column">
                    <wp:posOffset>6225844</wp:posOffset>
                  </wp:positionH>
                  <wp:positionV relativeFrom="paragraph">
                    <wp:posOffset>217888</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83E6571">
                <v:shapetype id="_x0000_t5" coordsize="21600,21600" o:spt="5" adj="10800" path="m@0,l,21600r21600,xe" w14:anchorId="7B9E82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90.2pt;margin-top:17.1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"/>
              </w:pict>
            </mc:Fallback>
          </mc:AlternateContent>
        </w:r>
        <w:r w:rsidR="00826875">
          <w:fldChar w:fldCharType="begin"/>
        </w:r>
        <w:r w:rsidR="00826875">
          <w:instrText xml:space="preserve"> PAGE   \* MERGEFORMAT </w:instrText>
        </w:r>
        <w:r w:rsidR="00826875">
          <w:fldChar w:fldCharType="separate"/>
        </w:r>
        <w:r w:rsidR="00826875">
          <w:rPr>
            <w:noProof/>
          </w:rPr>
          <w:t>2</w:t>
        </w:r>
        <w:r w:rsidR="00826875">
          <w:rPr>
            <w:noProof/>
          </w:rPr>
          <w:fldChar w:fldCharType="end"/>
        </w:r>
        <w:r w:rsidR="00826875">
          <w:t xml:space="preserve"> |</w:t>
        </w:r>
        <w:r>
          <w:tab/>
        </w:r>
        <w:r>
          <w:tab/>
        </w:r>
        <w:r>
          <w:fldChar w:fldCharType="begin"/>
        </w:r>
        <w:r>
          <w:instrText> FILENAME \* MERGEFORMAT </w:instrText>
        </w:r>
        <w:r>
          <w:fldChar w:fldCharType="separate"/>
        </w:r>
        <w:r w:rsidR="00CF36BF">
          <w:rPr>
            <w:noProof/>
          </w:rPr>
          <w:t>Architecture document.docx</w:t>
        </w:r>
        <w:r>
          <w:fldChar w:fldCharType="end"/>
        </w:r>
      </w:p>
    </w:sdtContent>
  </w:sdt>
</w:ftr>
</file>

<file path=word/footer2.xml><?xml version="1.0" encoding="utf-8"?>
<w:ft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20"/>
      <w:gridCol w:w="3020"/>
      <w:gridCol w:w="3020"/>
    </w:tblGrid>
    <w:tr w:rsidR="3C378DF0" w:rsidTr="3C378DF0" w14:paraId="527AFE24">
      <w:tc>
        <w:tcPr>
          <w:tcW w:w="3020" w:type="dxa"/>
          <w:tcMar/>
        </w:tcPr>
        <w:p w:rsidR="3C378DF0" w:rsidP="3C378DF0" w:rsidRDefault="3C378DF0" w14:paraId="20F17840" w14:textId="7AC77A10">
          <w:pPr>
            <w:pStyle w:val="Koptekst"/>
            <w:bidi w:val="0"/>
            <w:ind w:left="-115"/>
            <w:jc w:val="left"/>
          </w:pPr>
        </w:p>
      </w:tc>
      <w:tc>
        <w:tcPr>
          <w:tcW w:w="3020" w:type="dxa"/>
          <w:tcMar/>
        </w:tcPr>
        <w:p w:rsidR="3C378DF0" w:rsidP="3C378DF0" w:rsidRDefault="3C378DF0" w14:paraId="0271E58F" w14:textId="2FF4FE24">
          <w:pPr>
            <w:pStyle w:val="Koptekst"/>
            <w:bidi w:val="0"/>
            <w:jc w:val="center"/>
          </w:pPr>
        </w:p>
      </w:tc>
      <w:tc>
        <w:tcPr>
          <w:tcW w:w="3020" w:type="dxa"/>
          <w:tcMar/>
        </w:tcPr>
        <w:p w:rsidR="3C378DF0" w:rsidP="3C378DF0" w:rsidRDefault="3C378DF0" w14:paraId="73CCDDE3" w14:textId="1D0C6187">
          <w:pPr>
            <w:pStyle w:val="Koptekst"/>
            <w:bidi w:val="0"/>
            <w:ind w:right="-115"/>
            <w:jc w:val="right"/>
          </w:pPr>
        </w:p>
      </w:tc>
    </w:tr>
  </w:tbl>
  <w:p w:rsidR="3C378DF0" w:rsidP="3C378DF0" w:rsidRDefault="3C378DF0" w14:paraId="6ED1EA1D" w14:textId="3C65FF5E">
    <w:pPr>
      <w:pStyle w:val="Voettekst"/>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D88" w:rsidP="002B0297" w:rsidRDefault="00B56D88" w14:paraId="5A89A2E8" w14:textId="77777777">
      <w:pPr>
        <w:spacing w:after="0" w:line="240" w:lineRule="auto"/>
      </w:pPr>
      <w:r>
        <w:separator/>
      </w:r>
    </w:p>
  </w:footnote>
  <w:footnote w:type="continuationSeparator" w:id="0">
    <w:p w:rsidR="00B56D88" w:rsidP="002B0297" w:rsidRDefault="00B56D88" w14:paraId="1F30FB47" w14:textId="77777777">
      <w:pPr>
        <w:spacing w:after="0" w:line="240" w:lineRule="auto"/>
      </w:pPr>
      <w:r>
        <w:continuationSeparator/>
      </w:r>
    </w:p>
  </w:footnote>
  <w:footnote w:type="continuationNotice" w:id="1">
    <w:p w:rsidR="00B56D88" w:rsidRDefault="00B56D88" w14:paraId="59112AC4"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20"/>
      <w:gridCol w:w="3020"/>
      <w:gridCol w:w="3020"/>
    </w:tblGrid>
    <w:tr w:rsidR="3C378DF0" w:rsidTr="3C378DF0" w14:paraId="0E470BF4">
      <w:tc>
        <w:tcPr>
          <w:tcW w:w="3020" w:type="dxa"/>
          <w:tcMar/>
        </w:tcPr>
        <w:p w:rsidR="3C378DF0" w:rsidP="3C378DF0" w:rsidRDefault="3C378DF0" w14:paraId="209A3E9D" w14:textId="0826004E">
          <w:pPr>
            <w:pStyle w:val="Koptekst"/>
            <w:bidi w:val="0"/>
            <w:ind w:left="-115"/>
            <w:jc w:val="left"/>
          </w:pPr>
        </w:p>
      </w:tc>
      <w:tc>
        <w:tcPr>
          <w:tcW w:w="3020" w:type="dxa"/>
          <w:tcMar/>
        </w:tcPr>
        <w:p w:rsidR="3C378DF0" w:rsidP="3C378DF0" w:rsidRDefault="3C378DF0" w14:paraId="56CC9102" w14:textId="0CE1150C">
          <w:pPr>
            <w:pStyle w:val="Koptekst"/>
            <w:bidi w:val="0"/>
            <w:jc w:val="center"/>
          </w:pPr>
        </w:p>
      </w:tc>
      <w:tc>
        <w:tcPr>
          <w:tcW w:w="3020" w:type="dxa"/>
          <w:tcMar/>
        </w:tcPr>
        <w:p w:rsidR="3C378DF0" w:rsidP="3C378DF0" w:rsidRDefault="3C378DF0" w14:paraId="2EBD5E64" w14:textId="070A5074">
          <w:pPr>
            <w:pStyle w:val="Koptekst"/>
            <w:bidi w:val="0"/>
            <w:ind w:right="-115"/>
            <w:jc w:val="right"/>
          </w:pPr>
        </w:p>
      </w:tc>
    </w:tr>
  </w:tbl>
  <w:p w:rsidR="3C378DF0" w:rsidP="3C378DF0" w:rsidRDefault="3C378DF0" w14:paraId="7369A647" w14:textId="33BDC52F">
    <w:pPr>
      <w:pStyle w:val="Koptekst"/>
      <w:bidi w:val="0"/>
    </w:pPr>
  </w:p>
</w:hdr>
</file>

<file path=word/header2.xml><?xml version="1.0" encoding="utf-8"?>
<w:hd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20"/>
      <w:gridCol w:w="3020"/>
      <w:gridCol w:w="3020"/>
    </w:tblGrid>
    <w:tr w:rsidR="3C378DF0" w:rsidTr="3C378DF0" w14:paraId="538EBB66">
      <w:tc>
        <w:tcPr>
          <w:tcW w:w="3020" w:type="dxa"/>
          <w:tcMar/>
        </w:tcPr>
        <w:p w:rsidR="3C378DF0" w:rsidP="3C378DF0" w:rsidRDefault="3C378DF0" w14:paraId="1A1E1336" w14:textId="05DAAF99">
          <w:pPr>
            <w:pStyle w:val="Koptekst"/>
            <w:bidi w:val="0"/>
            <w:ind w:left="-115"/>
            <w:jc w:val="left"/>
          </w:pPr>
        </w:p>
      </w:tc>
      <w:tc>
        <w:tcPr>
          <w:tcW w:w="3020" w:type="dxa"/>
          <w:tcMar/>
        </w:tcPr>
        <w:p w:rsidR="3C378DF0" w:rsidP="3C378DF0" w:rsidRDefault="3C378DF0" w14:paraId="7A8166F8" w14:textId="7CED6D0A">
          <w:pPr>
            <w:pStyle w:val="Koptekst"/>
            <w:bidi w:val="0"/>
            <w:jc w:val="center"/>
          </w:pPr>
        </w:p>
      </w:tc>
      <w:tc>
        <w:tcPr>
          <w:tcW w:w="3020" w:type="dxa"/>
          <w:tcMar/>
        </w:tcPr>
        <w:p w:rsidR="3C378DF0" w:rsidP="3C378DF0" w:rsidRDefault="3C378DF0" w14:paraId="00A41B7C" w14:textId="108C80A4">
          <w:pPr>
            <w:pStyle w:val="Koptekst"/>
            <w:bidi w:val="0"/>
            <w:ind w:right="-115"/>
            <w:jc w:val="right"/>
          </w:pPr>
        </w:p>
      </w:tc>
    </w:tr>
  </w:tbl>
  <w:p w:rsidR="3C378DF0" w:rsidP="3C378DF0" w:rsidRDefault="3C378DF0" w14:paraId="2EE13037" w14:textId="2D0DF84C">
    <w:pPr>
      <w:pStyle w:val="Koptekst"/>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F"/>
    <w:rsid w:val="000062B9"/>
    <w:rsid w:val="00024834"/>
    <w:rsid w:val="000320AD"/>
    <w:rsid w:val="000325BD"/>
    <w:rsid w:val="0004708E"/>
    <w:rsid w:val="0009064F"/>
    <w:rsid w:val="00094827"/>
    <w:rsid w:val="00095122"/>
    <w:rsid w:val="000A126E"/>
    <w:rsid w:val="000F29C7"/>
    <w:rsid w:val="000F7029"/>
    <w:rsid w:val="00102B70"/>
    <w:rsid w:val="00164C8D"/>
    <w:rsid w:val="001717F7"/>
    <w:rsid w:val="00183A38"/>
    <w:rsid w:val="001A5765"/>
    <w:rsid w:val="001A6223"/>
    <w:rsid w:val="001B4FC0"/>
    <w:rsid w:val="001C1157"/>
    <w:rsid w:val="001F1ABB"/>
    <w:rsid w:val="002272DF"/>
    <w:rsid w:val="00243E72"/>
    <w:rsid w:val="002801D5"/>
    <w:rsid w:val="00291D16"/>
    <w:rsid w:val="00292773"/>
    <w:rsid w:val="002A666B"/>
    <w:rsid w:val="002B0297"/>
    <w:rsid w:val="002B18CF"/>
    <w:rsid w:val="00304928"/>
    <w:rsid w:val="00331708"/>
    <w:rsid w:val="00346A57"/>
    <w:rsid w:val="00346B6E"/>
    <w:rsid w:val="003537B1"/>
    <w:rsid w:val="00353DD2"/>
    <w:rsid w:val="00393EE6"/>
    <w:rsid w:val="003A2D37"/>
    <w:rsid w:val="003B489F"/>
    <w:rsid w:val="003E4080"/>
    <w:rsid w:val="003E97A5"/>
    <w:rsid w:val="0040758E"/>
    <w:rsid w:val="00422E33"/>
    <w:rsid w:val="00436893"/>
    <w:rsid w:val="00442124"/>
    <w:rsid w:val="00446E3A"/>
    <w:rsid w:val="00450B63"/>
    <w:rsid w:val="00484A50"/>
    <w:rsid w:val="00493146"/>
    <w:rsid w:val="004B5C04"/>
    <w:rsid w:val="004D1088"/>
    <w:rsid w:val="004D17DB"/>
    <w:rsid w:val="004D4754"/>
    <w:rsid w:val="004E0857"/>
    <w:rsid w:val="004E2012"/>
    <w:rsid w:val="004E6E4F"/>
    <w:rsid w:val="004E7AE8"/>
    <w:rsid w:val="004F5A53"/>
    <w:rsid w:val="005050A4"/>
    <w:rsid w:val="00524847"/>
    <w:rsid w:val="005322D0"/>
    <w:rsid w:val="00547529"/>
    <w:rsid w:val="005531C0"/>
    <w:rsid w:val="005D63E8"/>
    <w:rsid w:val="00615B47"/>
    <w:rsid w:val="00625B17"/>
    <w:rsid w:val="00633B25"/>
    <w:rsid w:val="006577DC"/>
    <w:rsid w:val="00664B18"/>
    <w:rsid w:val="0068684F"/>
    <w:rsid w:val="006970C9"/>
    <w:rsid w:val="006A3369"/>
    <w:rsid w:val="006A539A"/>
    <w:rsid w:val="006D09E5"/>
    <w:rsid w:val="006D43CE"/>
    <w:rsid w:val="006F7D5D"/>
    <w:rsid w:val="00707895"/>
    <w:rsid w:val="0072097E"/>
    <w:rsid w:val="007352EE"/>
    <w:rsid w:val="00750725"/>
    <w:rsid w:val="00781E55"/>
    <w:rsid w:val="007911D7"/>
    <w:rsid w:val="00796664"/>
    <w:rsid w:val="007C56DD"/>
    <w:rsid w:val="007C5CF9"/>
    <w:rsid w:val="007D5634"/>
    <w:rsid w:val="007F7F57"/>
    <w:rsid w:val="00814FF2"/>
    <w:rsid w:val="00826875"/>
    <w:rsid w:val="00832E82"/>
    <w:rsid w:val="00841824"/>
    <w:rsid w:val="00855F47"/>
    <w:rsid w:val="00863152"/>
    <w:rsid w:val="0089185E"/>
    <w:rsid w:val="0089341A"/>
    <w:rsid w:val="00895EF9"/>
    <w:rsid w:val="00896582"/>
    <w:rsid w:val="008A018D"/>
    <w:rsid w:val="008B1079"/>
    <w:rsid w:val="00904AEA"/>
    <w:rsid w:val="00917D52"/>
    <w:rsid w:val="00922D3D"/>
    <w:rsid w:val="00924576"/>
    <w:rsid w:val="009314CC"/>
    <w:rsid w:val="009333DA"/>
    <w:rsid w:val="00937133"/>
    <w:rsid w:val="00955F87"/>
    <w:rsid w:val="00972887"/>
    <w:rsid w:val="00986598"/>
    <w:rsid w:val="009874E9"/>
    <w:rsid w:val="009D45F8"/>
    <w:rsid w:val="009F2EA8"/>
    <w:rsid w:val="00A0022C"/>
    <w:rsid w:val="00A02D0F"/>
    <w:rsid w:val="00A04162"/>
    <w:rsid w:val="00A0531C"/>
    <w:rsid w:val="00A100A5"/>
    <w:rsid w:val="00A25A6F"/>
    <w:rsid w:val="00A35E65"/>
    <w:rsid w:val="00A37AC8"/>
    <w:rsid w:val="00A435A6"/>
    <w:rsid w:val="00A51342"/>
    <w:rsid w:val="00A531D9"/>
    <w:rsid w:val="00A613A4"/>
    <w:rsid w:val="00A64DE6"/>
    <w:rsid w:val="00A65B98"/>
    <w:rsid w:val="00A7024F"/>
    <w:rsid w:val="00A80877"/>
    <w:rsid w:val="00A8266B"/>
    <w:rsid w:val="00A97220"/>
    <w:rsid w:val="00A97B31"/>
    <w:rsid w:val="00AB7A27"/>
    <w:rsid w:val="00AC07E6"/>
    <w:rsid w:val="00AD7DE0"/>
    <w:rsid w:val="00AE4A91"/>
    <w:rsid w:val="00AF136B"/>
    <w:rsid w:val="00B32C22"/>
    <w:rsid w:val="00B36C52"/>
    <w:rsid w:val="00B47EE6"/>
    <w:rsid w:val="00B54B14"/>
    <w:rsid w:val="00B55EDC"/>
    <w:rsid w:val="00B56D88"/>
    <w:rsid w:val="00B60716"/>
    <w:rsid w:val="00BA421B"/>
    <w:rsid w:val="00BB066C"/>
    <w:rsid w:val="00BB690F"/>
    <w:rsid w:val="00BC323A"/>
    <w:rsid w:val="00BD5FB1"/>
    <w:rsid w:val="00BE4EE5"/>
    <w:rsid w:val="00BF21D7"/>
    <w:rsid w:val="00BF37D5"/>
    <w:rsid w:val="00BF7A13"/>
    <w:rsid w:val="00C05000"/>
    <w:rsid w:val="00C14EE0"/>
    <w:rsid w:val="00C34D34"/>
    <w:rsid w:val="00C359B8"/>
    <w:rsid w:val="00C552C3"/>
    <w:rsid w:val="00C606D9"/>
    <w:rsid w:val="00C62B0C"/>
    <w:rsid w:val="00C72619"/>
    <w:rsid w:val="00C729B6"/>
    <w:rsid w:val="00C73318"/>
    <w:rsid w:val="00C75828"/>
    <w:rsid w:val="00C823D7"/>
    <w:rsid w:val="00CA2F2C"/>
    <w:rsid w:val="00CC5639"/>
    <w:rsid w:val="00CC7240"/>
    <w:rsid w:val="00CE28C5"/>
    <w:rsid w:val="00CE5AC7"/>
    <w:rsid w:val="00CF36BF"/>
    <w:rsid w:val="00CF5A6A"/>
    <w:rsid w:val="00D11252"/>
    <w:rsid w:val="00D14BDC"/>
    <w:rsid w:val="00D162B1"/>
    <w:rsid w:val="00D34ED5"/>
    <w:rsid w:val="00D70D69"/>
    <w:rsid w:val="00D715FB"/>
    <w:rsid w:val="00D87DB4"/>
    <w:rsid w:val="00D90D02"/>
    <w:rsid w:val="00D91DD6"/>
    <w:rsid w:val="00D96BF4"/>
    <w:rsid w:val="00DA61AB"/>
    <w:rsid w:val="00DB4561"/>
    <w:rsid w:val="00DC1938"/>
    <w:rsid w:val="00DD213B"/>
    <w:rsid w:val="00DD4322"/>
    <w:rsid w:val="00DE0A20"/>
    <w:rsid w:val="00DE4455"/>
    <w:rsid w:val="00DE46EA"/>
    <w:rsid w:val="00E015D8"/>
    <w:rsid w:val="00E12A1A"/>
    <w:rsid w:val="00E14ACE"/>
    <w:rsid w:val="00E50F32"/>
    <w:rsid w:val="00E66587"/>
    <w:rsid w:val="00E71B3F"/>
    <w:rsid w:val="00E85880"/>
    <w:rsid w:val="00EA7305"/>
    <w:rsid w:val="00EA7AEC"/>
    <w:rsid w:val="00EB2CEC"/>
    <w:rsid w:val="00ED634E"/>
    <w:rsid w:val="00F05AFA"/>
    <w:rsid w:val="00F3266A"/>
    <w:rsid w:val="00F5074B"/>
    <w:rsid w:val="00F60F41"/>
    <w:rsid w:val="00F64AC3"/>
    <w:rsid w:val="00F86578"/>
    <w:rsid w:val="00FA28D2"/>
    <w:rsid w:val="00FA5E8E"/>
    <w:rsid w:val="00FB665D"/>
    <w:rsid w:val="00FC5D10"/>
    <w:rsid w:val="00FC5DBF"/>
    <w:rsid w:val="00FC7156"/>
    <w:rsid w:val="00FC7B60"/>
    <w:rsid w:val="00FE1D56"/>
    <w:rsid w:val="00FE589A"/>
    <w:rsid w:val="00FE688B"/>
    <w:rsid w:val="00FF162E"/>
    <w:rsid w:val="00FF3D9C"/>
    <w:rsid w:val="0EA9D9BF"/>
    <w:rsid w:val="0F770F7A"/>
    <w:rsid w:val="1165202A"/>
    <w:rsid w:val="151D2DAD"/>
    <w:rsid w:val="230E6C80"/>
    <w:rsid w:val="3187BBC9"/>
    <w:rsid w:val="3C378DF0"/>
    <w:rsid w:val="43ED50A2"/>
    <w:rsid w:val="44A650C6"/>
    <w:rsid w:val="552BF552"/>
    <w:rsid w:val="5A50E14B"/>
    <w:rsid w:val="5BE75102"/>
    <w:rsid w:val="61DBFD10"/>
    <w:rsid w:val="74F9EBC4"/>
    <w:rsid w:val="767EF1A8"/>
    <w:rsid w:val="7EDDBB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4EB008"/>
  <w15:chartTrackingRefBased/>
  <w15:docId w15:val="{B739CBF2-9093-4FA7-B47C-260B5ACC2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CE28C5"/>
    <w:rPr>
      <w:lang w:val="nl-NL"/>
    </w:rPr>
  </w:style>
  <w:style w:type="paragraph" w:styleId="Kop1">
    <w:name w:val="heading 1"/>
    <w:basedOn w:val="Standaard"/>
    <w:next w:val="Standaard"/>
    <w:link w:val="Kop1Char"/>
    <w:uiPriority w:val="9"/>
    <w:qFormat/>
    <w:rsid w:val="00CE28C5"/>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28C5"/>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28C5"/>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E28C5"/>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E28C5"/>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E28C5"/>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CE28C5"/>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CE28C5"/>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28C5"/>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E28C5"/>
    <w:rPr>
      <w:rFonts w:asciiTheme="majorHAnsi" w:hAnsiTheme="majorHAnsi" w:eastAsiaTheme="majorEastAsia" w:cstheme="majorBidi"/>
      <w:color w:val="2F5496" w:themeColor="accent1" w:themeShade="BF"/>
      <w:sz w:val="32"/>
      <w:szCs w:val="32"/>
      <w:lang w:val="nl-NL"/>
    </w:rPr>
  </w:style>
  <w:style w:type="character" w:styleId="Kop2Char" w:customStyle="1">
    <w:name w:val="Kop 2 Char"/>
    <w:basedOn w:val="Standaardalinea-lettertype"/>
    <w:link w:val="Kop2"/>
    <w:uiPriority w:val="9"/>
    <w:rsid w:val="00CE28C5"/>
    <w:rPr>
      <w:rFonts w:asciiTheme="majorHAnsi" w:hAnsiTheme="majorHAnsi" w:eastAsiaTheme="majorEastAsia" w:cstheme="majorBidi"/>
      <w:color w:val="2F5496" w:themeColor="accent1" w:themeShade="BF"/>
      <w:sz w:val="26"/>
      <w:szCs w:val="26"/>
      <w:lang w:val="nl-NL"/>
    </w:rPr>
  </w:style>
  <w:style w:type="character" w:styleId="Kop3Char" w:customStyle="1">
    <w:name w:val="Kop 3 Char"/>
    <w:basedOn w:val="Standaardalinea-lettertype"/>
    <w:link w:val="Kop3"/>
    <w:uiPriority w:val="9"/>
    <w:semiHidden/>
    <w:rsid w:val="00CE28C5"/>
    <w:rPr>
      <w:rFonts w:asciiTheme="majorHAnsi" w:hAnsiTheme="majorHAnsi" w:eastAsiaTheme="majorEastAsia" w:cstheme="majorBidi"/>
      <w:color w:val="1F3763" w:themeColor="accent1" w:themeShade="7F"/>
      <w:sz w:val="24"/>
      <w:szCs w:val="24"/>
      <w:lang w:val="nl-NL"/>
    </w:rPr>
  </w:style>
  <w:style w:type="character" w:styleId="Kop4Char" w:customStyle="1">
    <w:name w:val="Kop 4 Char"/>
    <w:basedOn w:val="Standaardalinea-lettertype"/>
    <w:link w:val="Kop4"/>
    <w:uiPriority w:val="9"/>
    <w:semiHidden/>
    <w:rsid w:val="00CE28C5"/>
    <w:rPr>
      <w:rFonts w:asciiTheme="majorHAnsi" w:hAnsiTheme="majorHAnsi" w:eastAsiaTheme="majorEastAsia" w:cstheme="majorBidi"/>
      <w:i/>
      <w:iCs/>
      <w:color w:val="2F5496" w:themeColor="accent1" w:themeShade="BF"/>
      <w:lang w:val="nl-NL"/>
    </w:rPr>
  </w:style>
  <w:style w:type="character" w:styleId="Kop5Char" w:customStyle="1">
    <w:name w:val="Kop 5 Char"/>
    <w:basedOn w:val="Standaardalinea-lettertype"/>
    <w:link w:val="Kop5"/>
    <w:uiPriority w:val="9"/>
    <w:semiHidden/>
    <w:rsid w:val="00CE28C5"/>
    <w:rPr>
      <w:rFonts w:asciiTheme="majorHAnsi" w:hAnsiTheme="majorHAnsi" w:eastAsiaTheme="majorEastAsia" w:cstheme="majorBidi"/>
      <w:color w:val="2F5496" w:themeColor="accent1" w:themeShade="BF"/>
      <w:lang w:val="nl-NL"/>
    </w:rPr>
  </w:style>
  <w:style w:type="character" w:styleId="Kop6Char" w:customStyle="1">
    <w:name w:val="Kop 6 Char"/>
    <w:basedOn w:val="Standaardalinea-lettertype"/>
    <w:link w:val="Kop6"/>
    <w:uiPriority w:val="9"/>
    <w:semiHidden/>
    <w:rsid w:val="00CE28C5"/>
    <w:rPr>
      <w:rFonts w:asciiTheme="majorHAnsi" w:hAnsiTheme="majorHAnsi" w:eastAsiaTheme="majorEastAsia" w:cstheme="majorBidi"/>
      <w:color w:val="1F3763" w:themeColor="accent1" w:themeShade="7F"/>
      <w:lang w:val="nl-NL"/>
    </w:rPr>
  </w:style>
  <w:style w:type="character" w:styleId="Kop7Char" w:customStyle="1">
    <w:name w:val="Kop 7 Char"/>
    <w:basedOn w:val="Standaardalinea-lettertype"/>
    <w:link w:val="Kop7"/>
    <w:uiPriority w:val="9"/>
    <w:semiHidden/>
    <w:rsid w:val="00CE28C5"/>
    <w:rPr>
      <w:rFonts w:asciiTheme="majorHAnsi" w:hAnsiTheme="majorHAnsi" w:eastAsiaTheme="majorEastAsia" w:cstheme="majorBidi"/>
      <w:i/>
      <w:iCs/>
      <w:color w:val="1F3763" w:themeColor="accent1" w:themeShade="7F"/>
      <w:lang w:val="nl-NL"/>
    </w:rPr>
  </w:style>
  <w:style w:type="character" w:styleId="Kop8Char" w:customStyle="1">
    <w:name w:val="Kop 8 Char"/>
    <w:basedOn w:val="Standaardalinea-lettertype"/>
    <w:link w:val="Kop8"/>
    <w:uiPriority w:val="9"/>
    <w:semiHidden/>
    <w:rsid w:val="00CE28C5"/>
    <w:rPr>
      <w:rFonts w:asciiTheme="majorHAnsi" w:hAnsiTheme="majorHAnsi" w:eastAsiaTheme="majorEastAsia" w:cstheme="majorBidi"/>
      <w:color w:val="272727" w:themeColor="text1" w:themeTint="D8"/>
      <w:sz w:val="21"/>
      <w:szCs w:val="21"/>
      <w:lang w:val="nl-NL"/>
    </w:rPr>
  </w:style>
  <w:style w:type="character" w:styleId="Kop9Char" w:customStyle="1">
    <w:name w:val="Kop 9 Char"/>
    <w:basedOn w:val="Standaardalinea-lettertype"/>
    <w:link w:val="Kop9"/>
    <w:uiPriority w:val="9"/>
    <w:semiHidden/>
    <w:rsid w:val="00CE28C5"/>
    <w:rPr>
      <w:rFonts w:asciiTheme="majorHAnsi" w:hAnsiTheme="majorHAnsi" w:eastAsiaTheme="majorEastAsia" w:cstheme="majorBidi"/>
      <w:i/>
      <w:iCs/>
      <w:color w:val="272727" w:themeColor="text1" w:themeTint="D8"/>
      <w:sz w:val="21"/>
      <w:szCs w:val="21"/>
      <w:lang w:val="nl-NL"/>
    </w:rPr>
  </w:style>
  <w:style w:type="paragraph" w:styleId="Titel">
    <w:name w:val="Title"/>
    <w:basedOn w:val="Standaard"/>
    <w:next w:val="Standaard"/>
    <w:link w:val="TitelChar"/>
    <w:uiPriority w:val="10"/>
    <w:qFormat/>
    <w:rsid w:val="000A126E"/>
    <w:pPr>
      <w:keepNext/>
      <w:keepLines/>
      <w:spacing w:after="60" w:line="240" w:lineRule="auto"/>
    </w:pPr>
    <w:rPr>
      <w:rFonts w:eastAsia="Arial" w:cs="Arial" w:asciiTheme="majorHAnsi" w:hAnsiTheme="majorHAnsi"/>
      <w:sz w:val="56"/>
      <w:szCs w:val="52"/>
      <w:lang w:val="en"/>
    </w:rPr>
  </w:style>
  <w:style w:type="character" w:styleId="TitelChar" w:customStyle="1">
    <w:name w:val="Titel Char"/>
    <w:basedOn w:val="Standaardalinea-lettertype"/>
    <w:link w:val="Titel"/>
    <w:uiPriority w:val="10"/>
    <w:rsid w:val="000A126E"/>
    <w:rPr>
      <w:rFonts w:eastAsia="Arial" w:cs="Arial" w:asciiTheme="majorHAnsi" w:hAnsiTheme="majorHAnsi"/>
      <w:sz w:val="56"/>
      <w:szCs w:val="52"/>
      <w:lang w:val="en"/>
    </w:rPr>
  </w:style>
  <w:style w:type="paragraph" w:styleId="Ondertitel">
    <w:name w:val="Subtitle"/>
    <w:basedOn w:val="Standaard"/>
    <w:next w:val="Standaard"/>
    <w:link w:val="OndertitelChar"/>
    <w:uiPriority w:val="11"/>
    <w:qFormat/>
    <w:rsid w:val="00CE28C5"/>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CE28C5"/>
    <w:rPr>
      <w:rFonts w:eastAsiaTheme="minorEastAsia"/>
      <w:color w:val="5A5A5A" w:themeColor="text1" w:themeTint="A5"/>
      <w:spacing w:val="15"/>
      <w:lang w:val="nl-NL"/>
    </w:rPr>
  </w:style>
  <w:style w:type="table" w:styleId="Tabelraster">
    <w:name w:val="Table Grid"/>
    <w:basedOn w:val="Standaardtabel"/>
    <w:uiPriority w:val="59"/>
    <w:rsid w:val="00CE28C5"/>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nopgemaaktetabel1">
    <w:name w:val="Plain Table 1"/>
    <w:basedOn w:val="Standaardtabel"/>
    <w:uiPriority w:val="41"/>
    <w:rsid w:val="00CE28C5"/>
    <w:pPr>
      <w:spacing w:after="0" w:line="240" w:lineRule="auto"/>
    </w:pPr>
    <w:rPr>
      <w:lang w:val="nl-NL"/>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CE28C5"/>
    <w:pPr>
      <w:numPr>
        <w:numId w:val="0"/>
      </w:numPr>
      <w:outlineLvl w:val="9"/>
    </w:pPr>
    <w:rPr>
      <w:lang w:eastAsia="nl-NL"/>
    </w:rPr>
  </w:style>
  <w:style w:type="paragraph" w:styleId="Inhopg1">
    <w:name w:val="toc 1"/>
    <w:basedOn w:val="Standaard"/>
    <w:next w:val="Standaard"/>
    <w:autoRedefine/>
    <w:uiPriority w:val="39"/>
    <w:unhideWhenUsed/>
    <w:rsid w:val="00CE28C5"/>
    <w:pPr>
      <w:spacing w:after="100"/>
    </w:pPr>
  </w:style>
  <w:style w:type="character" w:styleId="Hyperlink">
    <w:name w:val="Hyperlink"/>
    <w:basedOn w:val="Standaardalinea-lettertype"/>
    <w:uiPriority w:val="99"/>
    <w:unhideWhenUsed/>
    <w:rsid w:val="00CE28C5"/>
    <w:rPr>
      <w:color w:val="0563C1" w:themeColor="hyperlink"/>
      <w:u w:val="single"/>
    </w:rPr>
  </w:style>
  <w:style w:type="paragraph" w:styleId="Inhopg2">
    <w:name w:val="toc 2"/>
    <w:basedOn w:val="Standaard"/>
    <w:next w:val="Standaard"/>
    <w:autoRedefine/>
    <w:uiPriority w:val="39"/>
    <w:unhideWhenUsed/>
    <w:rsid w:val="00CE28C5"/>
    <w:pPr>
      <w:spacing w:after="100"/>
      <w:ind w:left="220"/>
    </w:pPr>
  </w:style>
  <w:style w:type="character" w:styleId="Subtielebenadrukking">
    <w:name w:val="Subtle Emphasis"/>
    <w:basedOn w:val="Standaardalinea-lettertype"/>
    <w:uiPriority w:val="19"/>
    <w:qFormat/>
    <w:rsid w:val="00CE28C5"/>
    <w:rPr>
      <w:i/>
      <w:iCs/>
      <w:color w:val="404040" w:themeColor="text1" w:themeTint="BF"/>
    </w:rPr>
  </w:style>
  <w:style w:type="paragraph" w:styleId="Koptekst">
    <w:name w:val="header"/>
    <w:basedOn w:val="Standaard"/>
    <w:link w:val="KoptekstChar"/>
    <w:uiPriority w:val="99"/>
    <w:unhideWhenUsed/>
    <w:rsid w:val="004E6E4F"/>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2B0297"/>
    <w:rPr>
      <w:lang w:val="nl-NL"/>
    </w:rPr>
  </w:style>
  <w:style w:type="paragraph" w:styleId="Voettekst">
    <w:name w:val="footer"/>
    <w:basedOn w:val="Standaard"/>
    <w:link w:val="VoettekstChar"/>
    <w:uiPriority w:val="99"/>
    <w:unhideWhenUsed/>
    <w:rsid w:val="004E6E4F"/>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2B0297"/>
    <w:rPr>
      <w:lang w:val="nl-NL"/>
    </w:rPr>
  </w:style>
  <w:style w:type="paragraph" w:styleId="Geenafstand">
    <w:name w:val="No Spacing"/>
    <w:link w:val="GeenafstandChar"/>
    <w:uiPriority w:val="1"/>
    <w:qFormat/>
    <w:rsid w:val="00304928"/>
    <w:pPr>
      <w:spacing w:after="0" w:line="240" w:lineRule="auto"/>
    </w:pPr>
    <w:rPr>
      <w:lang w:val="nl-NL"/>
    </w:rPr>
  </w:style>
  <w:style w:type="character" w:styleId="GeenafstandChar" w:customStyle="1">
    <w:name w:val="Geen afstand Char"/>
    <w:basedOn w:val="Standaardalinea-lettertype"/>
    <w:link w:val="Geenafstand"/>
    <w:uiPriority w:val="1"/>
    <w:rsid w:val="00304928"/>
    <w:rPr>
      <w:lang w:val="nl-NL"/>
    </w:rPr>
  </w:style>
  <w:style w:type="paragraph" w:styleId="Bijschrift">
    <w:name w:val="caption"/>
    <w:basedOn w:val="Standaard"/>
    <w:next w:val="Standaard"/>
    <w:uiPriority w:val="35"/>
    <w:unhideWhenUsed/>
    <w:qFormat/>
    <w:rsid w:val="00A531D9"/>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A5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69073">
      <w:bodyDiv w:val="1"/>
      <w:marLeft w:val="0"/>
      <w:marRight w:val="0"/>
      <w:marTop w:val="0"/>
      <w:marBottom w:val="0"/>
      <w:divBdr>
        <w:top w:val="none" w:sz="0" w:space="0" w:color="auto"/>
        <w:left w:val="none" w:sz="0" w:space="0" w:color="auto"/>
        <w:bottom w:val="none" w:sz="0" w:space="0" w:color="auto"/>
        <w:right w:val="none" w:sz="0" w:space="0" w:color="auto"/>
      </w:divBdr>
    </w:div>
    <w:div w:id="14749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image" Target="media/image6.png" Id="rId13" /><Relationship Type="http://schemas.openxmlformats.org/officeDocument/2006/relationships/hyperlink" Target="https://stichtingfontys-my.sharepoint.com/personal/407741_student_fontys_nl/Documents/%5bS6%5d%20ACI%20Proftaak/Project%20Documentatie/Database%20diagram%20draft.vsdx"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svg"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customXml" Target="../customXml/item2.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glossaryDocument" Target="glossary/document.xml" Id="R26bac6c7e6674642" /><Relationship Type="http://schemas.openxmlformats.org/officeDocument/2006/relationships/header" Target="header.xml" Id="R12d91b56c31d47b2" /><Relationship Type="http://schemas.openxmlformats.org/officeDocument/2006/relationships/header" Target="header2.xml" Id="R2e422ec9f92e4779" /><Relationship Type="http://schemas.openxmlformats.org/officeDocument/2006/relationships/footer" Target="footer2.xml" Id="R4ffe664aa92e4fc6" /><Relationship Type="http://schemas.openxmlformats.org/officeDocument/2006/relationships/image" Target="/media/image8.png" Id="Rc96c89f1e95d4b41" /><Relationship Type="http://schemas.openxmlformats.org/officeDocument/2006/relationships/image" Target="/media/image9.png" Id="R7fc66194b71247db" /><Relationship Type="http://schemas.openxmlformats.org/officeDocument/2006/relationships/image" Target="/media/imagea.png" Id="R15a5908bcb5b4f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1c1189-344e-43a9-a6df-5a554c69feef}"/>
      </w:docPartPr>
      <w:docPartBody>
        <w:p w14:paraId="3C378DF0">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4A1FBC94A52A42B0B9E94996BEF7CD" ma:contentTypeVersion="7" ma:contentTypeDescription="Een nieuw document maken." ma:contentTypeScope="" ma:versionID="d00f393bfa6c401e48c539490c8010d8">
  <xsd:schema xmlns:xsd="http://www.w3.org/2001/XMLSchema" xmlns:xs="http://www.w3.org/2001/XMLSchema" xmlns:p="http://schemas.microsoft.com/office/2006/metadata/properties" xmlns:ns2="8dadd024-6215-4193-b26d-7fafe3fbd8de" targetNamespace="http://schemas.microsoft.com/office/2006/metadata/properties" ma:root="true" ma:fieldsID="5a2d116210d21ad6abb2befaa957ecb2" ns2:_="">
    <xsd:import namespace="8dadd024-6215-4193-b26d-7fafe3fbd8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dd024-6215-4193-b26d-7fafe3fbd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814EB-5342-4094-957E-2F4B441B3002}">
  <ds:schemaRefs>
    <ds:schemaRef ds:uri="http://schemas.openxmlformats.org/officeDocument/2006/bibliography"/>
  </ds:schemaRefs>
</ds:datastoreItem>
</file>

<file path=customXml/itemProps2.xml><?xml version="1.0" encoding="utf-8"?>
<ds:datastoreItem xmlns:ds="http://schemas.openxmlformats.org/officeDocument/2006/customXml" ds:itemID="{C6078728-39C9-4DAD-9ABD-D0140607BF15}"/>
</file>

<file path=customXml/itemProps3.xml><?xml version="1.0" encoding="utf-8"?>
<ds:datastoreItem xmlns:ds="http://schemas.openxmlformats.org/officeDocument/2006/customXml" ds:itemID="{59B218FA-8535-41BD-A7B0-6B1048D486D0}"/>
</file>

<file path=customXml/itemProps4.xml><?xml version="1.0" encoding="utf-8"?>
<ds:datastoreItem xmlns:ds="http://schemas.openxmlformats.org/officeDocument/2006/customXml" ds:itemID="{D78FD884-C65C-4A82-B43F-CA1A7CF4B8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Kraak,Siebren S.K.</dc:creator>
  <keywords/>
  <dc:description/>
  <lastModifiedBy>Dongen,Cyrion C.M.N. van</lastModifiedBy>
  <revision>106</revision>
  <lastPrinted>2021-06-01T10:51:00.0000000Z</lastPrinted>
  <dcterms:created xsi:type="dcterms:W3CDTF">2021-03-02T17:55:00.0000000Z</dcterms:created>
  <dcterms:modified xsi:type="dcterms:W3CDTF">2022-01-18T07:58:05.6881171Z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0x010100F54A1FBC94A52A42B0B9E94996BEF7CD</vt:lpwstr>
  </property>
</Properties>
</file>