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D0" w:rsidRDefault="00864493" w:rsidP="00864493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  <w:r w:rsidRPr="00864493">
        <w:rPr>
          <w:rFonts w:ascii="Calibri" w:eastAsiaTheme="minorHAnsi" w:hAnsi="Calibri" w:cs="Calibri"/>
          <w:b/>
          <w:bCs/>
          <w:noProof/>
          <w:color w:val="C00000"/>
          <w:sz w:val="41"/>
          <w:szCs w:val="4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4373245</wp:posOffset>
            </wp:positionH>
            <wp:positionV relativeFrom="paragraph">
              <wp:posOffset>-270510</wp:posOffset>
            </wp:positionV>
            <wp:extent cx="1363345" cy="1253490"/>
            <wp:effectExtent l="0" t="0" r="8255" b="3810"/>
            <wp:wrapThrough wrapText="bothSides">
              <wp:wrapPolygon edited="0">
                <wp:start x="9960" y="0"/>
                <wp:lineTo x="6036" y="1970"/>
                <wp:lineTo x="7244" y="5581"/>
                <wp:lineTo x="7244" y="7878"/>
                <wp:lineTo x="7847" y="10833"/>
                <wp:lineTo x="0" y="14116"/>
                <wp:lineTo x="0" y="20353"/>
                <wp:lineTo x="1811" y="21337"/>
                <wp:lineTo x="11469" y="21337"/>
                <wp:lineTo x="21429" y="20353"/>
                <wp:lineTo x="21429" y="13459"/>
                <wp:lineTo x="13582" y="10833"/>
                <wp:lineTo x="14487" y="6894"/>
                <wp:lineTo x="14185" y="5581"/>
                <wp:lineTo x="15996" y="3283"/>
                <wp:lineTo x="15393" y="1970"/>
                <wp:lineTo x="11469" y="0"/>
                <wp:lineTo x="9960" y="0"/>
              </wp:wrapPolygon>
            </wp:wrapThrough>
            <wp:docPr id="3" name="Picture 2" descr="C:\Users\HP\Downloads\dep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HP\Downloads\depi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2534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E8E" w:rsidRDefault="00A06E8E" w:rsidP="00A06E8E">
      <w:pPr>
        <w:spacing w:after="200" w:line="276" w:lineRule="auto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</w:p>
    <w:p w:rsidR="00A06E8E" w:rsidRDefault="00A06E8E" w:rsidP="00A06E8E">
      <w:pPr>
        <w:spacing w:after="200" w:line="276" w:lineRule="auto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</w:p>
    <w:p w:rsidR="00A06E8E" w:rsidRDefault="00A06E8E" w:rsidP="00A06E8E">
      <w:pPr>
        <w:spacing w:after="200" w:line="276" w:lineRule="auto"/>
        <w:rPr>
          <w:rFonts w:eastAsiaTheme="minorHAnsi"/>
          <w:b/>
          <w:bCs/>
          <w:sz w:val="41"/>
          <w:szCs w:val="41"/>
        </w:rPr>
      </w:pPr>
    </w:p>
    <w:p w:rsidR="00A06E8E" w:rsidRPr="00850BE0" w:rsidRDefault="00A06E8E" w:rsidP="005161E5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  <w:r w:rsidRPr="00850BE0">
        <w:rPr>
          <w:rFonts w:eastAsiaTheme="minorHAnsi"/>
          <w:b/>
          <w:bCs/>
          <w:color w:val="002060"/>
          <w:sz w:val="44"/>
          <w:szCs w:val="44"/>
        </w:rPr>
        <w:t xml:space="preserve">This </w:t>
      </w:r>
      <w:r w:rsidR="007A0015" w:rsidRPr="00850BE0">
        <w:rPr>
          <w:rFonts w:eastAsiaTheme="minorHAnsi"/>
          <w:b/>
          <w:bCs/>
          <w:color w:val="002060"/>
          <w:sz w:val="44"/>
          <w:szCs w:val="44"/>
        </w:rPr>
        <w:t xml:space="preserve">project </w:t>
      </w:r>
      <w:r w:rsidR="005161E5">
        <w:rPr>
          <w:rFonts w:eastAsiaTheme="minorHAnsi"/>
          <w:b/>
          <w:bCs/>
          <w:color w:val="002060"/>
          <w:sz w:val="44"/>
          <w:szCs w:val="44"/>
        </w:rPr>
        <w:t>is</w:t>
      </w:r>
      <w:r w:rsidR="007A0015" w:rsidRPr="00850BE0">
        <w:rPr>
          <w:rFonts w:eastAsiaTheme="minorHAnsi"/>
          <w:b/>
          <w:bCs/>
          <w:color w:val="002060"/>
          <w:sz w:val="44"/>
          <w:szCs w:val="44"/>
        </w:rPr>
        <w:t xml:space="preserve"> </w:t>
      </w:r>
      <w:r w:rsidR="00F15999">
        <w:rPr>
          <w:rFonts w:eastAsiaTheme="minorHAnsi"/>
          <w:b/>
          <w:bCs/>
          <w:color w:val="002060"/>
          <w:sz w:val="44"/>
          <w:szCs w:val="44"/>
        </w:rPr>
        <w:t>Flutter Application</w:t>
      </w:r>
    </w:p>
    <w:p w:rsidR="00A06E8E" w:rsidRPr="00850BE0" w:rsidRDefault="00A06E8E" w:rsidP="00850BE0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  <w:r w:rsidRPr="00850BE0">
        <w:rPr>
          <w:rFonts w:eastAsiaTheme="minorHAnsi"/>
          <w:b/>
          <w:bCs/>
          <w:color w:val="002060"/>
          <w:sz w:val="44"/>
          <w:szCs w:val="44"/>
        </w:rPr>
        <w:t>About</w:t>
      </w:r>
    </w:p>
    <w:p w:rsidR="00EB1A85" w:rsidRDefault="00F15999" w:rsidP="00EA73CA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  <w:r>
        <w:rPr>
          <w:rFonts w:eastAsiaTheme="minorHAnsi"/>
          <w:b/>
          <w:bCs/>
          <w:color w:val="002060"/>
          <w:sz w:val="44"/>
          <w:szCs w:val="44"/>
        </w:rPr>
        <w:t>Snap Shop</w:t>
      </w:r>
      <w:r w:rsidR="00EA73CA">
        <w:rPr>
          <w:rFonts w:eastAsiaTheme="minorHAnsi"/>
          <w:b/>
          <w:bCs/>
          <w:color w:val="002060"/>
          <w:sz w:val="44"/>
          <w:szCs w:val="44"/>
        </w:rPr>
        <w:t xml:space="preserve"> </w:t>
      </w:r>
    </w:p>
    <w:p w:rsidR="00850BE0" w:rsidRPr="00850BE0" w:rsidRDefault="00850BE0" w:rsidP="00850BE0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</w:p>
    <w:p w:rsidR="00EA4301" w:rsidRPr="00FA4620" w:rsidRDefault="00151EDD" w:rsidP="00F15999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  <w:r w:rsidRPr="00FA4620">
        <w:rPr>
          <w:rFonts w:eastAsiaTheme="minorHAnsi"/>
          <w:b/>
          <w:bCs/>
          <w:color w:val="002060"/>
          <w:sz w:val="36"/>
          <w:szCs w:val="36"/>
        </w:rPr>
        <w:t>Team:</w:t>
      </w:r>
      <w:r w:rsidRPr="00FA4620">
        <w:rPr>
          <w:rFonts w:eastAsiaTheme="minorHAnsi"/>
          <w:color w:val="002060"/>
          <w:sz w:val="36"/>
          <w:szCs w:val="36"/>
        </w:rPr>
        <w:t xml:space="preserve"> </w:t>
      </w:r>
      <w:r w:rsidR="00F15999">
        <w:rPr>
          <w:rFonts w:eastAsiaTheme="minorHAnsi"/>
          <w:color w:val="002060"/>
          <w:sz w:val="36"/>
          <w:szCs w:val="36"/>
        </w:rPr>
        <w:t>Team 1</w:t>
      </w:r>
    </w:p>
    <w:p w:rsidR="000F2F33" w:rsidRDefault="00151EDD" w:rsidP="00F15999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  <w:r w:rsidRPr="00FA4620">
        <w:rPr>
          <w:rFonts w:eastAsiaTheme="minorHAnsi"/>
          <w:b/>
          <w:bCs/>
          <w:color w:val="002060"/>
          <w:sz w:val="36"/>
          <w:szCs w:val="36"/>
        </w:rPr>
        <w:t>TA Name:</w:t>
      </w:r>
      <w:r w:rsidR="00F15F46">
        <w:rPr>
          <w:rFonts w:eastAsiaTheme="minorHAnsi"/>
          <w:b/>
          <w:bCs/>
          <w:color w:val="002060"/>
          <w:sz w:val="36"/>
          <w:szCs w:val="36"/>
        </w:rPr>
        <w:t xml:space="preserve"> </w:t>
      </w:r>
      <w:r w:rsidR="00FD759D" w:rsidRPr="00FD759D">
        <w:rPr>
          <w:rFonts w:eastAsiaTheme="minorHAnsi"/>
          <w:color w:val="002060"/>
          <w:sz w:val="36"/>
          <w:szCs w:val="36"/>
        </w:rPr>
        <w:t xml:space="preserve">Mahmoud </w:t>
      </w:r>
      <w:proofErr w:type="spellStart"/>
      <w:r w:rsidR="00FD759D" w:rsidRPr="00FD759D">
        <w:rPr>
          <w:rFonts w:eastAsiaTheme="minorHAnsi"/>
          <w:color w:val="002060"/>
          <w:sz w:val="36"/>
          <w:szCs w:val="36"/>
        </w:rPr>
        <w:t>Abdelaziz</w:t>
      </w:r>
      <w:proofErr w:type="spellEnd"/>
    </w:p>
    <w:p w:rsidR="005161E5" w:rsidRDefault="006A09CD" w:rsidP="00F15999">
      <w:pPr>
        <w:spacing w:after="200" w:line="276" w:lineRule="auto"/>
        <w:rPr>
          <w:rFonts w:eastAsiaTheme="minorHAnsi"/>
          <w:b/>
          <w:bCs/>
          <w:color w:val="002060"/>
          <w:sz w:val="36"/>
          <w:szCs w:val="36"/>
        </w:rPr>
      </w:pPr>
      <w:r>
        <w:rPr>
          <w:rFonts w:eastAsiaTheme="minorHAnsi"/>
          <w:b/>
          <w:bCs/>
          <w:color w:val="002060"/>
          <w:sz w:val="36"/>
          <w:szCs w:val="36"/>
        </w:rPr>
        <w:t>Team Members</w:t>
      </w:r>
      <w:r w:rsidR="005161E5" w:rsidRPr="005161E5">
        <w:rPr>
          <w:rFonts w:eastAsiaTheme="minorHAnsi"/>
          <w:b/>
          <w:bCs/>
          <w:color w:val="002060"/>
          <w:sz w:val="36"/>
          <w:szCs w:val="36"/>
        </w:rPr>
        <w:t>:</w:t>
      </w:r>
      <w:r w:rsidR="005161E5">
        <w:rPr>
          <w:rFonts w:eastAsiaTheme="minorHAnsi"/>
          <w:b/>
          <w:bCs/>
          <w:color w:val="002060"/>
          <w:sz w:val="36"/>
          <w:szCs w:val="36"/>
        </w:rPr>
        <w:t xml:space="preserve"> </w:t>
      </w:r>
      <w:r>
        <w:rPr>
          <w:rFonts w:eastAsiaTheme="minorHAnsi"/>
          <w:b/>
          <w:bCs/>
          <w:color w:val="002060"/>
          <w:sz w:val="36"/>
          <w:szCs w:val="36"/>
        </w:rPr>
        <w:t>(IBFI)</w:t>
      </w:r>
    </w:p>
    <w:p w:rsidR="005161E5" w:rsidRPr="005161E5" w:rsidRDefault="005161E5" w:rsidP="005161E5">
      <w:pPr>
        <w:pStyle w:val="ListParagraph"/>
        <w:numPr>
          <w:ilvl w:val="0"/>
          <w:numId w:val="24"/>
        </w:numPr>
        <w:spacing w:after="200" w:line="276" w:lineRule="auto"/>
        <w:rPr>
          <w:rFonts w:eastAsiaTheme="minorHAnsi"/>
          <w:color w:val="002060"/>
          <w:sz w:val="36"/>
          <w:szCs w:val="36"/>
        </w:rPr>
      </w:pPr>
      <w:proofErr w:type="spellStart"/>
      <w:r w:rsidRPr="005161E5">
        <w:rPr>
          <w:rFonts w:eastAsiaTheme="minorHAnsi"/>
          <w:color w:val="002060"/>
          <w:sz w:val="36"/>
          <w:szCs w:val="36"/>
        </w:rPr>
        <w:t>Ibrahem</w:t>
      </w:r>
      <w:proofErr w:type="spellEnd"/>
      <w:r w:rsidRPr="005161E5">
        <w:rPr>
          <w:rFonts w:eastAsiaTheme="minorHAnsi"/>
          <w:color w:val="002060"/>
          <w:sz w:val="36"/>
          <w:szCs w:val="36"/>
        </w:rPr>
        <w:t xml:space="preserve"> Mohamed </w:t>
      </w:r>
      <w:proofErr w:type="spellStart"/>
      <w:r w:rsidRPr="005161E5">
        <w:rPr>
          <w:rFonts w:eastAsiaTheme="minorHAnsi"/>
          <w:color w:val="002060"/>
          <w:sz w:val="36"/>
          <w:szCs w:val="36"/>
        </w:rPr>
        <w:t>Ibrahem</w:t>
      </w:r>
      <w:proofErr w:type="spellEnd"/>
    </w:p>
    <w:p w:rsidR="005161E5" w:rsidRPr="005161E5" w:rsidRDefault="005161E5" w:rsidP="005161E5">
      <w:pPr>
        <w:pStyle w:val="ListParagraph"/>
        <w:numPr>
          <w:ilvl w:val="0"/>
          <w:numId w:val="24"/>
        </w:numPr>
        <w:spacing w:after="200" w:line="276" w:lineRule="auto"/>
        <w:rPr>
          <w:rFonts w:eastAsiaTheme="minorHAnsi"/>
          <w:color w:val="002060"/>
          <w:sz w:val="36"/>
          <w:szCs w:val="36"/>
        </w:rPr>
      </w:pPr>
      <w:r w:rsidRPr="005161E5">
        <w:rPr>
          <w:rFonts w:eastAsiaTheme="minorHAnsi"/>
          <w:color w:val="002060"/>
          <w:sz w:val="36"/>
          <w:szCs w:val="36"/>
        </w:rPr>
        <w:t xml:space="preserve">Fares </w:t>
      </w:r>
      <w:proofErr w:type="spellStart"/>
      <w:r w:rsidRPr="005161E5">
        <w:rPr>
          <w:rFonts w:eastAsiaTheme="minorHAnsi"/>
          <w:color w:val="002060"/>
          <w:sz w:val="36"/>
          <w:szCs w:val="36"/>
        </w:rPr>
        <w:t>Gamal</w:t>
      </w:r>
      <w:proofErr w:type="spellEnd"/>
      <w:r w:rsidRPr="005161E5">
        <w:rPr>
          <w:rFonts w:eastAsiaTheme="minorHAnsi"/>
          <w:color w:val="002060"/>
          <w:sz w:val="36"/>
          <w:szCs w:val="36"/>
        </w:rPr>
        <w:t xml:space="preserve"> Ali</w:t>
      </w:r>
    </w:p>
    <w:p w:rsidR="005161E5" w:rsidRDefault="005161E5" w:rsidP="005161E5">
      <w:pPr>
        <w:pStyle w:val="ListParagraph"/>
        <w:numPr>
          <w:ilvl w:val="0"/>
          <w:numId w:val="24"/>
        </w:numPr>
        <w:spacing w:after="200" w:line="276" w:lineRule="auto"/>
        <w:rPr>
          <w:rFonts w:eastAsiaTheme="minorHAnsi"/>
          <w:color w:val="002060"/>
          <w:sz w:val="36"/>
          <w:szCs w:val="36"/>
        </w:rPr>
      </w:pPr>
      <w:r w:rsidRPr="005161E5">
        <w:rPr>
          <w:rFonts w:eastAsiaTheme="minorHAnsi"/>
          <w:color w:val="002060"/>
          <w:sz w:val="36"/>
          <w:szCs w:val="36"/>
        </w:rPr>
        <w:t xml:space="preserve">Ibrahim </w:t>
      </w:r>
      <w:proofErr w:type="spellStart"/>
      <w:r w:rsidRPr="005161E5">
        <w:rPr>
          <w:rFonts w:eastAsiaTheme="minorHAnsi"/>
          <w:color w:val="002060"/>
          <w:sz w:val="36"/>
          <w:szCs w:val="36"/>
        </w:rPr>
        <w:t>Mosaad</w:t>
      </w:r>
      <w:proofErr w:type="spellEnd"/>
      <w:r w:rsidRPr="005161E5">
        <w:rPr>
          <w:rFonts w:eastAsiaTheme="minorHAnsi"/>
          <w:color w:val="002060"/>
          <w:sz w:val="36"/>
          <w:szCs w:val="36"/>
        </w:rPr>
        <w:t xml:space="preserve"> Ahmed</w:t>
      </w:r>
    </w:p>
    <w:p w:rsidR="00331B8E" w:rsidRDefault="00331B8E" w:rsidP="00331B8E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</w:p>
    <w:p w:rsidR="00331B8E" w:rsidRDefault="00331B8E" w:rsidP="00331B8E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</w:p>
    <w:p w:rsidR="00331B8E" w:rsidRDefault="00331B8E" w:rsidP="00331B8E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</w:p>
    <w:p w:rsidR="00331B8E" w:rsidRDefault="00331B8E" w:rsidP="00331B8E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</w:p>
    <w:p w:rsidR="006A09CD" w:rsidRPr="00331B8E" w:rsidRDefault="00331B8E" w:rsidP="00331B8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proofErr w:type="spellStart"/>
      <w:r w:rsidRPr="00331B8E">
        <w:rPr>
          <w:rFonts w:eastAsiaTheme="minorHAnsi"/>
          <w:b/>
          <w:bCs/>
          <w:color w:val="002060"/>
          <w:sz w:val="36"/>
          <w:szCs w:val="36"/>
        </w:rPr>
        <w:t>GitHub</w:t>
      </w:r>
      <w:proofErr w:type="spellEnd"/>
      <w:r w:rsidRPr="00331B8E">
        <w:rPr>
          <w:rFonts w:eastAsiaTheme="minorHAnsi"/>
          <w:b/>
          <w:bCs/>
          <w:color w:val="002060"/>
          <w:sz w:val="36"/>
          <w:szCs w:val="36"/>
        </w:rPr>
        <w:t xml:space="preserve"> Repository:</w:t>
      </w:r>
      <w:r>
        <w:t xml:space="preserve"> </w:t>
      </w:r>
      <w:hyperlink r:id="rId10" w:tgtFrame="_new" w:history="1">
        <w:r w:rsidRPr="00331B8E">
          <w:rPr>
            <w:rFonts w:eastAsiaTheme="minorHAnsi"/>
            <w:color w:val="8DB3E2" w:themeColor="text2" w:themeTint="66"/>
            <w:sz w:val="36"/>
            <w:szCs w:val="36"/>
            <w:u w:val="single"/>
          </w:rPr>
          <w:t>Snap-Shop</w:t>
        </w:r>
      </w:hyperlink>
      <w:r w:rsidR="006A09CD">
        <w:br w:type="page"/>
      </w:r>
    </w:p>
    <w:p w:rsidR="00B226FE" w:rsidRPr="00290A09" w:rsidRDefault="00B226FE" w:rsidP="00B226FE">
      <w:pPr>
        <w:pStyle w:val="Heading3"/>
        <w:rPr>
          <w:rFonts w:ascii="Times New Roman" w:eastAsiaTheme="minorHAnsi" w:hAnsi="Times New Roman" w:cs="Simplified Arabic"/>
          <w:color w:val="548DD4" w:themeColor="text2" w:themeTint="99"/>
        </w:rPr>
      </w:pPr>
      <w:r w:rsidRPr="00290A09">
        <w:rPr>
          <w:rFonts w:ascii="Times New Roman" w:eastAsiaTheme="minorHAnsi" w:hAnsi="Times New Roman" w:cs="Simplified Arabic"/>
          <w:color w:val="548DD4" w:themeColor="text2" w:themeTint="99"/>
        </w:rPr>
        <w:lastRenderedPageBreak/>
        <w:t>Snap-Shop: A Comprehensive Mobile E-Commerce Application</w:t>
      </w:r>
    </w:p>
    <w:p w:rsidR="00B226FE" w:rsidRDefault="00B226FE" w:rsidP="00B226FE">
      <w:pPr>
        <w:pStyle w:val="NormalWeb"/>
      </w:pPr>
      <w:r>
        <w:rPr>
          <w:rStyle w:val="Strong"/>
          <w:rFonts w:eastAsiaTheme="majorEastAsia"/>
        </w:rPr>
        <w:t>Snap-Shop</w:t>
      </w:r>
      <w:r>
        <w:t xml:space="preserve"> is a fully-featured e-commerce mobile application, built using </w:t>
      </w:r>
      <w:r>
        <w:rPr>
          <w:rStyle w:val="Strong"/>
          <w:rFonts w:eastAsiaTheme="majorEastAsia"/>
        </w:rPr>
        <w:t>Flutter</w:t>
      </w:r>
      <w:r>
        <w:t xml:space="preserve"> and </w:t>
      </w:r>
      <w:r>
        <w:rPr>
          <w:rStyle w:val="Strong"/>
          <w:rFonts w:eastAsiaTheme="majorEastAsia"/>
        </w:rPr>
        <w:t>Dart</w:t>
      </w:r>
      <w:r>
        <w:t xml:space="preserve"> to provide users with a smooth, intuitive, and interactive shopping experience. The app utilizes a robust state management system via </w:t>
      </w:r>
      <w:r>
        <w:rPr>
          <w:rStyle w:val="Strong"/>
          <w:rFonts w:eastAsiaTheme="majorEastAsia"/>
        </w:rPr>
        <w:t>Provider</w:t>
      </w:r>
      <w:r>
        <w:t>, ensuring that user actions like adding to cart, managing favorites, and browsing product categories are handled efficiently.</w:t>
      </w:r>
    </w:p>
    <w:p w:rsidR="00B226FE" w:rsidRDefault="00B226FE" w:rsidP="00B226FE">
      <w:pPr>
        <w:pStyle w:val="NormalWeb"/>
      </w:pPr>
      <w:r>
        <w:t>The application is structured to offer a seamless shopping journey—from discovering products to completing purchases—and is designed with scalability and performance in mind, making it an ideal solution for modern mobile commerce.</w:t>
      </w:r>
    </w:p>
    <w:p w:rsidR="0062020A" w:rsidRDefault="0062020A" w:rsidP="00B226FE">
      <w:pPr>
        <w:pStyle w:val="NormalWeb"/>
      </w:pPr>
    </w:p>
    <w:p w:rsidR="00B226FE" w:rsidRPr="00290A09" w:rsidRDefault="00B226FE" w:rsidP="00B226FE">
      <w:pPr>
        <w:pStyle w:val="Heading3"/>
        <w:rPr>
          <w:rFonts w:ascii="Times New Roman" w:eastAsiaTheme="minorHAnsi" w:hAnsi="Times New Roman" w:cs="Simplified Arabic"/>
          <w:color w:val="548DD4" w:themeColor="text2" w:themeTint="99"/>
        </w:rPr>
      </w:pPr>
      <w:r w:rsidRPr="00290A09">
        <w:rPr>
          <w:rFonts w:ascii="Times New Roman" w:eastAsiaTheme="minorHAnsi" w:hAnsi="Times New Roman" w:cs="Simplified Arabic"/>
          <w:color w:val="548DD4" w:themeColor="text2" w:themeTint="99"/>
        </w:rPr>
        <w:t>Application Architecture:</w:t>
      </w:r>
    </w:p>
    <w:p w:rsidR="00F8231B" w:rsidRDefault="00B226FE" w:rsidP="00F8231B">
      <w:pPr>
        <w:pStyle w:val="NormalWeb"/>
      </w:pPr>
      <w:r w:rsidRPr="002C5624">
        <w:rPr>
          <w:rStyle w:val="Strong"/>
          <w:rFonts w:eastAsiaTheme="majorEastAsia" w:cs="Simplified Arabic"/>
          <w:sz w:val="28"/>
          <w:szCs w:val="28"/>
        </w:rPr>
        <w:t>Snap-Shop</w:t>
      </w:r>
      <w:r>
        <w:t xml:space="preserve"> follows a clean and modular architecture, adhering to the principles of separation of concerns (</w:t>
      </w:r>
      <w:proofErr w:type="spellStart"/>
      <w:r>
        <w:t>SoC</w:t>
      </w:r>
      <w:proofErr w:type="spellEnd"/>
      <w:r>
        <w:t xml:space="preserve">) and keeping </w:t>
      </w:r>
      <w:proofErr w:type="gramStart"/>
      <w:r>
        <w:t>the codebase</w:t>
      </w:r>
      <w:proofErr w:type="gramEnd"/>
      <w:r>
        <w:t xml:space="preserve"> maintainable and scalable.</w:t>
      </w:r>
    </w:p>
    <w:p w:rsidR="00B226FE" w:rsidRDefault="00B226FE" w:rsidP="00F8231B">
      <w:pPr>
        <w:pStyle w:val="NormalWeb"/>
      </w:pPr>
      <w:r>
        <w:t>The app's core architecture is divided into:</w:t>
      </w:r>
    </w:p>
    <w:p w:rsidR="00B226FE" w:rsidRPr="00290A09" w:rsidRDefault="00B226FE" w:rsidP="00B226FE">
      <w:pPr>
        <w:numPr>
          <w:ilvl w:val="0"/>
          <w:numId w:val="25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90A09">
        <w:rPr>
          <w:rStyle w:val="Strong"/>
          <w:rFonts w:eastAsiaTheme="majorEastAsia"/>
          <w:sz w:val="28"/>
          <w:szCs w:val="28"/>
        </w:rPr>
        <w:t>UI Layer</w:t>
      </w:r>
      <w:r w:rsidRPr="00290A09">
        <w:rPr>
          <w:rFonts w:cs="Times New Roman"/>
          <w:sz w:val="28"/>
          <w:szCs w:val="28"/>
        </w:rPr>
        <w:t>:</w:t>
      </w:r>
      <w:r w:rsidRPr="00290A09">
        <w:rPr>
          <w:rFonts w:cs="Times New Roman"/>
          <w:sz w:val="24"/>
          <w:szCs w:val="24"/>
        </w:rPr>
        <w:t xml:space="preserve"> Responsible for rendering the views using </w:t>
      </w:r>
      <w:proofErr w:type="gramStart"/>
      <w:r w:rsidRPr="00290A09">
        <w:rPr>
          <w:rFonts w:cs="Times New Roman"/>
          <w:sz w:val="24"/>
          <w:szCs w:val="24"/>
        </w:rPr>
        <w:t>Flutter</w:t>
      </w:r>
      <w:proofErr w:type="gramEnd"/>
      <w:r w:rsidRPr="00290A09">
        <w:rPr>
          <w:rFonts w:cs="Times New Roman"/>
          <w:sz w:val="24"/>
          <w:szCs w:val="24"/>
        </w:rPr>
        <w:t xml:space="preserve"> widgets, with a responsive design to support various screen sizes.</w:t>
      </w:r>
    </w:p>
    <w:p w:rsidR="00B226FE" w:rsidRPr="00F8231B" w:rsidRDefault="00B226FE" w:rsidP="00B226FE">
      <w:pPr>
        <w:numPr>
          <w:ilvl w:val="0"/>
          <w:numId w:val="25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90A09">
        <w:rPr>
          <w:rStyle w:val="Strong"/>
          <w:rFonts w:eastAsiaTheme="majorEastAsia"/>
          <w:sz w:val="28"/>
          <w:szCs w:val="28"/>
        </w:rPr>
        <w:t>Business Logic Layer:</w:t>
      </w:r>
      <w:r>
        <w:t xml:space="preserve"> </w:t>
      </w:r>
      <w:r w:rsidRPr="00F8231B">
        <w:rPr>
          <w:rFonts w:cs="Times New Roman"/>
          <w:sz w:val="24"/>
          <w:szCs w:val="24"/>
        </w:rPr>
        <w:t xml:space="preserve">Handles state management, business rules, and data processing using </w:t>
      </w:r>
      <w:r w:rsidRPr="00F8231B">
        <w:rPr>
          <w:rFonts w:cs="Times New Roman"/>
          <w:b/>
          <w:bCs/>
          <w:sz w:val="24"/>
          <w:szCs w:val="24"/>
        </w:rPr>
        <w:t>Provider</w:t>
      </w:r>
      <w:r w:rsidRPr="00F8231B">
        <w:rPr>
          <w:rFonts w:cs="Times New Roman"/>
          <w:sz w:val="24"/>
          <w:szCs w:val="24"/>
        </w:rPr>
        <w:t>.</w:t>
      </w:r>
    </w:p>
    <w:p w:rsidR="00B226FE" w:rsidRPr="00F8231B" w:rsidRDefault="00B226FE" w:rsidP="00B226FE">
      <w:pPr>
        <w:numPr>
          <w:ilvl w:val="0"/>
          <w:numId w:val="25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90A09">
        <w:rPr>
          <w:rStyle w:val="Strong"/>
          <w:rFonts w:eastAsiaTheme="majorEastAsia"/>
          <w:sz w:val="28"/>
          <w:szCs w:val="28"/>
        </w:rPr>
        <w:t>Data Layer:</w:t>
      </w:r>
      <w:r>
        <w:t xml:space="preserve"> </w:t>
      </w:r>
      <w:r w:rsidRPr="00F8231B">
        <w:rPr>
          <w:rFonts w:cs="Times New Roman"/>
          <w:sz w:val="24"/>
          <w:szCs w:val="24"/>
        </w:rPr>
        <w:t>Manages communication with the backend (e.g., Firebase) for user authentication, storing product information, and order management.</w:t>
      </w:r>
    </w:p>
    <w:p w:rsidR="00B226FE" w:rsidRDefault="00B226FE" w:rsidP="00B226FE">
      <w:pPr>
        <w:pStyle w:val="NormalWeb"/>
      </w:pPr>
      <w:r>
        <w:t>The modular approach ensures that each layer is loosely coupled, allowing for easy maintenance and scalability.</w:t>
      </w:r>
    </w:p>
    <w:p w:rsidR="0062020A" w:rsidRDefault="0062020A" w:rsidP="00B226FE">
      <w:pPr>
        <w:pStyle w:val="NormalWeb"/>
      </w:pPr>
    </w:p>
    <w:p w:rsidR="00F8231B" w:rsidRPr="00F8231B" w:rsidRDefault="00F8231B" w:rsidP="00F8231B">
      <w:pPr>
        <w:pStyle w:val="Heading3"/>
        <w:rPr>
          <w:rFonts w:ascii="Times New Roman" w:eastAsiaTheme="minorHAnsi" w:hAnsi="Times New Roman" w:cs="Simplified Arabic"/>
          <w:color w:val="548DD4" w:themeColor="text2" w:themeTint="99"/>
        </w:rPr>
      </w:pPr>
      <w:r>
        <w:rPr>
          <w:rFonts w:ascii="Times New Roman" w:eastAsiaTheme="minorHAnsi" w:hAnsi="Times New Roman" w:cs="Simplified Arabic"/>
          <w:color w:val="548DD4" w:themeColor="text2" w:themeTint="99"/>
        </w:rPr>
        <w:t xml:space="preserve">Key </w:t>
      </w:r>
      <w:proofErr w:type="gramStart"/>
      <w:r>
        <w:rPr>
          <w:rFonts w:ascii="Times New Roman" w:eastAsiaTheme="minorHAnsi" w:hAnsi="Times New Roman" w:cs="Simplified Arabic"/>
          <w:color w:val="548DD4" w:themeColor="text2" w:themeTint="99"/>
        </w:rPr>
        <w:t xml:space="preserve">Features </w:t>
      </w:r>
      <w:r w:rsidRPr="00F8231B">
        <w:rPr>
          <w:rFonts w:ascii="Times New Roman" w:eastAsiaTheme="minorHAnsi" w:hAnsi="Times New Roman" w:cs="Simplified Arabic"/>
          <w:color w:val="548DD4" w:themeColor="text2" w:themeTint="99"/>
        </w:rPr>
        <w:t>:</w:t>
      </w:r>
      <w:proofErr w:type="gramEnd"/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Home Screen:</w:t>
      </w:r>
    </w:p>
    <w:p w:rsidR="002C5624" w:rsidRPr="002C5624" w:rsidRDefault="002C5624" w:rsidP="002C5624">
      <w:pPr>
        <w:numPr>
          <w:ilvl w:val="0"/>
          <w:numId w:val="27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Displays multiple product categories, allowing users to browse various types of items quickly.</w:t>
      </w:r>
    </w:p>
    <w:p w:rsidR="002C5624" w:rsidRPr="002C5624" w:rsidRDefault="002C5624" w:rsidP="002C5624">
      <w:pPr>
        <w:numPr>
          <w:ilvl w:val="0"/>
          <w:numId w:val="27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Interactive UI components such as scrollable lists and high-quality images for better user engagement.</w:t>
      </w:r>
    </w:p>
    <w:p w:rsidR="002C5624" w:rsidRDefault="002C5624" w:rsidP="002C5624">
      <w:pPr>
        <w:numPr>
          <w:ilvl w:val="0"/>
          <w:numId w:val="27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Intuitive navigation, enabling users to access different categories with minimal effort.</w:t>
      </w:r>
    </w:p>
    <w:p w:rsidR="00331B8E" w:rsidRDefault="002A4564" w:rsidP="00331B8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64493">
        <w:rPr>
          <w:rFonts w:ascii="Calibri" w:eastAsiaTheme="minorHAnsi" w:hAnsi="Calibri" w:cs="Calibri"/>
          <w:b/>
          <w:bCs/>
          <w:noProof/>
          <w:color w:val="C00000"/>
          <w:sz w:val="41"/>
          <w:szCs w:val="41"/>
        </w:rPr>
        <w:drawing>
          <wp:anchor distT="0" distB="0" distL="114300" distR="114300" simplePos="0" relativeHeight="251677696" behindDoc="1" locked="0" layoutInCell="1" allowOverlap="1" wp14:anchorId="1FC0A289" wp14:editId="3C281F23">
            <wp:simplePos x="0" y="0"/>
            <wp:positionH relativeFrom="column">
              <wp:posOffset>5067935</wp:posOffset>
            </wp:positionH>
            <wp:positionV relativeFrom="paragraph">
              <wp:posOffset>163195</wp:posOffset>
            </wp:positionV>
            <wp:extent cx="750570" cy="689610"/>
            <wp:effectExtent l="0" t="0" r="0" b="0"/>
            <wp:wrapThrough wrapText="bothSides">
              <wp:wrapPolygon edited="0">
                <wp:start x="9320" y="0"/>
                <wp:lineTo x="5482" y="1790"/>
                <wp:lineTo x="5482" y="2983"/>
                <wp:lineTo x="7127" y="9547"/>
                <wp:lineTo x="0" y="14917"/>
                <wp:lineTo x="0" y="20287"/>
                <wp:lineTo x="1096" y="20884"/>
                <wp:lineTo x="11513" y="20884"/>
                <wp:lineTo x="20832" y="20287"/>
                <wp:lineTo x="20832" y="14917"/>
                <wp:lineTo x="13706" y="9547"/>
                <wp:lineTo x="15898" y="4177"/>
                <wp:lineTo x="15350" y="1193"/>
                <wp:lineTo x="11513" y="0"/>
                <wp:lineTo x="9320" y="0"/>
              </wp:wrapPolygon>
            </wp:wrapThrough>
            <wp:docPr id="6" name="Picture 2" descr="C:\Users\HP\Downloads\dep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HP\Downloads\depi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6896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B8E" w:rsidRPr="002C5624" w:rsidRDefault="00331B8E" w:rsidP="00331B8E">
      <w:pPr>
        <w:spacing w:before="100" w:beforeAutospacing="1" w:after="100" w:afterAutospacing="1"/>
        <w:rPr>
          <w:rFonts w:cs="Times New Roman"/>
          <w:sz w:val="24"/>
          <w:szCs w:val="24"/>
        </w:rPr>
      </w:pP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Item Details:</w:t>
      </w:r>
    </w:p>
    <w:p w:rsidR="002C5624" w:rsidRPr="002C5624" w:rsidRDefault="002C5624" w:rsidP="002C5624">
      <w:pPr>
        <w:numPr>
          <w:ilvl w:val="0"/>
          <w:numId w:val="2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Each product can be viewed in detail, including multiple images, descriptions, available colors, and price.</w:t>
      </w:r>
    </w:p>
    <w:p w:rsidR="002C5624" w:rsidRPr="002C5624" w:rsidRDefault="002C5624" w:rsidP="002C5624">
      <w:pPr>
        <w:numPr>
          <w:ilvl w:val="0"/>
          <w:numId w:val="2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An "Add to Cart" button allows users to add selected items directly to their cart for later checkout.</w:t>
      </w:r>
    </w:p>
    <w:p w:rsidR="002C5624" w:rsidRPr="002C5624" w:rsidRDefault="002C5624" w:rsidP="002C5624">
      <w:pPr>
        <w:numPr>
          <w:ilvl w:val="0"/>
          <w:numId w:val="2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Option to "Add to Favorites" for quick access to products users are interested in.</w:t>
      </w:r>
    </w:p>
    <w:p w:rsidR="002C5624" w:rsidRPr="002C5624" w:rsidRDefault="002C5624" w:rsidP="002C5624">
      <w:pPr>
        <w:numPr>
          <w:ilvl w:val="0"/>
          <w:numId w:val="2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Dynamic updates based on the item stock and availability.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Cart Management:</w:t>
      </w:r>
    </w:p>
    <w:p w:rsidR="002C5624" w:rsidRPr="002C5624" w:rsidRDefault="002C5624" w:rsidP="002C5624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 xml:space="preserve">Full cart functionality where users can add, </w:t>
      </w:r>
      <w:proofErr w:type="gramStart"/>
      <w:r w:rsidRPr="002C5624">
        <w:rPr>
          <w:rFonts w:cs="Times New Roman"/>
          <w:sz w:val="24"/>
          <w:szCs w:val="24"/>
        </w:rPr>
        <w:t>remove</w:t>
      </w:r>
      <w:proofErr w:type="gramEnd"/>
      <w:r w:rsidRPr="002C5624">
        <w:rPr>
          <w:rFonts w:cs="Times New Roman"/>
          <w:sz w:val="24"/>
          <w:szCs w:val="24"/>
        </w:rPr>
        <w:t>, and update items.</w:t>
      </w:r>
    </w:p>
    <w:p w:rsidR="002C5624" w:rsidRPr="002C5624" w:rsidRDefault="002C5624" w:rsidP="002C5624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A summary of all items in the cart, including item count, subtotal, and total price.</w:t>
      </w:r>
    </w:p>
    <w:p w:rsidR="002C5624" w:rsidRPr="002C5624" w:rsidRDefault="002C5624" w:rsidP="002C5624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Visual feedback (popups and alerts) when actions like adding or removing items are performed.</w:t>
      </w:r>
    </w:p>
    <w:p w:rsidR="002C5624" w:rsidRPr="002C5624" w:rsidRDefault="002C5624" w:rsidP="002C5624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A checkout option that leads users to a final step for completing purchases.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Favorites Section:</w:t>
      </w:r>
    </w:p>
    <w:p w:rsidR="002C5624" w:rsidRPr="002C5624" w:rsidRDefault="002C5624" w:rsidP="002C5624">
      <w:pPr>
        <w:numPr>
          <w:ilvl w:val="0"/>
          <w:numId w:val="30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Users can save items to their favorites list, which is easily accessible from the main menu.</w:t>
      </w:r>
    </w:p>
    <w:p w:rsidR="002C5624" w:rsidRPr="002C5624" w:rsidRDefault="002C5624" w:rsidP="002C5624">
      <w:pPr>
        <w:numPr>
          <w:ilvl w:val="0"/>
          <w:numId w:val="30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The app dynamically updates the favorite items' availability and details.</w:t>
      </w:r>
    </w:p>
    <w:p w:rsidR="002C5624" w:rsidRPr="002C5624" w:rsidRDefault="002C5624" w:rsidP="002C5624">
      <w:pPr>
        <w:numPr>
          <w:ilvl w:val="0"/>
          <w:numId w:val="30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Items in the favorites list can be quickly added to the cart.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Search Functionality:</w:t>
      </w:r>
    </w:p>
    <w:p w:rsidR="002C5624" w:rsidRPr="002C5624" w:rsidRDefault="002C5624" w:rsidP="002C5624">
      <w:pPr>
        <w:numPr>
          <w:ilvl w:val="0"/>
          <w:numId w:val="3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A powerful search bar allowing users to search for products by name or category.</w:t>
      </w:r>
    </w:p>
    <w:p w:rsidR="002C5624" w:rsidRPr="002C5624" w:rsidRDefault="002C5624" w:rsidP="002C5624">
      <w:pPr>
        <w:numPr>
          <w:ilvl w:val="0"/>
          <w:numId w:val="3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Filters for refining search results by price range, category, or brand.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User Account System:</w:t>
      </w:r>
    </w:p>
    <w:p w:rsidR="002C5624" w:rsidRPr="002C5624" w:rsidRDefault="002C5624" w:rsidP="002C5624">
      <w:pPr>
        <w:numPr>
          <w:ilvl w:val="0"/>
          <w:numId w:val="3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Integration of user authentication for personalized shopping experiences.</w:t>
      </w:r>
    </w:p>
    <w:p w:rsidR="002C5624" w:rsidRPr="002C5624" w:rsidRDefault="002C5624" w:rsidP="002C5624">
      <w:pPr>
        <w:numPr>
          <w:ilvl w:val="0"/>
          <w:numId w:val="3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Each user has a profile with their order history, favorites, and cart details synced.</w:t>
      </w:r>
    </w:p>
    <w:p w:rsidR="002C5624" w:rsidRPr="002C5624" w:rsidRDefault="002C5624" w:rsidP="002C5624">
      <w:pPr>
        <w:numPr>
          <w:ilvl w:val="0"/>
          <w:numId w:val="3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Secure login and registration using Firebase.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Responsive UI/UX Design:</w:t>
      </w:r>
    </w:p>
    <w:p w:rsidR="002C5624" w:rsidRPr="002C5624" w:rsidRDefault="002C5624" w:rsidP="002C5624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The app is designed to work across multiple screen sizes, making it suitable for both smartphones and tablets.</w:t>
      </w:r>
    </w:p>
    <w:p w:rsidR="002C5624" w:rsidRPr="002C5624" w:rsidRDefault="002C5624" w:rsidP="002C5624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Clean, modern design language with Flutter widgets that follow Material Design principles.</w:t>
      </w:r>
    </w:p>
    <w:p w:rsidR="002C5624" w:rsidRDefault="002A4564" w:rsidP="002C5624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864493">
        <w:rPr>
          <w:rFonts w:ascii="Calibri" w:eastAsiaTheme="minorHAnsi" w:hAnsi="Calibri" w:cs="Calibri"/>
          <w:b/>
          <w:bCs/>
          <w:noProof/>
          <w:color w:val="C00000"/>
          <w:sz w:val="41"/>
          <w:szCs w:val="41"/>
        </w:rPr>
        <w:drawing>
          <wp:anchor distT="0" distB="0" distL="114300" distR="114300" simplePos="0" relativeHeight="251679744" behindDoc="1" locked="0" layoutInCell="1" allowOverlap="1" wp14:anchorId="03D2EBED" wp14:editId="4DB18830">
            <wp:simplePos x="0" y="0"/>
            <wp:positionH relativeFrom="column">
              <wp:posOffset>5106035</wp:posOffset>
            </wp:positionH>
            <wp:positionV relativeFrom="paragraph">
              <wp:posOffset>92075</wp:posOffset>
            </wp:positionV>
            <wp:extent cx="750570" cy="689610"/>
            <wp:effectExtent l="0" t="0" r="0" b="0"/>
            <wp:wrapThrough wrapText="bothSides">
              <wp:wrapPolygon edited="0">
                <wp:start x="9320" y="0"/>
                <wp:lineTo x="5482" y="1790"/>
                <wp:lineTo x="5482" y="2983"/>
                <wp:lineTo x="7127" y="9547"/>
                <wp:lineTo x="0" y="14917"/>
                <wp:lineTo x="0" y="20287"/>
                <wp:lineTo x="1096" y="20884"/>
                <wp:lineTo x="11513" y="20884"/>
                <wp:lineTo x="20832" y="20287"/>
                <wp:lineTo x="20832" y="14917"/>
                <wp:lineTo x="13706" y="9547"/>
                <wp:lineTo x="15898" y="4177"/>
                <wp:lineTo x="15350" y="1193"/>
                <wp:lineTo x="11513" y="0"/>
                <wp:lineTo x="9320" y="0"/>
              </wp:wrapPolygon>
            </wp:wrapThrough>
            <wp:docPr id="19" name="Picture 2" descr="C:\Users\HP\Downloads\dep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HP\Downloads\depi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6896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624" w:rsidRPr="002C5624">
        <w:rPr>
          <w:rFonts w:cs="Times New Roman"/>
          <w:sz w:val="24"/>
          <w:szCs w:val="24"/>
        </w:rPr>
        <w:t>Smooth animations between screens and actions, improving user satisfaction.</w:t>
      </w:r>
      <w:r w:rsidRPr="002A4564">
        <w:rPr>
          <w:rFonts w:ascii="Calibri" w:eastAsiaTheme="minorHAnsi" w:hAnsi="Calibri" w:cs="Calibri"/>
          <w:b/>
          <w:bCs/>
          <w:color w:val="C00000"/>
          <w:sz w:val="41"/>
          <w:szCs w:val="41"/>
        </w:rPr>
        <w:t xml:space="preserve"> </w:t>
      </w:r>
    </w:p>
    <w:p w:rsidR="00331B8E" w:rsidRPr="002C5624" w:rsidRDefault="00331B8E" w:rsidP="00331B8E">
      <w:pPr>
        <w:spacing w:before="100" w:beforeAutospacing="1" w:after="100" w:afterAutospacing="1"/>
        <w:rPr>
          <w:rFonts w:cs="Times New Roman"/>
          <w:sz w:val="24"/>
          <w:szCs w:val="24"/>
        </w:rPr>
      </w:pP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State Management:</w:t>
      </w:r>
    </w:p>
    <w:p w:rsidR="002C5624" w:rsidRPr="002C5624" w:rsidRDefault="002C5624" w:rsidP="002C5624">
      <w:pPr>
        <w:numPr>
          <w:ilvl w:val="0"/>
          <w:numId w:val="34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 xml:space="preserve">Utilizes </w:t>
      </w:r>
      <w:r w:rsidRPr="002C5624">
        <w:rPr>
          <w:rFonts w:cs="Times New Roman"/>
          <w:b/>
          <w:bCs/>
          <w:sz w:val="24"/>
          <w:szCs w:val="24"/>
        </w:rPr>
        <w:t>Provider</w:t>
      </w:r>
      <w:r w:rsidRPr="002C5624">
        <w:rPr>
          <w:rFonts w:cs="Times New Roman"/>
          <w:sz w:val="24"/>
          <w:szCs w:val="24"/>
        </w:rPr>
        <w:t xml:space="preserve"> for efficient state management, ensuring smooth UI updates across the app without excessive rebuilds.</w:t>
      </w:r>
    </w:p>
    <w:p w:rsidR="002C5624" w:rsidRPr="002C5624" w:rsidRDefault="002C5624" w:rsidP="002C5624">
      <w:pPr>
        <w:numPr>
          <w:ilvl w:val="0"/>
          <w:numId w:val="34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The cart, favorites, and product list states are maintained and synchronized, offering a seamless shopping flow.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Performance Optimization:</w:t>
      </w:r>
    </w:p>
    <w:p w:rsidR="002C5624" w:rsidRPr="002C5624" w:rsidRDefault="002C5624" w:rsidP="002C5624">
      <w:pPr>
        <w:numPr>
          <w:ilvl w:val="0"/>
          <w:numId w:val="35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Lazy loading for product images to improve performance and reduce data consumption.</w:t>
      </w:r>
    </w:p>
    <w:p w:rsidR="002C5624" w:rsidRPr="002C5624" w:rsidRDefault="002C5624" w:rsidP="002C5624">
      <w:pPr>
        <w:numPr>
          <w:ilvl w:val="0"/>
          <w:numId w:val="35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Optimized API calls to fetch product data, keeping loading times minimal for the end-user.</w:t>
      </w:r>
    </w:p>
    <w:p w:rsidR="002C5624" w:rsidRPr="002C5624" w:rsidRDefault="002C5624" w:rsidP="002C5624">
      <w:pPr>
        <w:numPr>
          <w:ilvl w:val="0"/>
          <w:numId w:val="35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Efficient memory management to ensure the app runs smoothly even on older devices.</w:t>
      </w:r>
    </w:p>
    <w:p w:rsidR="002C5624" w:rsidRPr="002C5624" w:rsidRDefault="002C5624" w:rsidP="002C5624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Theme="majorEastAsia"/>
          <w:sz w:val="28"/>
          <w:szCs w:val="28"/>
        </w:rPr>
      </w:pPr>
      <w:r w:rsidRPr="002C5624">
        <w:rPr>
          <w:rStyle w:val="Strong"/>
          <w:rFonts w:eastAsiaTheme="majorEastAsia"/>
          <w:sz w:val="28"/>
          <w:szCs w:val="28"/>
        </w:rPr>
        <w:t>Future Enhancements (Planned Features):</w:t>
      </w:r>
    </w:p>
    <w:p w:rsidR="002C5624" w:rsidRPr="002C5624" w:rsidRDefault="002C5624" w:rsidP="002C5624">
      <w:pPr>
        <w:numPr>
          <w:ilvl w:val="0"/>
          <w:numId w:val="36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Integration with payment gateways for handling secure transactions.</w:t>
      </w:r>
    </w:p>
    <w:p w:rsidR="002C5624" w:rsidRPr="002C5624" w:rsidRDefault="002C5624" w:rsidP="002C5624">
      <w:pPr>
        <w:numPr>
          <w:ilvl w:val="0"/>
          <w:numId w:val="36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Push notifications for order updates, new arrivals, and special offers.</w:t>
      </w:r>
    </w:p>
    <w:p w:rsidR="00331B8E" w:rsidRDefault="002C5624" w:rsidP="00331B8E">
      <w:pPr>
        <w:numPr>
          <w:ilvl w:val="0"/>
          <w:numId w:val="36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2C5624">
        <w:rPr>
          <w:rFonts w:cs="Times New Roman"/>
          <w:sz w:val="24"/>
          <w:szCs w:val="24"/>
        </w:rPr>
        <w:t>A recommendation system powered by AI to suggest products based on user preferences and browsing history.</w:t>
      </w:r>
    </w:p>
    <w:p w:rsidR="00334680" w:rsidRPr="00331B8E" w:rsidRDefault="00334680" w:rsidP="00334680">
      <w:pPr>
        <w:spacing w:before="100" w:beforeAutospacing="1" w:after="100" w:afterAutospacing="1"/>
        <w:rPr>
          <w:rFonts w:cs="Times New Roman"/>
          <w:sz w:val="24"/>
          <w:szCs w:val="24"/>
        </w:rPr>
      </w:pPr>
    </w:p>
    <w:p w:rsidR="006D190B" w:rsidRPr="006D190B" w:rsidRDefault="006D190B" w:rsidP="006D190B">
      <w:pPr>
        <w:pStyle w:val="Heading3"/>
        <w:rPr>
          <w:rFonts w:ascii="Times New Roman" w:eastAsiaTheme="minorHAnsi" w:hAnsi="Times New Roman" w:cs="Simplified Arabic"/>
          <w:color w:val="548DD4" w:themeColor="text2" w:themeTint="99"/>
        </w:rPr>
      </w:pPr>
      <w:r w:rsidRPr="006D190B">
        <w:rPr>
          <w:rFonts w:ascii="Times New Roman" w:eastAsiaTheme="minorHAnsi" w:hAnsi="Times New Roman" w:cs="Simplified Arabic"/>
          <w:color w:val="548DD4" w:themeColor="text2" w:themeTint="99"/>
        </w:rPr>
        <w:t>Technologies &amp; Tools:</w:t>
      </w:r>
    </w:p>
    <w:p w:rsidR="006D190B" w:rsidRDefault="006D190B" w:rsidP="006D190B">
      <w:pPr>
        <w:numPr>
          <w:ilvl w:val="0"/>
          <w:numId w:val="38"/>
        </w:numPr>
        <w:spacing w:before="100" w:beforeAutospacing="1" w:after="100" w:afterAutospacing="1"/>
      </w:pPr>
      <w:r w:rsidRPr="006D190B">
        <w:rPr>
          <w:rStyle w:val="Strong"/>
          <w:rFonts w:eastAsiaTheme="majorEastAsia"/>
          <w:sz w:val="28"/>
          <w:szCs w:val="28"/>
        </w:rPr>
        <w:t>Flutter:</w:t>
      </w:r>
      <w:r>
        <w:t xml:space="preserve"> </w:t>
      </w:r>
      <w:r w:rsidRPr="006D190B">
        <w:rPr>
          <w:rFonts w:cs="Times New Roman"/>
          <w:sz w:val="24"/>
          <w:szCs w:val="24"/>
        </w:rPr>
        <w:t>For building cross-platform mobile apps.</w:t>
      </w:r>
    </w:p>
    <w:p w:rsidR="006D190B" w:rsidRPr="006D190B" w:rsidRDefault="006D190B" w:rsidP="006D190B">
      <w:pPr>
        <w:numPr>
          <w:ilvl w:val="0"/>
          <w:numId w:val="3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6D190B">
        <w:rPr>
          <w:rStyle w:val="Strong"/>
          <w:rFonts w:eastAsiaTheme="majorEastAsia"/>
          <w:sz w:val="28"/>
          <w:szCs w:val="28"/>
        </w:rPr>
        <w:t>Dart:</w:t>
      </w:r>
      <w:r>
        <w:t xml:space="preserve"> </w:t>
      </w:r>
      <w:r w:rsidRPr="006D190B">
        <w:rPr>
          <w:rFonts w:cs="Times New Roman"/>
          <w:sz w:val="24"/>
          <w:szCs w:val="24"/>
        </w:rPr>
        <w:t>The language used to power Flutter apps.</w:t>
      </w:r>
    </w:p>
    <w:p w:rsidR="006D190B" w:rsidRPr="006D190B" w:rsidRDefault="006D190B" w:rsidP="006D190B">
      <w:pPr>
        <w:numPr>
          <w:ilvl w:val="0"/>
          <w:numId w:val="3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6D190B">
        <w:rPr>
          <w:rStyle w:val="Strong"/>
          <w:rFonts w:eastAsiaTheme="majorEastAsia"/>
          <w:sz w:val="28"/>
          <w:szCs w:val="28"/>
        </w:rPr>
        <w:t>Provider:</w:t>
      </w:r>
      <w:r w:rsidRPr="006D190B">
        <w:rPr>
          <w:rFonts w:cs="Times New Roman"/>
          <w:sz w:val="24"/>
          <w:szCs w:val="24"/>
        </w:rPr>
        <w:t xml:space="preserve"> For state management across the app.</w:t>
      </w:r>
    </w:p>
    <w:p w:rsidR="006D190B" w:rsidRPr="006D190B" w:rsidRDefault="006D190B" w:rsidP="006D190B">
      <w:pPr>
        <w:numPr>
          <w:ilvl w:val="0"/>
          <w:numId w:val="3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6D190B">
        <w:rPr>
          <w:rFonts w:cs="Times New Roman"/>
          <w:b/>
          <w:bCs/>
          <w:sz w:val="28"/>
          <w:szCs w:val="28"/>
        </w:rPr>
        <w:t>Firebase</w:t>
      </w:r>
      <w:r w:rsidRPr="006D190B">
        <w:rPr>
          <w:rFonts w:cs="Times New Roman"/>
          <w:sz w:val="28"/>
          <w:szCs w:val="28"/>
        </w:rPr>
        <w:t>:</w:t>
      </w:r>
      <w:r w:rsidRPr="006D190B">
        <w:rPr>
          <w:rFonts w:cs="Times New Roman"/>
          <w:sz w:val="24"/>
          <w:szCs w:val="24"/>
        </w:rPr>
        <w:t xml:space="preserve"> For user authentication, real-time database, and cloud storage.</w:t>
      </w:r>
    </w:p>
    <w:p w:rsidR="006D190B" w:rsidRPr="006D190B" w:rsidRDefault="006D190B" w:rsidP="006D190B">
      <w:pPr>
        <w:numPr>
          <w:ilvl w:val="0"/>
          <w:numId w:val="3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6D190B">
        <w:rPr>
          <w:rFonts w:cs="Times New Roman"/>
          <w:b/>
          <w:bCs/>
          <w:sz w:val="28"/>
          <w:szCs w:val="28"/>
        </w:rPr>
        <w:t xml:space="preserve">Firebase </w:t>
      </w:r>
      <w:proofErr w:type="spellStart"/>
      <w:r w:rsidRPr="006D190B">
        <w:rPr>
          <w:rFonts w:cs="Times New Roman"/>
          <w:b/>
          <w:bCs/>
          <w:sz w:val="28"/>
          <w:szCs w:val="28"/>
        </w:rPr>
        <w:t>Firestore</w:t>
      </w:r>
      <w:proofErr w:type="spellEnd"/>
      <w:r w:rsidRPr="006D190B">
        <w:rPr>
          <w:rFonts w:cs="Times New Roman"/>
          <w:sz w:val="28"/>
          <w:szCs w:val="28"/>
        </w:rPr>
        <w:t>:</w:t>
      </w:r>
      <w:r w:rsidRPr="006D190B">
        <w:rPr>
          <w:rFonts w:cs="Times New Roman"/>
          <w:sz w:val="24"/>
          <w:szCs w:val="24"/>
        </w:rPr>
        <w:t xml:space="preserve"> For storing and retrieving product information, user details, and order data.</w:t>
      </w:r>
    </w:p>
    <w:p w:rsidR="0037458A" w:rsidRDefault="006D190B" w:rsidP="00331B8E">
      <w:pPr>
        <w:numPr>
          <w:ilvl w:val="0"/>
          <w:numId w:val="38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bookmarkStart w:id="0" w:name="_GoBack"/>
      <w:bookmarkEnd w:id="0"/>
      <w:r w:rsidRPr="00B75ED6">
        <w:rPr>
          <w:rFonts w:cs="Times New Roman"/>
          <w:b/>
          <w:bCs/>
          <w:sz w:val="28"/>
          <w:szCs w:val="28"/>
        </w:rPr>
        <w:t>Google Analytics</w:t>
      </w:r>
      <w:r w:rsidRPr="00B75ED6">
        <w:rPr>
          <w:rFonts w:cs="Times New Roman"/>
          <w:sz w:val="28"/>
          <w:szCs w:val="28"/>
        </w:rPr>
        <w:t>:</w:t>
      </w:r>
      <w:r w:rsidRPr="006D190B">
        <w:rPr>
          <w:rFonts w:cs="Times New Roman"/>
          <w:sz w:val="24"/>
          <w:szCs w:val="24"/>
        </w:rPr>
        <w:t xml:space="preserve"> To track user interactions and gather insights into app usage patterns.</w:t>
      </w:r>
    </w:p>
    <w:p w:rsidR="00331B8E" w:rsidRPr="00331B8E" w:rsidRDefault="002A4564" w:rsidP="00331B8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64493">
        <w:rPr>
          <w:rFonts w:ascii="Calibri" w:eastAsiaTheme="minorHAnsi" w:hAnsi="Calibri" w:cs="Calibri"/>
          <w:b/>
          <w:bCs/>
          <w:noProof/>
          <w:color w:val="C00000"/>
          <w:sz w:val="41"/>
          <w:szCs w:val="41"/>
        </w:rPr>
        <w:drawing>
          <wp:anchor distT="0" distB="0" distL="114300" distR="114300" simplePos="0" relativeHeight="251681792" behindDoc="1" locked="0" layoutInCell="1" allowOverlap="1" wp14:anchorId="4185B2C4" wp14:editId="4127D944">
            <wp:simplePos x="0" y="0"/>
            <wp:positionH relativeFrom="column">
              <wp:posOffset>5117465</wp:posOffset>
            </wp:positionH>
            <wp:positionV relativeFrom="paragraph">
              <wp:posOffset>1301115</wp:posOffset>
            </wp:positionV>
            <wp:extent cx="750570" cy="689610"/>
            <wp:effectExtent l="0" t="0" r="0" b="0"/>
            <wp:wrapThrough wrapText="bothSides">
              <wp:wrapPolygon edited="0">
                <wp:start x="9320" y="0"/>
                <wp:lineTo x="5482" y="1790"/>
                <wp:lineTo x="5482" y="2983"/>
                <wp:lineTo x="7127" y="9547"/>
                <wp:lineTo x="0" y="14917"/>
                <wp:lineTo x="0" y="20287"/>
                <wp:lineTo x="1096" y="20884"/>
                <wp:lineTo x="11513" y="20884"/>
                <wp:lineTo x="20832" y="20287"/>
                <wp:lineTo x="20832" y="14917"/>
                <wp:lineTo x="13706" y="9547"/>
                <wp:lineTo x="15898" y="4177"/>
                <wp:lineTo x="15350" y="1193"/>
                <wp:lineTo x="11513" y="0"/>
                <wp:lineTo x="9320" y="0"/>
              </wp:wrapPolygon>
            </wp:wrapThrough>
            <wp:docPr id="20" name="Picture 2" descr="C:\Users\HP\Downloads\dep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HP\Downloads\depi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6896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B8E" w:rsidRPr="00331B8E" w:rsidSect="000F2F33">
      <w:footerReference w:type="even" r:id="rId12"/>
      <w:footerReference w:type="default" r:id="rId13"/>
      <w:pgSz w:w="11907" w:h="16839" w:code="9"/>
      <w:pgMar w:top="1440" w:right="1800" w:bottom="1440" w:left="1800" w:header="737" w:footer="45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B1" w:rsidRDefault="003D0EB1" w:rsidP="00D4196E">
      <w:r>
        <w:separator/>
      </w:r>
    </w:p>
  </w:endnote>
  <w:endnote w:type="continuationSeparator" w:id="0">
    <w:p w:rsidR="003D0EB1" w:rsidRDefault="003D0EB1" w:rsidP="00D4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0219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329C" w:rsidRDefault="007532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3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196E" w:rsidRDefault="00D419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08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96E" w:rsidRDefault="00D41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3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196E" w:rsidRDefault="00D41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B1" w:rsidRDefault="003D0EB1" w:rsidP="00D4196E">
      <w:r>
        <w:separator/>
      </w:r>
    </w:p>
  </w:footnote>
  <w:footnote w:type="continuationSeparator" w:id="0">
    <w:p w:rsidR="003D0EB1" w:rsidRDefault="003D0EB1" w:rsidP="00D41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429"/>
    <w:multiLevelType w:val="multilevel"/>
    <w:tmpl w:val="D480B3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1F52A8"/>
    <w:multiLevelType w:val="multilevel"/>
    <w:tmpl w:val="59D6E52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">
    <w:nsid w:val="111D4AA0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3">
    <w:nsid w:val="1C2A2523"/>
    <w:multiLevelType w:val="multilevel"/>
    <w:tmpl w:val="BDB2F8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>
    <w:nsid w:val="24255D72"/>
    <w:multiLevelType w:val="multilevel"/>
    <w:tmpl w:val="59D6E52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5">
    <w:nsid w:val="29C51ABD"/>
    <w:multiLevelType w:val="multilevel"/>
    <w:tmpl w:val="DE7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9943AF"/>
    <w:multiLevelType w:val="multilevel"/>
    <w:tmpl w:val="59D6E52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7">
    <w:nsid w:val="2F7E3B8A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8">
    <w:nsid w:val="2F923852"/>
    <w:multiLevelType w:val="hybridMultilevel"/>
    <w:tmpl w:val="3A2AB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50B38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0">
    <w:nsid w:val="33D22B93"/>
    <w:multiLevelType w:val="multilevel"/>
    <w:tmpl w:val="DD42E8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40A1A54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2">
    <w:nsid w:val="35B53166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3">
    <w:nsid w:val="373B1322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4">
    <w:nsid w:val="378C2EF7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5">
    <w:nsid w:val="384D319D"/>
    <w:multiLevelType w:val="multilevel"/>
    <w:tmpl w:val="4842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CA45B4"/>
    <w:multiLevelType w:val="multilevel"/>
    <w:tmpl w:val="CFDA681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E8343D"/>
    <w:multiLevelType w:val="multilevel"/>
    <w:tmpl w:val="ADA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6786F"/>
    <w:multiLevelType w:val="multilevel"/>
    <w:tmpl w:val="195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94284E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0">
    <w:nsid w:val="415B0FBD"/>
    <w:multiLevelType w:val="hybridMultilevel"/>
    <w:tmpl w:val="006464C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44F3F86"/>
    <w:multiLevelType w:val="multilevel"/>
    <w:tmpl w:val="59D6E52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2">
    <w:nsid w:val="45FD40A8"/>
    <w:multiLevelType w:val="multilevel"/>
    <w:tmpl w:val="5BA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1222CC"/>
    <w:multiLevelType w:val="multilevel"/>
    <w:tmpl w:val="5F9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74A6A"/>
    <w:multiLevelType w:val="multilevel"/>
    <w:tmpl w:val="1DF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7A5EBF"/>
    <w:multiLevelType w:val="multilevel"/>
    <w:tmpl w:val="59D6E52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6">
    <w:nsid w:val="4CA17FE5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7">
    <w:nsid w:val="4FF70A74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8">
    <w:nsid w:val="55282511"/>
    <w:multiLevelType w:val="multilevel"/>
    <w:tmpl w:val="B1208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563E55B8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30">
    <w:nsid w:val="576173FE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31">
    <w:nsid w:val="5B534D69"/>
    <w:multiLevelType w:val="multilevel"/>
    <w:tmpl w:val="16D2B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>
    <w:nsid w:val="5B9B066D"/>
    <w:multiLevelType w:val="multilevel"/>
    <w:tmpl w:val="7EE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DF7720"/>
    <w:multiLevelType w:val="multilevel"/>
    <w:tmpl w:val="8E5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C90E85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35">
    <w:nsid w:val="7308476A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36">
    <w:nsid w:val="7498471E"/>
    <w:multiLevelType w:val="multilevel"/>
    <w:tmpl w:val="AA5AAB2C"/>
    <w:lvl w:ilvl="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37">
    <w:nsid w:val="7B7C1FDF"/>
    <w:multiLevelType w:val="multilevel"/>
    <w:tmpl w:val="59D6E52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1"/>
  </w:num>
  <w:num w:numId="3">
    <w:abstractNumId w:val="25"/>
  </w:num>
  <w:num w:numId="4">
    <w:abstractNumId w:val="4"/>
  </w:num>
  <w:num w:numId="5">
    <w:abstractNumId w:val="1"/>
  </w:num>
  <w:num w:numId="6">
    <w:abstractNumId w:val="6"/>
  </w:num>
  <w:num w:numId="7">
    <w:abstractNumId w:val="37"/>
  </w:num>
  <w:num w:numId="8">
    <w:abstractNumId w:val="10"/>
  </w:num>
  <w:num w:numId="9">
    <w:abstractNumId w:val="26"/>
  </w:num>
  <w:num w:numId="10">
    <w:abstractNumId w:val="12"/>
  </w:num>
  <w:num w:numId="11">
    <w:abstractNumId w:val="29"/>
  </w:num>
  <w:num w:numId="12">
    <w:abstractNumId w:val="30"/>
  </w:num>
  <w:num w:numId="13">
    <w:abstractNumId w:val="35"/>
  </w:num>
  <w:num w:numId="14">
    <w:abstractNumId w:val="13"/>
  </w:num>
  <w:num w:numId="15">
    <w:abstractNumId w:val="19"/>
  </w:num>
  <w:num w:numId="16">
    <w:abstractNumId w:val="2"/>
  </w:num>
  <w:num w:numId="17">
    <w:abstractNumId w:val="36"/>
  </w:num>
  <w:num w:numId="18">
    <w:abstractNumId w:val="27"/>
  </w:num>
  <w:num w:numId="19">
    <w:abstractNumId w:val="34"/>
  </w:num>
  <w:num w:numId="20">
    <w:abstractNumId w:val="11"/>
  </w:num>
  <w:num w:numId="21">
    <w:abstractNumId w:val="14"/>
  </w:num>
  <w:num w:numId="22">
    <w:abstractNumId w:val="9"/>
  </w:num>
  <w:num w:numId="23">
    <w:abstractNumId w:val="7"/>
  </w:num>
  <w:num w:numId="24">
    <w:abstractNumId w:val="20"/>
  </w:num>
  <w:num w:numId="25">
    <w:abstractNumId w:val="31"/>
  </w:num>
  <w:num w:numId="26">
    <w:abstractNumId w:val="28"/>
  </w:num>
  <w:num w:numId="27">
    <w:abstractNumId w:val="3"/>
  </w:num>
  <w:num w:numId="28">
    <w:abstractNumId w:val="15"/>
  </w:num>
  <w:num w:numId="29">
    <w:abstractNumId w:val="22"/>
  </w:num>
  <w:num w:numId="30">
    <w:abstractNumId w:val="24"/>
  </w:num>
  <w:num w:numId="31">
    <w:abstractNumId w:val="18"/>
  </w:num>
  <w:num w:numId="32">
    <w:abstractNumId w:val="17"/>
  </w:num>
  <w:num w:numId="33">
    <w:abstractNumId w:val="32"/>
  </w:num>
  <w:num w:numId="34">
    <w:abstractNumId w:val="33"/>
  </w:num>
  <w:num w:numId="35">
    <w:abstractNumId w:val="5"/>
  </w:num>
  <w:num w:numId="36">
    <w:abstractNumId w:val="23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4C"/>
    <w:rsid w:val="0003031D"/>
    <w:rsid w:val="0004305B"/>
    <w:rsid w:val="000631DC"/>
    <w:rsid w:val="00072A2A"/>
    <w:rsid w:val="000D1BA9"/>
    <w:rsid w:val="000F019D"/>
    <w:rsid w:val="000F2F33"/>
    <w:rsid w:val="000F372C"/>
    <w:rsid w:val="00126062"/>
    <w:rsid w:val="0015154C"/>
    <w:rsid w:val="00151EDD"/>
    <w:rsid w:val="001A6874"/>
    <w:rsid w:val="001F4A1A"/>
    <w:rsid w:val="00205151"/>
    <w:rsid w:val="00270E99"/>
    <w:rsid w:val="00290A09"/>
    <w:rsid w:val="002A4564"/>
    <w:rsid w:val="002A67DD"/>
    <w:rsid w:val="002B462A"/>
    <w:rsid w:val="002C5624"/>
    <w:rsid w:val="00331B8E"/>
    <w:rsid w:val="00334680"/>
    <w:rsid w:val="00396C63"/>
    <w:rsid w:val="003D0EB1"/>
    <w:rsid w:val="00430DC3"/>
    <w:rsid w:val="00434BE7"/>
    <w:rsid w:val="00471769"/>
    <w:rsid w:val="004E301A"/>
    <w:rsid w:val="005161E5"/>
    <w:rsid w:val="0055766E"/>
    <w:rsid w:val="005C6F32"/>
    <w:rsid w:val="005D0CA1"/>
    <w:rsid w:val="005D6CAE"/>
    <w:rsid w:val="0062020A"/>
    <w:rsid w:val="00636B15"/>
    <w:rsid w:val="006663A2"/>
    <w:rsid w:val="006A09CD"/>
    <w:rsid w:val="006A4B81"/>
    <w:rsid w:val="006D190B"/>
    <w:rsid w:val="006E7A6D"/>
    <w:rsid w:val="0071560B"/>
    <w:rsid w:val="007222E6"/>
    <w:rsid w:val="0075329C"/>
    <w:rsid w:val="00756577"/>
    <w:rsid w:val="007764D2"/>
    <w:rsid w:val="00784420"/>
    <w:rsid w:val="007A0015"/>
    <w:rsid w:val="007C0F1B"/>
    <w:rsid w:val="007C12BD"/>
    <w:rsid w:val="007D3F2A"/>
    <w:rsid w:val="007F11D7"/>
    <w:rsid w:val="008229B2"/>
    <w:rsid w:val="00831059"/>
    <w:rsid w:val="00850BE0"/>
    <w:rsid w:val="00864493"/>
    <w:rsid w:val="0086756C"/>
    <w:rsid w:val="00887019"/>
    <w:rsid w:val="008E7665"/>
    <w:rsid w:val="008F1B50"/>
    <w:rsid w:val="00931FE3"/>
    <w:rsid w:val="009617D4"/>
    <w:rsid w:val="009A2D09"/>
    <w:rsid w:val="009F3009"/>
    <w:rsid w:val="00A06D49"/>
    <w:rsid w:val="00A06E8E"/>
    <w:rsid w:val="00A13DF0"/>
    <w:rsid w:val="00A16A08"/>
    <w:rsid w:val="00A53B15"/>
    <w:rsid w:val="00AB56C7"/>
    <w:rsid w:val="00AC648F"/>
    <w:rsid w:val="00AC70C9"/>
    <w:rsid w:val="00B226FE"/>
    <w:rsid w:val="00B545C9"/>
    <w:rsid w:val="00B60280"/>
    <w:rsid w:val="00B61B73"/>
    <w:rsid w:val="00B61EB2"/>
    <w:rsid w:val="00B71AD0"/>
    <w:rsid w:val="00B72723"/>
    <w:rsid w:val="00B75ED6"/>
    <w:rsid w:val="00BA1DB5"/>
    <w:rsid w:val="00BF3C76"/>
    <w:rsid w:val="00C0100D"/>
    <w:rsid w:val="00C32558"/>
    <w:rsid w:val="00C871CD"/>
    <w:rsid w:val="00CE2E8B"/>
    <w:rsid w:val="00CE63F2"/>
    <w:rsid w:val="00D4196E"/>
    <w:rsid w:val="00D5059C"/>
    <w:rsid w:val="00D50A01"/>
    <w:rsid w:val="00D67602"/>
    <w:rsid w:val="00DF60B0"/>
    <w:rsid w:val="00E22B9B"/>
    <w:rsid w:val="00E40DC7"/>
    <w:rsid w:val="00E9050E"/>
    <w:rsid w:val="00EA4301"/>
    <w:rsid w:val="00EA73CA"/>
    <w:rsid w:val="00EB1A85"/>
    <w:rsid w:val="00EC2630"/>
    <w:rsid w:val="00F05FEF"/>
    <w:rsid w:val="00F15999"/>
    <w:rsid w:val="00F15F46"/>
    <w:rsid w:val="00F37D10"/>
    <w:rsid w:val="00F70307"/>
    <w:rsid w:val="00F8231B"/>
    <w:rsid w:val="00F97A7C"/>
    <w:rsid w:val="00FA396C"/>
    <w:rsid w:val="00FA4620"/>
    <w:rsid w:val="00FD759D"/>
    <w:rsid w:val="00FE0EB0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D0"/>
    <w:pPr>
      <w:spacing w:after="0" w:line="240" w:lineRule="auto"/>
    </w:pPr>
    <w:rPr>
      <w:rFonts w:ascii="Times New Roman" w:eastAsia="Times New Roman" w:hAnsi="Times New Roman" w:cs="Simplified Arabi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0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01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30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3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301A"/>
    <w:rPr>
      <w:b/>
      <w:bCs/>
    </w:rPr>
  </w:style>
  <w:style w:type="character" w:styleId="Emphasis">
    <w:name w:val="Emphasis"/>
    <w:basedOn w:val="DefaultParagraphFont"/>
    <w:uiPriority w:val="20"/>
    <w:qFormat/>
    <w:rsid w:val="004E301A"/>
    <w:rPr>
      <w:i/>
      <w:iCs/>
    </w:rPr>
  </w:style>
  <w:style w:type="paragraph" w:styleId="NoSpacing">
    <w:name w:val="No Spacing"/>
    <w:uiPriority w:val="1"/>
    <w:qFormat/>
    <w:rsid w:val="004E30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30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0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0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1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30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301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301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30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30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01A"/>
    <w:pPr>
      <w:outlineLvl w:val="9"/>
    </w:pPr>
  </w:style>
  <w:style w:type="table" w:styleId="TableGrid">
    <w:name w:val="Table Grid"/>
    <w:basedOn w:val="TableNormal"/>
    <w:uiPriority w:val="59"/>
    <w:rsid w:val="00B7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26F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3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E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D0"/>
    <w:pPr>
      <w:spacing w:after="0" w:line="240" w:lineRule="auto"/>
    </w:pPr>
    <w:rPr>
      <w:rFonts w:ascii="Times New Roman" w:eastAsia="Times New Roman" w:hAnsi="Times New Roman" w:cs="Simplified Arabi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0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01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30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3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301A"/>
    <w:rPr>
      <w:b/>
      <w:bCs/>
    </w:rPr>
  </w:style>
  <w:style w:type="character" w:styleId="Emphasis">
    <w:name w:val="Emphasis"/>
    <w:basedOn w:val="DefaultParagraphFont"/>
    <w:uiPriority w:val="20"/>
    <w:qFormat/>
    <w:rsid w:val="004E301A"/>
    <w:rPr>
      <w:i/>
      <w:iCs/>
    </w:rPr>
  </w:style>
  <w:style w:type="paragraph" w:styleId="NoSpacing">
    <w:name w:val="No Spacing"/>
    <w:uiPriority w:val="1"/>
    <w:qFormat/>
    <w:rsid w:val="004E30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30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0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0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1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30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301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301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30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30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01A"/>
    <w:pPr>
      <w:outlineLvl w:val="9"/>
    </w:pPr>
  </w:style>
  <w:style w:type="table" w:styleId="TableGrid">
    <w:name w:val="Table Grid"/>
    <w:basedOn w:val="TableNormal"/>
    <w:uiPriority w:val="59"/>
    <w:rsid w:val="00B7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26F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3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851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024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37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28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Brahem-Elyamany/Snap-Sho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11C8-3A37-46D9-A46E-E334D752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elyamany</dc:creator>
  <cp:lastModifiedBy>HP</cp:lastModifiedBy>
  <cp:revision>5</cp:revision>
  <cp:lastPrinted>2024-10-13T00:59:00Z</cp:lastPrinted>
  <dcterms:created xsi:type="dcterms:W3CDTF">2024-05-15T09:02:00Z</dcterms:created>
  <dcterms:modified xsi:type="dcterms:W3CDTF">2024-10-13T03:08:00Z</dcterms:modified>
</cp:coreProperties>
</file>