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tl/>
        </w:rPr>
        <w:id w:val="881444935"/>
        <w:docPartObj>
          <w:docPartGallery w:val="Cover Pages"/>
          <w:docPartUnique/>
        </w:docPartObj>
      </w:sdtPr>
      <w:sdtEndPr/>
      <w:sdtContent>
        <w:p w14:paraId="41028BD1" w14:textId="1F0EEA73" w:rsidR="0094006B" w:rsidRDefault="0094006B">
          <w:r>
            <w:rPr>
              <w:noProof/>
            </w:rPr>
            <mc:AlternateContent>
              <mc:Choice Requires="wps">
                <w:drawing>
                  <wp:anchor distT="0" distB="0" distL="114300" distR="114300" simplePos="0" relativeHeight="251659264" behindDoc="1" locked="0" layoutInCell="1" allowOverlap="0" wp14:anchorId="19BAB854" wp14:editId="6879C1C5">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tbl>
                                <w:tblPr>
                                  <w:tblW w:w="0" w:type="auto"/>
                                  <w:tblCellMar>
                                    <w:left w:w="0" w:type="dxa"/>
                                    <w:right w:w="0" w:type="dxa"/>
                                  </w:tblCellMar>
                                  <w:tblLook w:val="04A0" w:firstRow="1" w:lastRow="0" w:firstColumn="1" w:lastColumn="0" w:noHBand="0" w:noVBand="1"/>
                                  <w:tblDescription w:val="Cover page layout"/>
                                </w:tblPr>
                                <w:tblGrid>
                                  <w:gridCol w:w="10800"/>
                                </w:tblGrid>
                                <w:tr w:rsidR="0094006B" w14:paraId="3408F851" w14:textId="77777777" w:rsidTr="0094006B">
                                  <w:trPr>
                                    <w:trHeight w:hRule="exact" w:val="9360"/>
                                  </w:trPr>
                                  <w:tc>
                                    <w:tcPr>
                                      <w:tcW w:w="0" w:type="auto"/>
                                    </w:tcPr>
                                    <w:p w14:paraId="0B576D4E" w14:textId="77777777" w:rsidR="0094006B" w:rsidRDefault="0094006B">
                                      <w:r>
                                        <w:rPr>
                                          <w:noProof/>
                                        </w:rPr>
                                        <w:drawing>
                                          <wp:inline distT="0" distB="0" distL="0" distR="0" wp14:anchorId="4DE75718" wp14:editId="654CE56E">
                                            <wp:extent cx="6857365" cy="5981700"/>
                                            <wp:effectExtent l="0" t="0" r="63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rcRect l="17648" r="17648"/>
                                                    <a:stretch>
                                                      <a:fillRect/>
                                                    </a:stretch>
                                                  </pic:blipFill>
                                                  <pic:spPr bwMode="auto">
                                                    <a:xfrm>
                                                      <a:off x="0" y="0"/>
                                                      <a:ext cx="6858258" cy="5982479"/>
                                                    </a:xfrm>
                                                    <a:prstGeom prst="rect">
                                                      <a:avLst/>
                                                    </a:prstGeom>
                                                    <a:ln>
                                                      <a:noFill/>
                                                    </a:ln>
                                                    <a:extLst>
                                                      <a:ext uri="{53640926-AAD7-44D8-BBD7-CCE9431645EC}">
                                                        <a14:shadowObscured xmlns:a14="http://schemas.microsoft.com/office/drawing/2010/main"/>
                                                      </a:ext>
                                                    </a:extLst>
                                                  </pic:spPr>
                                                </pic:pic>
                                              </a:graphicData>
                                            </a:graphic>
                                          </wp:inline>
                                        </w:drawing>
                                      </w:r>
                                    </w:p>
                                  </w:tc>
                                </w:tr>
                                <w:tr w:rsidR="0094006B" w14:paraId="3969DF7F" w14:textId="77777777" w:rsidTr="00B7287B">
                                  <w:trPr>
                                    <w:trHeight w:hRule="exact" w:val="5386"/>
                                  </w:trPr>
                                  <w:tc>
                                    <w:tcPr>
                                      <w:tcW w:w="0" w:type="auto"/>
                                      <w:shd w:val="clear" w:color="auto" w:fill="44546A" w:themeFill="text2"/>
                                      <w:vAlign w:val="center"/>
                                    </w:tcPr>
                                    <w:p w14:paraId="572B10FE" w14:textId="7E09DEAA" w:rsidR="0094006B" w:rsidRPr="0094006B" w:rsidRDefault="00C36002" w:rsidP="0094006B">
                                      <w:pPr>
                                        <w:pStyle w:val="NoSpacing"/>
                                        <w:spacing w:before="200" w:line="216" w:lineRule="auto"/>
                                        <w:ind w:right="720"/>
                                        <w:jc w:val="center"/>
                                        <w:rPr>
                                          <w:rFonts w:asciiTheme="majorHAnsi" w:hAnsiTheme="majorHAnsi"/>
                                          <w:color w:val="FFFFFF" w:themeColor="background1"/>
                                          <w:sz w:val="96"/>
                                          <w:szCs w:val="96"/>
                                          <w14:glow w14:rad="63500">
                                            <w14:schemeClr w14:val="accent6">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92D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hAnsiTheme="majorHAnsi"/>
                                            <w:color w:val="FFFFFF" w:themeColor="background1"/>
                                            <w:sz w:val="96"/>
                                            <w:szCs w:val="96"/>
                                            <w14:glow w14:rad="63500">
                                              <w14:schemeClr w14:val="accent6">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92D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39824258"/>
                                          <w:placeholder>
                                            <w:docPart w:val="0AA8516A82FC4AA3B6AE557A5775AEB4"/>
                                          </w:placeholder>
                                          <w:dataBinding w:prefixMappings="xmlns:ns0='http://purl.org/dc/elements/1.1/' xmlns:ns1='http://schemas.openxmlformats.org/package/2006/metadata/core-properties' " w:xpath="/ns1:coreProperties[1]/ns0:title[1]" w:storeItemID="{6C3C8BC8-F283-45AE-878A-BAB7291924A1}"/>
                                          <w:text/>
                                        </w:sdtPr>
                                        <w:sdtEndPr/>
                                        <w:sdtContent>
                                          <w:r w:rsidR="0094006B" w:rsidRPr="0094006B">
                                            <w:rPr>
                                              <w:rFonts w:asciiTheme="majorHAnsi" w:hAnsiTheme="majorHAnsi"/>
                                              <w:color w:val="FFFFFF" w:themeColor="background1"/>
                                              <w:sz w:val="96"/>
                                              <w:szCs w:val="96"/>
                                              <w14:glow w14:rad="63500">
                                                <w14:schemeClr w14:val="accent6">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92D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 HORSES</w:t>
                                          </w:r>
                                        </w:sdtContent>
                                      </w:sdt>
                                    </w:p>
                                    <w:p w14:paraId="2A37CAC0" w14:textId="018C2E59" w:rsidR="0094006B" w:rsidRPr="0094006B" w:rsidRDefault="0094006B" w:rsidP="0094006B">
                                      <w:pPr>
                                        <w:pStyle w:val="NoSpacing"/>
                                        <w:spacing w:before="240"/>
                                        <w:ind w:left="720" w:right="720"/>
                                        <w:jc w:val="center"/>
                                        <w:rPr>
                                          <w:color w:val="FFFFFF" w:themeColor="background1"/>
                                          <w:sz w:val="32"/>
                                          <w:szCs w:val="32"/>
                                          <w14:glow w14:rad="63500">
                                            <w14:schemeClr w14:val="accent6">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rnd" w14:cmpd="sng" w14:algn="ctr">
                                            <w14:solidFill>
                                              <w14:srgbClr w14:val="92D050"/>
                                            </w14:solidFill>
                                            <w14:prstDash w14:val="solid"/>
                                            <w14:bevel/>
                                          </w14:textOutline>
                                        </w:rPr>
                                      </w:pPr>
                                    </w:p>
                                  </w:tc>
                                </w:tr>
                              </w:tbl>
                              <w:p w14:paraId="57C38FC8" w14:textId="77777777" w:rsidR="0094006B" w:rsidRDefault="00940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9BAB854"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" o:allowoverlap="f" filled="f" stroked="f">
                    <v:textbox inset="0,0,0,0">
                      <w:txbxContent>
                        <w:tbl>
                          <w:tblPr>
                            <w:tblW w:w="0" w:type="auto"/>
                            <w:tblCellMar>
                              <w:left w:w="0" w:type="dxa"/>
                              <w:right w:w="0" w:type="dxa"/>
                            </w:tblCellMar>
                            <w:tblLook w:val="04A0" w:firstRow="1" w:lastRow="0" w:firstColumn="1" w:lastColumn="0" w:noHBand="0" w:noVBand="1"/>
                            <w:tblDescription w:val="Cover page layout"/>
                          </w:tblPr>
                          <w:tblGrid>
                            <w:gridCol w:w="10800"/>
                          </w:tblGrid>
                          <w:tr w:rsidR="0094006B" w14:paraId="3408F851" w14:textId="77777777" w:rsidTr="0094006B">
                            <w:trPr>
                              <w:trHeight w:hRule="exact" w:val="9360"/>
                            </w:trPr>
                            <w:tc>
                              <w:tcPr>
                                <w:tcW w:w="0" w:type="auto"/>
                              </w:tcPr>
                              <w:p w14:paraId="0B576D4E" w14:textId="77777777" w:rsidR="0094006B" w:rsidRDefault="0094006B">
                                <w:r>
                                  <w:rPr>
                                    <w:noProof/>
                                  </w:rPr>
                                  <w:drawing>
                                    <wp:inline distT="0" distB="0" distL="0" distR="0" wp14:anchorId="4DE75718" wp14:editId="654CE56E">
                                      <wp:extent cx="6857365" cy="5981700"/>
                                      <wp:effectExtent l="0" t="0" r="635" b="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a:extLst>
                                                  <a:ext uri="{28A0092B-C50C-407E-A947-70E740481C1C}">
                                                    <a14:useLocalDpi xmlns:a14="http://schemas.microsoft.com/office/drawing/2010/main" val="0"/>
                                                  </a:ext>
                                                </a:extLst>
                                              </a:blip>
                                              <a:srcRect l="17648" r="17648"/>
                                              <a:stretch>
                                                <a:fillRect/>
                                              </a:stretch>
                                            </pic:blipFill>
                                            <pic:spPr bwMode="auto">
                                              <a:xfrm>
                                                <a:off x="0" y="0"/>
                                                <a:ext cx="6858258" cy="5982479"/>
                                              </a:xfrm>
                                              <a:prstGeom prst="rect">
                                                <a:avLst/>
                                              </a:prstGeom>
                                              <a:ln>
                                                <a:noFill/>
                                              </a:ln>
                                              <a:extLst>
                                                <a:ext uri="{53640926-AAD7-44D8-BBD7-CCE9431645EC}">
                                                  <a14:shadowObscured xmlns:a14="http://schemas.microsoft.com/office/drawing/2010/main"/>
                                                </a:ext>
                                              </a:extLst>
                                            </pic:spPr>
                                          </pic:pic>
                                        </a:graphicData>
                                      </a:graphic>
                                    </wp:inline>
                                  </w:drawing>
                                </w:r>
                              </w:p>
                            </w:tc>
                          </w:tr>
                          <w:tr w:rsidR="0094006B" w14:paraId="3969DF7F" w14:textId="77777777" w:rsidTr="00B7287B">
                            <w:trPr>
                              <w:trHeight w:hRule="exact" w:val="5386"/>
                            </w:trPr>
                            <w:tc>
                              <w:tcPr>
                                <w:tcW w:w="0" w:type="auto"/>
                                <w:shd w:val="clear" w:color="auto" w:fill="44546A" w:themeFill="text2"/>
                                <w:vAlign w:val="center"/>
                              </w:tcPr>
                              <w:p w14:paraId="572B10FE" w14:textId="7E09DEAA" w:rsidR="0094006B" w:rsidRPr="0094006B" w:rsidRDefault="00C36002" w:rsidP="0094006B">
                                <w:pPr>
                                  <w:pStyle w:val="NoSpacing"/>
                                  <w:spacing w:before="200" w:line="216" w:lineRule="auto"/>
                                  <w:ind w:right="720"/>
                                  <w:jc w:val="center"/>
                                  <w:rPr>
                                    <w:rFonts w:asciiTheme="majorHAnsi" w:hAnsiTheme="majorHAnsi"/>
                                    <w:color w:val="FFFFFF" w:themeColor="background1"/>
                                    <w:sz w:val="96"/>
                                    <w:szCs w:val="96"/>
                                    <w14:glow w14:rad="63500">
                                      <w14:schemeClr w14:val="accent6">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92D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hAnsiTheme="majorHAnsi"/>
                                      <w:color w:val="FFFFFF" w:themeColor="background1"/>
                                      <w:sz w:val="96"/>
                                      <w:szCs w:val="96"/>
                                      <w14:glow w14:rad="63500">
                                        <w14:schemeClr w14:val="accent6">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92D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alias w:val="Title"/>
                                    <w:tag w:val=""/>
                                    <w:id w:val="739824258"/>
                                    <w:placeholder>
                                      <w:docPart w:val="0AA8516A82FC4AA3B6AE557A5775AEB4"/>
                                    </w:placeholder>
                                    <w:dataBinding w:prefixMappings="xmlns:ns0='http://purl.org/dc/elements/1.1/' xmlns:ns1='http://schemas.openxmlformats.org/package/2006/metadata/core-properties' " w:xpath="/ns1:coreProperties[1]/ns0:title[1]" w:storeItemID="{6C3C8BC8-F283-45AE-878A-BAB7291924A1}"/>
                                    <w:text/>
                                  </w:sdtPr>
                                  <w:sdtEndPr/>
                                  <w:sdtContent>
                                    <w:r w:rsidR="0094006B" w:rsidRPr="0094006B">
                                      <w:rPr>
                                        <w:rFonts w:asciiTheme="majorHAnsi" w:hAnsiTheme="majorHAnsi"/>
                                        <w:color w:val="FFFFFF" w:themeColor="background1"/>
                                        <w:sz w:val="96"/>
                                        <w:szCs w:val="96"/>
                                        <w14:glow w14:rad="63500">
                                          <w14:schemeClr w14:val="accent6">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flat" w14:cmpd="sng" w14:algn="ctr">
                                          <w14:solidFill>
                                            <w14:srgbClr w14:val="92D05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 HORSES</w:t>
                                    </w:r>
                                  </w:sdtContent>
                                </w:sdt>
                              </w:p>
                              <w:p w14:paraId="2A37CAC0" w14:textId="018C2E59" w:rsidR="0094006B" w:rsidRPr="0094006B" w:rsidRDefault="0094006B" w:rsidP="0094006B">
                                <w:pPr>
                                  <w:pStyle w:val="NoSpacing"/>
                                  <w:spacing w:before="240"/>
                                  <w:ind w:left="720" w:right="720"/>
                                  <w:jc w:val="center"/>
                                  <w:rPr>
                                    <w:color w:val="FFFFFF" w:themeColor="background1"/>
                                    <w:sz w:val="32"/>
                                    <w:szCs w:val="32"/>
                                    <w14:glow w14:rad="63500">
                                      <w14:schemeClr w14:val="accent6">
                                        <w14:alpha w14:val="60000"/>
                                        <w14:satMod w14:val="175000"/>
                                      </w14:schemeClr>
                                    </w14:glow>
                                    <w14:shadow w14:blurRad="75057" w14:dist="38100" w14:dir="5400000" w14:sx="100000" w14:sy="-20000" w14:kx="0" w14:ky="0" w14:algn="b">
                                      <w14:srgbClr w14:val="000000">
                                        <w14:alpha w14:val="75000"/>
                                      </w14:srgbClr>
                                    </w14:shadow>
                                    <w14:reflection w14:blurRad="6350" w14:stA="55000" w14:stPos="0" w14:endA="50" w14:endPos="85000" w14:dist="60007" w14:dir="5400000" w14:fadeDir="5400000" w14:sx="100000" w14:sy="-100000" w14:kx="0" w14:ky="0" w14:algn="bl"/>
                                    <w14:textOutline w14:w="9525" w14:cap="rnd" w14:cmpd="sng" w14:algn="ctr">
                                      <w14:solidFill>
                                        <w14:srgbClr w14:val="92D050"/>
                                      </w14:solidFill>
                                      <w14:prstDash w14:val="solid"/>
                                      <w14:bevel/>
                                    </w14:textOutline>
                                  </w:rPr>
                                </w:pPr>
                              </w:p>
                            </w:tc>
                          </w:tr>
                        </w:tbl>
                        <w:p w14:paraId="57C38FC8" w14:textId="77777777" w:rsidR="0094006B" w:rsidRDefault="0094006B"/>
                      </w:txbxContent>
                    </v:textbox>
                    <w10:wrap anchorx="page" anchory="page"/>
                  </v:shape>
                </w:pict>
              </mc:Fallback>
            </mc:AlternateContent>
          </w:r>
        </w:p>
        <w:p w14:paraId="04C40E66" w14:textId="5401DF64" w:rsidR="0094006B" w:rsidRDefault="0094006B">
          <w:r>
            <w:br w:type="page"/>
          </w:r>
        </w:p>
      </w:sdtContent>
    </w:sdt>
    <w:p w14:paraId="058CCDCC" w14:textId="23B03A23" w:rsidR="00075D77" w:rsidRDefault="00075D77" w:rsidP="00F33CC0">
      <w:pPr>
        <w:pStyle w:val="NormalWeb"/>
        <w:bidi w:val="0"/>
        <w:jc w:val="center"/>
        <w:rPr>
          <w:b/>
          <w:bCs/>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04D0C3B" w14:textId="72E7F26D" w:rsidR="0094006B" w:rsidRDefault="0094006B" w:rsidP="00075D77">
      <w:pPr>
        <w:pStyle w:val="NormalWeb"/>
        <w:bidi w:val="0"/>
        <w:jc w:val="cente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075D77">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Project </w:t>
      </w:r>
      <w:r w:rsidR="00EB1DBC" w:rsidRPr="00075D77">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Name</w:t>
      </w:r>
      <w:r w:rsidRPr="00075D77">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Economic Analysis of Saudi Foreign Trade</w:t>
      </w:r>
    </w:p>
    <w:p w14:paraId="474C3FCD" w14:textId="77777777" w:rsidR="00913B9D" w:rsidRPr="00075D77" w:rsidRDefault="00913B9D" w:rsidP="00913B9D">
      <w:pPr>
        <w:pStyle w:val="NormalWeb"/>
        <w:bidi w:val="0"/>
        <w:jc w:val="center"/>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F92C5D5" w14:textId="6F87E4A8" w:rsidR="0094006B" w:rsidRPr="00075D77" w:rsidRDefault="0094006B" w:rsidP="00075D77">
      <w:pPr>
        <w:pStyle w:val="NormalWeb"/>
        <w:bidi w:val="0"/>
        <w:rPr>
          <w:b/>
          <w:bCs/>
          <w:color w:val="385623" w:themeColor="accent6" w:themeShade="8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75D77">
        <w:rPr>
          <w:b/>
          <w:bCs/>
          <w:color w:val="385623" w:themeColor="accent6" w:themeShade="8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Team Members:</w:t>
      </w:r>
    </w:p>
    <w:p w14:paraId="3D8433B3" w14:textId="77777777" w:rsidR="0094006B" w:rsidRPr="00075D77" w:rsidRDefault="0094006B" w:rsidP="00B7287B">
      <w:pPr>
        <w:pStyle w:val="NormalWeb"/>
        <w:numPr>
          <w:ilvl w:val="0"/>
          <w:numId w:val="2"/>
        </w:numPr>
        <w:bidi w:val="0"/>
        <w:rPr>
          <w:b/>
          <w:bCs/>
          <w:sz w:val="32"/>
          <w:szCs w:val="32"/>
        </w:rPr>
      </w:pPr>
      <w:r w:rsidRPr="00075D77">
        <w:rPr>
          <w:b/>
          <w:bCs/>
          <w:sz w:val="32"/>
          <w:szCs w:val="32"/>
        </w:rPr>
        <w:t xml:space="preserve">Mohamed Abdallah </w:t>
      </w:r>
      <w:proofErr w:type="spellStart"/>
      <w:r w:rsidRPr="00075D77">
        <w:rPr>
          <w:b/>
          <w:bCs/>
          <w:sz w:val="32"/>
          <w:szCs w:val="32"/>
        </w:rPr>
        <w:t>Elsyed</w:t>
      </w:r>
      <w:proofErr w:type="spellEnd"/>
    </w:p>
    <w:p w14:paraId="13C03FA2" w14:textId="77777777" w:rsidR="0094006B" w:rsidRPr="00075D77" w:rsidRDefault="0094006B" w:rsidP="00B7287B">
      <w:pPr>
        <w:pStyle w:val="NormalWeb"/>
        <w:numPr>
          <w:ilvl w:val="0"/>
          <w:numId w:val="2"/>
        </w:numPr>
        <w:bidi w:val="0"/>
        <w:rPr>
          <w:b/>
          <w:bCs/>
          <w:sz w:val="32"/>
          <w:szCs w:val="32"/>
        </w:rPr>
      </w:pPr>
      <w:r w:rsidRPr="00075D77">
        <w:rPr>
          <w:b/>
          <w:bCs/>
          <w:sz w:val="32"/>
          <w:szCs w:val="32"/>
        </w:rPr>
        <w:t>Mohamed Fawzy Abdelaziz</w:t>
      </w:r>
    </w:p>
    <w:p w14:paraId="67D91D03" w14:textId="32175F10" w:rsidR="0094006B" w:rsidRPr="00075D77" w:rsidRDefault="0094006B" w:rsidP="00B7287B">
      <w:pPr>
        <w:pStyle w:val="NormalWeb"/>
        <w:numPr>
          <w:ilvl w:val="0"/>
          <w:numId w:val="2"/>
        </w:numPr>
        <w:bidi w:val="0"/>
        <w:rPr>
          <w:b/>
          <w:bCs/>
          <w:sz w:val="32"/>
          <w:szCs w:val="32"/>
        </w:rPr>
      </w:pPr>
      <w:r w:rsidRPr="00075D77">
        <w:rPr>
          <w:b/>
          <w:bCs/>
          <w:sz w:val="32"/>
          <w:szCs w:val="32"/>
        </w:rPr>
        <w:t xml:space="preserve">Arwa </w:t>
      </w:r>
      <w:proofErr w:type="spellStart"/>
      <w:r w:rsidRPr="00075D77">
        <w:rPr>
          <w:b/>
          <w:bCs/>
          <w:sz w:val="32"/>
          <w:szCs w:val="32"/>
        </w:rPr>
        <w:t>Mamdoh</w:t>
      </w:r>
      <w:proofErr w:type="spellEnd"/>
      <w:r w:rsidRPr="00075D77">
        <w:rPr>
          <w:b/>
          <w:bCs/>
          <w:sz w:val="32"/>
          <w:szCs w:val="32"/>
        </w:rPr>
        <w:t xml:space="preserve"> Mostafa</w:t>
      </w:r>
    </w:p>
    <w:p w14:paraId="51FE09D7" w14:textId="77777777" w:rsidR="0094006B" w:rsidRPr="0094006B" w:rsidRDefault="0094006B" w:rsidP="00B7287B">
      <w:pPr>
        <w:pStyle w:val="NormalWeb"/>
        <w:bidi w:val="0"/>
        <w:rPr>
          <w:sz w:val="28"/>
          <w:szCs w:val="28"/>
        </w:rPr>
      </w:pPr>
    </w:p>
    <w:p w14:paraId="19CC512D" w14:textId="77777777" w:rsidR="0094006B" w:rsidRPr="00075D77" w:rsidRDefault="0094006B" w:rsidP="00B7287B">
      <w:pPr>
        <w:pStyle w:val="NormalWeb"/>
        <w:bidi w:val="0"/>
        <w:rPr>
          <w:b/>
          <w:bCs/>
          <w:color w:val="385623" w:themeColor="accent6" w:themeShade="8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75D77">
        <w:rPr>
          <w:b/>
          <w:bCs/>
          <w:color w:val="385623" w:themeColor="accent6" w:themeShade="80"/>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Description:</w:t>
      </w:r>
    </w:p>
    <w:p w14:paraId="60D5A14D" w14:textId="54A7B1CA" w:rsidR="0094006B" w:rsidRPr="00075D77" w:rsidRDefault="0094006B" w:rsidP="00B7287B">
      <w:pPr>
        <w:pStyle w:val="NormalWeb"/>
        <w:bidi w:val="0"/>
        <w:jc w:val="both"/>
        <w:rPr>
          <w:sz w:val="32"/>
          <w:szCs w:val="32"/>
        </w:rPr>
      </w:pPr>
      <w:r w:rsidRPr="00075D77">
        <w:rPr>
          <w:sz w:val="32"/>
          <w:szCs w:val="32"/>
        </w:rPr>
        <w:t xml:space="preserve">The </w:t>
      </w:r>
      <w:r w:rsidRPr="00075D77">
        <w:rPr>
          <w:b/>
          <w:bCs/>
          <w:sz w:val="32"/>
          <w:szCs w:val="32"/>
        </w:rPr>
        <w:t>"Economic Analysis of Saudi Foreign Trade</w:t>
      </w:r>
      <w:r w:rsidRPr="00075D77">
        <w:rPr>
          <w:sz w:val="32"/>
          <w:szCs w:val="32"/>
        </w:rPr>
        <w:t>" project is a meticulous endeavor aimed at providing a comprehensive review of Saudi Arabia's foreign trade landscape. This analysis delves into an in-depth examination of both export and import data, evaluates sectoral performance, and assesses the impact of various trade agreements on the Saudi economy.</w:t>
      </w:r>
    </w:p>
    <w:p w14:paraId="7001E0DA" w14:textId="405C840D" w:rsidR="0094006B" w:rsidRPr="00075D77" w:rsidRDefault="0094006B" w:rsidP="00B7287B">
      <w:pPr>
        <w:pStyle w:val="NormalWeb"/>
        <w:bidi w:val="0"/>
        <w:jc w:val="both"/>
        <w:rPr>
          <w:sz w:val="32"/>
          <w:szCs w:val="32"/>
        </w:rPr>
      </w:pPr>
      <w:r w:rsidRPr="00075D77">
        <w:rPr>
          <w:sz w:val="32"/>
          <w:szCs w:val="32"/>
        </w:rPr>
        <w:t>Our primary objective is to elucidate crucial macroeconomic insights for investors and the scholarly community. Through the development of an integrated dashboard, we seek to streamline the presentation of complex data, empowering stakeholders to make well-informed decisions with ease and accuracy.</w:t>
      </w:r>
    </w:p>
    <w:p w14:paraId="26F6920B" w14:textId="05BFB479" w:rsidR="005446F8" w:rsidRPr="00422341" w:rsidRDefault="0094006B" w:rsidP="00075D77">
      <w:pPr>
        <w:pStyle w:val="NormalWeb"/>
        <w:bidi w:val="0"/>
        <w:jc w:val="both"/>
        <w:rPr>
          <w:lang w:bidi="ar-EG"/>
        </w:rPr>
      </w:pPr>
      <w:r w:rsidRPr="00075D77">
        <w:rPr>
          <w:sz w:val="32"/>
          <w:szCs w:val="32"/>
        </w:rPr>
        <w:t>This project stands as a beacon of knowledge, illuminating the intricacies of Saudi Arabia's international trade relations and serving as a valuable resource for strategic economic decision-making.</w:t>
      </w:r>
    </w:p>
    <w:sectPr w:rsidR="005446F8" w:rsidRPr="00422341" w:rsidSect="00B7287B">
      <w:headerReference w:type="default" r:id="rId8"/>
      <w:pgSz w:w="12240" w:h="15840"/>
      <w:pgMar w:top="1440" w:right="1800" w:bottom="1440" w:left="1800" w:header="720" w:footer="720" w:gutter="0"/>
      <w:pgBorders w:offsetFrom="page">
        <w:top w:val="double" w:sz="4" w:space="24" w:color="auto" w:shadow="1"/>
        <w:left w:val="double" w:sz="4" w:space="24" w:color="auto" w:shadow="1"/>
        <w:bottom w:val="double" w:sz="4" w:space="24" w:color="auto" w:shadow="1"/>
        <w:right w:val="doub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CCBFC" w14:textId="77777777" w:rsidR="00C36002" w:rsidRDefault="00C36002" w:rsidP="00075D77">
      <w:pPr>
        <w:spacing w:after="0" w:line="240" w:lineRule="auto"/>
      </w:pPr>
      <w:r>
        <w:separator/>
      </w:r>
    </w:p>
  </w:endnote>
  <w:endnote w:type="continuationSeparator" w:id="0">
    <w:p w14:paraId="1A23DCC0" w14:textId="77777777" w:rsidR="00C36002" w:rsidRDefault="00C36002" w:rsidP="0007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66C60" w14:textId="77777777" w:rsidR="00C36002" w:rsidRDefault="00C36002" w:rsidP="00075D77">
      <w:pPr>
        <w:spacing w:after="0" w:line="240" w:lineRule="auto"/>
      </w:pPr>
      <w:r>
        <w:separator/>
      </w:r>
    </w:p>
  </w:footnote>
  <w:footnote w:type="continuationSeparator" w:id="0">
    <w:p w14:paraId="19271993" w14:textId="77777777" w:rsidR="00C36002" w:rsidRDefault="00C36002" w:rsidP="00075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FC387" w14:textId="23B9189C" w:rsidR="00075D77" w:rsidRPr="00F33CC0" w:rsidRDefault="00913B9D" w:rsidP="00913B9D">
    <w:pPr>
      <w:pStyle w:val="Header"/>
      <w:rPr>
        <w:lang w:bidi="ar-EG"/>
      </w:rPr>
    </w:pPr>
    <w:r>
      <w:rPr>
        <w:noProof/>
      </w:rPr>
      <w:drawing>
        <wp:anchor distT="0" distB="0" distL="114300" distR="114300" simplePos="0" relativeHeight="251659264" behindDoc="0" locked="0" layoutInCell="1" allowOverlap="1" wp14:anchorId="31D64CC0" wp14:editId="333BFCC2">
          <wp:simplePos x="0" y="0"/>
          <wp:positionH relativeFrom="column">
            <wp:posOffset>-822960</wp:posOffset>
          </wp:positionH>
          <wp:positionV relativeFrom="paragraph">
            <wp:posOffset>-83820</wp:posOffset>
          </wp:positionV>
          <wp:extent cx="2423160" cy="11125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2316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33CC0" w:rsidRPr="00F33CC0">
      <w:rPr>
        <w:noProof/>
      </w:rPr>
      <w:drawing>
        <wp:anchor distT="0" distB="0" distL="114300" distR="114300" simplePos="0" relativeHeight="251658240" behindDoc="0" locked="0" layoutInCell="1" allowOverlap="1" wp14:anchorId="0A10A4CA" wp14:editId="065BAF5B">
          <wp:simplePos x="0" y="0"/>
          <wp:positionH relativeFrom="column">
            <wp:posOffset>4549140</wp:posOffset>
          </wp:positionH>
          <wp:positionV relativeFrom="paragraph">
            <wp:posOffset>0</wp:posOffset>
          </wp:positionV>
          <wp:extent cx="1793875" cy="907415"/>
          <wp:effectExtent l="19050" t="0" r="15875" b="292735"/>
          <wp:wrapSquare wrapText="bothSides"/>
          <wp:docPr id="3" name="Picture 5">
            <a:extLst xmlns:a="http://schemas.openxmlformats.org/drawingml/2006/main">
              <a:ext uri="{FF2B5EF4-FFF2-40B4-BE49-F238E27FC236}">
                <a16:creationId xmlns:a16="http://schemas.microsoft.com/office/drawing/2014/main" id="{611D65F2-F22C-42D6-A64A-19108A37DC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11D65F2-F22C-42D6-A64A-19108A37DC8B}"/>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793875" cy="9074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367CB"/>
    <w:multiLevelType w:val="hybridMultilevel"/>
    <w:tmpl w:val="48E4C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47131D"/>
    <w:multiLevelType w:val="multilevel"/>
    <w:tmpl w:val="07188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linkStyl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D65"/>
    <w:rsid w:val="00075D77"/>
    <w:rsid w:val="00147E8B"/>
    <w:rsid w:val="00422341"/>
    <w:rsid w:val="005446F8"/>
    <w:rsid w:val="00704175"/>
    <w:rsid w:val="00913B9D"/>
    <w:rsid w:val="0094006B"/>
    <w:rsid w:val="00B7287B"/>
    <w:rsid w:val="00C36002"/>
    <w:rsid w:val="00DC5D65"/>
    <w:rsid w:val="00EB1DBC"/>
    <w:rsid w:val="00F33C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F6CB0"/>
  <w15:chartTrackingRefBased/>
  <w15:docId w15:val="{B7AB0B0C-30E1-4F58-8A35-8BCE0EC7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D77"/>
    <w:pPr>
      <w:bidi/>
    </w:pPr>
    <w:rPr>
      <w:rFonts w:eastAsiaTheme="minorHAnsi"/>
    </w:rPr>
  </w:style>
  <w:style w:type="paragraph" w:styleId="Heading1">
    <w:name w:val="heading 1"/>
    <w:basedOn w:val="Normal"/>
    <w:next w:val="Normal"/>
    <w:link w:val="Heading1Char"/>
    <w:uiPriority w:val="9"/>
    <w:qFormat/>
    <w:rsid w:val="00422341"/>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422341"/>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22341"/>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22341"/>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422341"/>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422341"/>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422341"/>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422341"/>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422341"/>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rsid w:val="00075D7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5D77"/>
  </w:style>
  <w:style w:type="paragraph" w:styleId="NoSpacing">
    <w:name w:val="No Spacing"/>
    <w:link w:val="NoSpacingChar"/>
    <w:uiPriority w:val="1"/>
    <w:qFormat/>
    <w:rsid w:val="00422341"/>
    <w:pPr>
      <w:spacing w:after="0" w:line="240" w:lineRule="auto"/>
    </w:pPr>
  </w:style>
  <w:style w:type="character" w:customStyle="1" w:styleId="NoSpacingChar">
    <w:name w:val="No Spacing Char"/>
    <w:basedOn w:val="DefaultParagraphFont"/>
    <w:link w:val="NoSpacing"/>
    <w:uiPriority w:val="1"/>
    <w:rsid w:val="00422341"/>
  </w:style>
  <w:style w:type="character" w:customStyle="1" w:styleId="Heading1Char">
    <w:name w:val="Heading 1 Char"/>
    <w:basedOn w:val="DefaultParagraphFont"/>
    <w:link w:val="Heading1"/>
    <w:uiPriority w:val="9"/>
    <w:rsid w:val="00422341"/>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42234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22341"/>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22341"/>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422341"/>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422341"/>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422341"/>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422341"/>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422341"/>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422341"/>
    <w:pPr>
      <w:spacing w:line="240" w:lineRule="auto"/>
    </w:pPr>
    <w:rPr>
      <w:b/>
      <w:bCs/>
      <w:smallCaps/>
      <w:color w:val="44546A" w:themeColor="text2"/>
    </w:rPr>
  </w:style>
  <w:style w:type="paragraph" w:styleId="Title">
    <w:name w:val="Title"/>
    <w:basedOn w:val="Normal"/>
    <w:next w:val="Normal"/>
    <w:link w:val="TitleChar"/>
    <w:uiPriority w:val="10"/>
    <w:qFormat/>
    <w:rsid w:val="0042234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234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22341"/>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422341"/>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422341"/>
    <w:rPr>
      <w:b/>
      <w:bCs/>
    </w:rPr>
  </w:style>
  <w:style w:type="character" w:styleId="Emphasis">
    <w:name w:val="Emphasis"/>
    <w:basedOn w:val="DefaultParagraphFont"/>
    <w:uiPriority w:val="20"/>
    <w:qFormat/>
    <w:rsid w:val="00422341"/>
    <w:rPr>
      <w:i/>
      <w:iCs/>
    </w:rPr>
  </w:style>
  <w:style w:type="paragraph" w:styleId="Quote">
    <w:name w:val="Quote"/>
    <w:basedOn w:val="Normal"/>
    <w:next w:val="Normal"/>
    <w:link w:val="QuoteChar"/>
    <w:uiPriority w:val="29"/>
    <w:qFormat/>
    <w:rsid w:val="0042234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2341"/>
    <w:rPr>
      <w:color w:val="44546A" w:themeColor="text2"/>
      <w:sz w:val="24"/>
      <w:szCs w:val="24"/>
    </w:rPr>
  </w:style>
  <w:style w:type="paragraph" w:styleId="IntenseQuote">
    <w:name w:val="Intense Quote"/>
    <w:basedOn w:val="Normal"/>
    <w:next w:val="Normal"/>
    <w:link w:val="IntenseQuoteChar"/>
    <w:uiPriority w:val="30"/>
    <w:qFormat/>
    <w:rsid w:val="0042234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234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2341"/>
    <w:rPr>
      <w:i/>
      <w:iCs/>
      <w:color w:val="595959" w:themeColor="text1" w:themeTint="A6"/>
    </w:rPr>
  </w:style>
  <w:style w:type="character" w:styleId="IntenseEmphasis">
    <w:name w:val="Intense Emphasis"/>
    <w:basedOn w:val="DefaultParagraphFont"/>
    <w:uiPriority w:val="21"/>
    <w:qFormat/>
    <w:rsid w:val="00422341"/>
    <w:rPr>
      <w:b/>
      <w:bCs/>
      <w:i/>
      <w:iCs/>
    </w:rPr>
  </w:style>
  <w:style w:type="character" w:styleId="SubtleReference">
    <w:name w:val="Subtle Reference"/>
    <w:basedOn w:val="DefaultParagraphFont"/>
    <w:uiPriority w:val="31"/>
    <w:qFormat/>
    <w:rsid w:val="0042234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2341"/>
    <w:rPr>
      <w:b/>
      <w:bCs/>
      <w:smallCaps/>
      <w:color w:val="44546A" w:themeColor="text2"/>
      <w:u w:val="single"/>
    </w:rPr>
  </w:style>
  <w:style w:type="character" w:styleId="BookTitle">
    <w:name w:val="Book Title"/>
    <w:basedOn w:val="DefaultParagraphFont"/>
    <w:uiPriority w:val="33"/>
    <w:qFormat/>
    <w:rsid w:val="00422341"/>
    <w:rPr>
      <w:b/>
      <w:bCs/>
      <w:smallCaps/>
      <w:spacing w:val="10"/>
    </w:rPr>
  </w:style>
  <w:style w:type="paragraph" w:styleId="TOCHeading">
    <w:name w:val="TOC Heading"/>
    <w:basedOn w:val="Heading1"/>
    <w:next w:val="Normal"/>
    <w:uiPriority w:val="39"/>
    <w:semiHidden/>
    <w:unhideWhenUsed/>
    <w:qFormat/>
    <w:rsid w:val="00422341"/>
    <w:pPr>
      <w:outlineLvl w:val="9"/>
    </w:pPr>
  </w:style>
  <w:style w:type="paragraph" w:styleId="NormalWeb">
    <w:name w:val="Normal (Web)"/>
    <w:basedOn w:val="Normal"/>
    <w:uiPriority w:val="99"/>
    <w:unhideWhenUsed/>
    <w:rsid w:val="004223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5D77"/>
    <w:pPr>
      <w:tabs>
        <w:tab w:val="center" w:pos="4153"/>
        <w:tab w:val="right" w:pos="8306"/>
      </w:tabs>
      <w:spacing w:after="0" w:line="240" w:lineRule="auto"/>
    </w:pPr>
  </w:style>
  <w:style w:type="character" w:customStyle="1" w:styleId="HeaderChar">
    <w:name w:val="Header Char"/>
    <w:basedOn w:val="DefaultParagraphFont"/>
    <w:link w:val="Header"/>
    <w:uiPriority w:val="99"/>
    <w:rsid w:val="00075D77"/>
    <w:rPr>
      <w:rFonts w:eastAsiaTheme="minorHAnsi"/>
    </w:rPr>
  </w:style>
  <w:style w:type="paragraph" w:styleId="Footer">
    <w:name w:val="footer"/>
    <w:basedOn w:val="Normal"/>
    <w:link w:val="FooterChar"/>
    <w:uiPriority w:val="99"/>
    <w:unhideWhenUsed/>
    <w:rsid w:val="00075D77"/>
    <w:pPr>
      <w:tabs>
        <w:tab w:val="center" w:pos="4153"/>
        <w:tab w:val="right" w:pos="8306"/>
      </w:tabs>
      <w:spacing w:after="0" w:line="240" w:lineRule="auto"/>
    </w:pPr>
  </w:style>
  <w:style w:type="character" w:customStyle="1" w:styleId="FooterChar">
    <w:name w:val="Footer Char"/>
    <w:basedOn w:val="DefaultParagraphFont"/>
    <w:link w:val="Footer"/>
    <w:uiPriority w:val="99"/>
    <w:rsid w:val="00075D77"/>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730341">
      <w:bodyDiv w:val="1"/>
      <w:marLeft w:val="0"/>
      <w:marRight w:val="0"/>
      <w:marTop w:val="0"/>
      <w:marBottom w:val="0"/>
      <w:divBdr>
        <w:top w:val="none" w:sz="0" w:space="0" w:color="auto"/>
        <w:left w:val="none" w:sz="0" w:space="0" w:color="auto"/>
        <w:bottom w:val="none" w:sz="0" w:space="0" w:color="auto"/>
        <w:right w:val="none" w:sz="0" w:space="0" w:color="auto"/>
      </w:divBdr>
      <w:divsChild>
        <w:div w:id="2001080307">
          <w:marLeft w:val="0"/>
          <w:marRight w:val="0"/>
          <w:marTop w:val="0"/>
          <w:marBottom w:val="0"/>
          <w:divBdr>
            <w:top w:val="none" w:sz="0" w:space="0" w:color="auto"/>
            <w:left w:val="none" w:sz="0" w:space="0" w:color="auto"/>
            <w:bottom w:val="none" w:sz="0" w:space="0" w:color="auto"/>
            <w:right w:val="none" w:sz="0" w:space="0" w:color="auto"/>
          </w:divBdr>
          <w:divsChild>
            <w:div w:id="1814561879">
              <w:marLeft w:val="0"/>
              <w:marRight w:val="0"/>
              <w:marTop w:val="0"/>
              <w:marBottom w:val="0"/>
              <w:divBdr>
                <w:top w:val="none" w:sz="0" w:space="0" w:color="auto"/>
                <w:left w:val="none" w:sz="0" w:space="0" w:color="auto"/>
                <w:bottom w:val="none" w:sz="0" w:space="0" w:color="auto"/>
                <w:right w:val="none" w:sz="0" w:space="0" w:color="auto"/>
              </w:divBdr>
              <w:divsChild>
                <w:div w:id="324749343">
                  <w:marLeft w:val="0"/>
                  <w:marRight w:val="0"/>
                  <w:marTop w:val="0"/>
                  <w:marBottom w:val="0"/>
                  <w:divBdr>
                    <w:top w:val="none" w:sz="0" w:space="0" w:color="auto"/>
                    <w:left w:val="none" w:sz="0" w:space="0" w:color="auto"/>
                    <w:bottom w:val="none" w:sz="0" w:space="0" w:color="auto"/>
                    <w:right w:val="none" w:sz="0" w:space="0" w:color="auto"/>
                  </w:divBdr>
                  <w:divsChild>
                    <w:div w:id="677775931">
                      <w:marLeft w:val="0"/>
                      <w:marRight w:val="0"/>
                      <w:marTop w:val="0"/>
                      <w:marBottom w:val="0"/>
                      <w:divBdr>
                        <w:top w:val="none" w:sz="0" w:space="0" w:color="auto"/>
                        <w:left w:val="none" w:sz="0" w:space="0" w:color="auto"/>
                        <w:bottom w:val="none" w:sz="0" w:space="0" w:color="auto"/>
                        <w:right w:val="none" w:sz="0" w:space="0" w:color="auto"/>
                      </w:divBdr>
                      <w:divsChild>
                        <w:div w:id="870069830">
                          <w:marLeft w:val="0"/>
                          <w:marRight w:val="0"/>
                          <w:marTop w:val="0"/>
                          <w:marBottom w:val="0"/>
                          <w:divBdr>
                            <w:top w:val="none" w:sz="0" w:space="0" w:color="auto"/>
                            <w:left w:val="none" w:sz="0" w:space="0" w:color="auto"/>
                            <w:bottom w:val="none" w:sz="0" w:space="0" w:color="auto"/>
                            <w:right w:val="none" w:sz="0" w:space="0" w:color="auto"/>
                          </w:divBdr>
                          <w:divsChild>
                            <w:div w:id="100552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A8516A82FC4AA3B6AE557A5775AEB4"/>
        <w:category>
          <w:name w:val="General"/>
          <w:gallery w:val="placeholder"/>
        </w:category>
        <w:types>
          <w:type w:val="bbPlcHdr"/>
        </w:types>
        <w:behaviors>
          <w:behavior w:val="content"/>
        </w:behaviors>
        <w:guid w:val="{561BC33A-DF56-43B0-8070-168B9DB3898F}"/>
      </w:docPartPr>
      <w:docPartBody>
        <w:p w:rsidR="00B757FE" w:rsidRDefault="00077057" w:rsidP="00077057">
          <w:pPr>
            <w:pStyle w:val="0AA8516A82FC4AA3B6AE557A5775AEB4"/>
          </w:pPr>
          <w:r>
            <w:rPr>
              <w:rFonts w:asciiTheme="majorHAnsi" w:hAnsiTheme="majorHAnsi"/>
              <w:color w:val="FFFFFF" w:themeColor="background1"/>
              <w:sz w:val="96"/>
              <w:szCs w:val="96"/>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57"/>
    <w:rsid w:val="00024DBF"/>
    <w:rsid w:val="00077057"/>
    <w:rsid w:val="008D0B70"/>
    <w:rsid w:val="00B75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A8516A82FC4AA3B6AE557A5775AEB4">
    <w:name w:val="0AA8516A82FC4AA3B6AE557A5775AEB4"/>
    <w:rsid w:val="00077057"/>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151</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DATA HORSES</vt:lpstr>
    </vt:vector>
  </TitlesOfParts>
  <Company>GM</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HORSES</dc:title>
  <dc:subject/>
  <dc:creator>Microsoft account</dc:creator>
  <cp:keywords/>
  <dc:description/>
  <cp:lastModifiedBy>mohamed fawzy</cp:lastModifiedBy>
  <cp:revision>8</cp:revision>
  <dcterms:created xsi:type="dcterms:W3CDTF">2024-10-10T23:34:00Z</dcterms:created>
  <dcterms:modified xsi:type="dcterms:W3CDTF">2024-10-12T20:50:00Z</dcterms:modified>
</cp:coreProperties>
</file>