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1C5B0F">
      <w:pPr>
        <w:keepNext w:val="0"/>
        <w:keepLines w:val="0"/>
        <w:widowControl/>
        <w:suppressLineNumbers w:val="0"/>
        <w:ind w:right="6256" w:rightChars="3128"/>
        <w:jc w:val="left"/>
        <w:rPr>
          <w:rFonts w:hint="default" w:cstheme="minorBidi"/>
          <w:lang w:val="en-US" w:bidi="ar-EG"/>
        </w:rPr>
      </w:pPr>
      <w:r>
        <w:drawing>
          <wp:inline distT="0" distB="0" distL="114300" distR="114300">
            <wp:extent cx="1315720" cy="131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18870" cy="54292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2E85F">
      <w:pPr>
        <w:jc w:val="center"/>
        <w:rPr>
          <w:rFonts w:hint="default" w:cstheme="minorBidi"/>
          <w:lang w:val="en-US" w:bidi="ar-EG"/>
        </w:rPr>
      </w:pPr>
    </w:p>
    <w:p w14:paraId="25C4AC69">
      <w:pPr>
        <w:spacing w:afterAutospacing="0"/>
        <w:jc w:val="center"/>
        <w:rPr>
          <w:rFonts w:hint="default" w:cstheme="minorBidi"/>
          <w:lang w:val="en-US" w:bidi="ar-EG"/>
        </w:rPr>
      </w:pPr>
    </w:p>
    <w:p w14:paraId="5C621B09">
      <w:pPr>
        <w:pStyle w:val="2"/>
        <w:bidi w:val="0"/>
        <w:spacing w:after="0" w:afterAutospacing="0"/>
        <w:jc w:val="center"/>
        <w:rPr>
          <w:rFonts w:hint="default"/>
          <w:sz w:val="112"/>
          <w:szCs w:val="112"/>
          <w:lang w:val="en-US"/>
        </w:rPr>
      </w:pPr>
      <w:r>
        <w:rPr>
          <w:rFonts w:hint="default"/>
          <w:sz w:val="112"/>
          <w:szCs w:val="112"/>
          <w:lang w:val="en-US"/>
        </w:rPr>
        <w:t>Digital Library</w:t>
      </w:r>
    </w:p>
    <w:p w14:paraId="3D2EDCEC">
      <w:pPr>
        <w:spacing w:beforeAutospacing="0"/>
        <w:jc w:val="center"/>
        <w:rPr>
          <w:rFonts w:hint="default" w:cstheme="minorBidi"/>
          <w:lang w:val="en-US" w:bidi="ar-EG"/>
        </w:rPr>
      </w:pPr>
      <w:r>
        <w:rPr>
          <w:rFonts w:hint="default" w:cstheme="minorBidi"/>
          <w:lang w:val="en-US" w:bidi="ar-EG"/>
        </w:rPr>
        <w:t>React web Development</w:t>
      </w:r>
    </w:p>
    <w:p w14:paraId="3D778F4C">
      <w:pPr>
        <w:jc w:val="center"/>
        <w:rPr>
          <w:rFonts w:hint="default" w:cstheme="minorBidi"/>
          <w:lang w:val="en-US" w:bidi="ar-EG"/>
        </w:rPr>
      </w:pPr>
      <w:r>
        <w:rPr>
          <w:rFonts w:hint="default" w:cstheme="minorBidi"/>
          <w:lang w:val="en-US" w:bidi="ar-EG"/>
        </w:rPr>
        <w:t>AST</w:t>
      </w:r>
    </w:p>
    <w:p w14:paraId="33FB88F8">
      <w:pPr>
        <w:jc w:val="center"/>
        <w:rPr>
          <w:rFonts w:hint="default" w:cstheme="minorBidi"/>
          <w:lang w:val="en-US" w:bidi="ar-EG"/>
        </w:rPr>
      </w:pPr>
      <w:r>
        <w:rPr>
          <w:rFonts w:hint="default" w:cstheme="minorBidi"/>
          <w:lang w:val="en-US" w:bidi="ar-EG"/>
        </w:rPr>
        <w:t>Group : _SHR1_SWD2_M1e</w:t>
      </w:r>
    </w:p>
    <w:p w14:paraId="5EDAD9B2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37A4DB35">
      <w:pPr>
        <w:rPr>
          <w:rFonts w:hint="default"/>
          <w:lang w:val="en-US"/>
        </w:rPr>
      </w:pPr>
    </w:p>
    <w:p w14:paraId="0717ADC1">
      <w:pPr>
        <w:rPr>
          <w:rFonts w:hint="default"/>
          <w:lang w:val="en-US"/>
        </w:rPr>
      </w:pPr>
    </w:p>
    <w:p w14:paraId="47E2819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Gotham-Bold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Digital library </w:t>
      </w:r>
    </w:p>
    <w:p w14:paraId="0A52339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Gotham-Bold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Gotham-Bold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Main Object: </w:t>
      </w:r>
    </w:p>
    <w:p w14:paraId="00BA8B5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Gotham-Book" w:cs="Calibri"/>
          <w:color w:val="000000"/>
          <w:kern w:val="0"/>
          <w:sz w:val="32"/>
          <w:szCs w:val="32"/>
          <w:lang w:val="en-US" w:eastAsia="zh-CN" w:bidi="ar"/>
        </w:rPr>
        <w:t xml:space="preserve">easy for users to browse and find books online, </w:t>
      </w:r>
    </w:p>
    <w:p w14:paraId="26CE6CF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Gotham-Book" w:cs="Calibri"/>
          <w:color w:val="000000"/>
          <w:kern w:val="0"/>
          <w:sz w:val="32"/>
          <w:szCs w:val="32"/>
          <w:lang w:val="en-US" w:eastAsia="zh-CN" w:bidi="ar"/>
        </w:rPr>
        <w:t xml:space="preserve">will offer a user-friendly experience with </w:t>
      </w:r>
    </w:p>
    <w:p w14:paraId="42BF00F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Gotham-Book" w:cs="Calibri"/>
          <w:color w:val="000000"/>
          <w:kern w:val="0"/>
          <w:sz w:val="32"/>
          <w:szCs w:val="32"/>
          <w:lang w:val="en-US" w:eastAsia="zh-CN" w:bidi="ar"/>
        </w:rPr>
        <w:t xml:space="preserve">features like searching also providing detailed </w:t>
      </w:r>
    </w:p>
    <w:p w14:paraId="6B5AAA8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Gotham-Book" w:cs="Calibri"/>
          <w:color w:val="000000"/>
          <w:kern w:val="0"/>
          <w:sz w:val="32"/>
          <w:szCs w:val="32"/>
          <w:lang w:val="en-US" w:eastAsia="zh-CN" w:bidi="ar"/>
        </w:rPr>
        <w:t xml:space="preserve">book information </w:t>
      </w:r>
    </w:p>
    <w:p w14:paraId="490FA23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Gotham-Bold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44EE5F7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Gotham-Bold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Key Features: </w:t>
      </w:r>
    </w:p>
    <w:p w14:paraId="748F280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Gotham-Book" w:cs="Calibri"/>
          <w:color w:val="000000"/>
          <w:kern w:val="0"/>
          <w:sz w:val="32"/>
          <w:szCs w:val="32"/>
          <w:lang w:val="en-US" w:eastAsia="zh-CN" w:bidi="ar"/>
        </w:rPr>
        <w:t xml:space="preserve">easy for users to browse and find books online, </w:t>
      </w:r>
    </w:p>
    <w:p w14:paraId="2461354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Gotham-Book" w:cs="Calibri"/>
          <w:color w:val="000000"/>
          <w:kern w:val="0"/>
          <w:sz w:val="32"/>
          <w:szCs w:val="32"/>
          <w:lang w:val="en-US" w:eastAsia="zh-CN" w:bidi="ar"/>
        </w:rPr>
        <w:t xml:space="preserve">will offer a user-friendly experience with </w:t>
      </w:r>
      <w:bookmarkStart w:id="0" w:name="_GoBack"/>
      <w:bookmarkEnd w:id="0"/>
    </w:p>
    <w:p w14:paraId="03946E57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Gotham-Book" w:cs="Calibri"/>
          <w:color w:val="000000"/>
          <w:kern w:val="0"/>
          <w:sz w:val="32"/>
          <w:szCs w:val="32"/>
          <w:lang w:val="en-US" w:eastAsia="zh-CN" w:bidi="ar"/>
        </w:rPr>
        <w:t xml:space="preserve">features like searching also providing detailed </w:t>
      </w:r>
    </w:p>
    <w:p w14:paraId="72043F8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Gotham-Book" w:cs="Calibri"/>
          <w:color w:val="000000"/>
          <w:kern w:val="0"/>
          <w:sz w:val="32"/>
          <w:szCs w:val="32"/>
          <w:lang w:val="en-US" w:eastAsia="zh-CN" w:bidi="ar"/>
        </w:rPr>
        <w:t xml:space="preserve">book information </w:t>
      </w:r>
    </w:p>
    <w:p w14:paraId="6C9555CD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Gotham-Book" w:cs="Calibri"/>
          <w:color w:val="000000"/>
          <w:kern w:val="0"/>
          <w:sz w:val="32"/>
          <w:szCs w:val="32"/>
          <w:lang w:val="en-US" w:eastAsia="zh-CN" w:bidi="ar"/>
        </w:rPr>
        <w:t xml:space="preserve">user friendly </w:t>
      </w:r>
    </w:p>
    <w:p w14:paraId="716DB96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Gotham-Book" w:cs="Calibri"/>
          <w:color w:val="000000"/>
          <w:kern w:val="0"/>
          <w:sz w:val="32"/>
          <w:szCs w:val="32"/>
          <w:lang w:val="en-US" w:eastAsia="zh-CN" w:bidi="ar"/>
        </w:rPr>
        <w:t xml:space="preserve">Light/Dark Mode toggle for personalized viewing. </w:t>
      </w:r>
    </w:p>
    <w:p w14:paraId="0E3CF85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Gotham-Book" w:cs="Calibri"/>
          <w:color w:val="000000"/>
          <w:kern w:val="0"/>
          <w:sz w:val="32"/>
          <w:szCs w:val="32"/>
          <w:lang w:val="en-US" w:eastAsia="zh-CN" w:bidi="ar"/>
        </w:rPr>
        <w:t xml:space="preserve">Clear navigation to login, signup, books, and more. </w:t>
      </w:r>
    </w:p>
    <w:p w14:paraId="6CEEAF5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Gotham-Book" w:cs="Calibri"/>
          <w:color w:val="000000"/>
          <w:kern w:val="0"/>
          <w:sz w:val="32"/>
          <w:szCs w:val="32"/>
          <w:lang w:val="en-US" w:eastAsia="zh-CN" w:bidi="ar"/>
        </w:rPr>
        <w:t xml:space="preserve">Secure login for existing users. </w:t>
      </w:r>
    </w:p>
    <w:p w14:paraId="77E9FEB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Gotham-Book" w:cs="Calibri"/>
          <w:color w:val="000000"/>
          <w:kern w:val="0"/>
          <w:sz w:val="32"/>
          <w:szCs w:val="32"/>
          <w:lang w:val="en-US" w:eastAsia="zh-CN" w:bidi="ar"/>
        </w:rPr>
        <w:t xml:space="preserve">Quick and simple sign-up process for new users. </w:t>
      </w:r>
    </w:p>
    <w:p w14:paraId="5E41CEC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Gotham-Book" w:cs="Calibri"/>
          <w:color w:val="000000"/>
          <w:kern w:val="0"/>
          <w:sz w:val="32"/>
          <w:szCs w:val="32"/>
          <w:lang w:val="en-US" w:eastAsia="zh-CN" w:bidi="ar"/>
        </w:rPr>
        <w:t xml:space="preserve">Books Collection: </w:t>
      </w:r>
    </w:p>
    <w:p w14:paraId="3EB190D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Gotham-Book" w:cs="Calibri"/>
          <w:color w:val="000000"/>
          <w:kern w:val="0"/>
          <w:sz w:val="32"/>
          <w:szCs w:val="32"/>
          <w:lang w:val="en-US" w:eastAsia="zh-CN" w:bidi="ar"/>
        </w:rPr>
        <w:t xml:space="preserve">Browse for books. </w:t>
      </w:r>
    </w:p>
    <w:p w14:paraId="72DC77EF">
      <w:pPr>
        <w:rPr>
          <w:rFonts w:hint="default" w:ascii="Calibri" w:hAnsi="Calibri" w:cs="Calibri"/>
          <w:sz w:val="32"/>
          <w:szCs w:val="3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21CB72F">
      <w:pPr>
        <w:keepNext w:val="0"/>
        <w:keepLines w:val="0"/>
        <w:widowControl/>
        <w:suppressLineNumbers w:val="0"/>
        <w:spacing w:after="135" w:afterLines="37" w:afterAutospacing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Gotham-Bold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Memebers &amp; Roles: </w:t>
      </w:r>
    </w:p>
    <w:p w14:paraId="46793408">
      <w:pPr>
        <w:keepNext w:val="0"/>
        <w:keepLines w:val="0"/>
        <w:widowControl/>
        <w:suppressLineNumbers w:val="0"/>
        <w:spacing w:before="0" w:beforeLines="0" w:beforeAutospacing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Gotham-Bold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The Frontend </w:t>
      </w:r>
    </w:p>
    <w:p w14:paraId="5C6939B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Gotham-BoldItalic" w:cs="Calibri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Randa Erfan: </w:t>
      </w:r>
    </w:p>
    <w:p w14:paraId="674A332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Gotham-BoldItalic" w:cs="Calibri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Responsible for creating the user interface and visual design. </w:t>
      </w:r>
    </w:p>
    <w:p w14:paraId="20069E1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Gotham-BoldItalic" w:cs="Calibri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Reham kamal: </w:t>
      </w:r>
    </w:p>
    <w:p w14:paraId="3268202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Gotham-BoldItalic" w:cs="Calibri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helped in creating the user interface and visual design </w:t>
      </w:r>
    </w:p>
    <w:p w14:paraId="79CC38A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Gotham-BoldItalic" w:cs="Calibri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Amira abdelsalam : </w:t>
      </w:r>
    </w:p>
    <w:p w14:paraId="0C0DBA0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Gotham-BoldItalic" w:cs="Calibri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Oversees the entire development of the website &amp; Ensures the site is responsive </w:t>
      </w:r>
    </w:p>
    <w:p w14:paraId="62790F3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Gotham-BoldItalic" w:cs="Calibri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and works across devices </w:t>
      </w:r>
    </w:p>
    <w:p w14:paraId="705BF01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Gotham-Bold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The Backend </w:t>
      </w:r>
    </w:p>
    <w:p w14:paraId="01FC106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Gotham-BoldItalic" w:cs="Calibri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Nourhan Tamer: </w:t>
      </w:r>
    </w:p>
    <w:p w14:paraId="00F75F6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Gotham-BoldItalic" w:cs="Calibri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Manages database and server-side logic </w:t>
      </w:r>
    </w:p>
    <w:p w14:paraId="4A2A3B2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Gotham-BoldItalic" w:cs="Calibri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Yasmein Tharwat: </w:t>
      </w:r>
    </w:p>
    <w:p w14:paraId="3354C73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Gotham-BoldItalic" w:cs="Calibri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Ensures secure login functionality and that user data is stored safely </w:t>
      </w:r>
    </w:p>
    <w:p w14:paraId="6CA79474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49B19DB0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4D4351F5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2E2D3715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Technologies used:</w:t>
      </w:r>
    </w:p>
    <w:p w14:paraId="2D1A1BFA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7"/>
          <w:sz w:val="28"/>
          <w:szCs w:val="28"/>
        </w:rPr>
        <w:t>Front-End:</w:t>
      </w:r>
      <w:r>
        <w:rPr>
          <w:sz w:val="28"/>
          <w:szCs w:val="28"/>
        </w:rPr>
        <w:t xml:space="preserve"> HTML5, CSS3, JavaScript, React.js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Tailwind CSS</w:t>
      </w:r>
    </w:p>
    <w:p w14:paraId="47D034C9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7"/>
          <w:sz w:val="28"/>
          <w:szCs w:val="28"/>
        </w:rPr>
        <w:t>Back-End:</w:t>
      </w:r>
      <w:r>
        <w:rPr>
          <w:sz w:val="28"/>
          <w:szCs w:val="28"/>
        </w:rPr>
        <w:t xml:space="preserve"> Node.js (Express.js)</w:t>
      </w:r>
    </w:p>
    <w:p w14:paraId="4E96C4A9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7"/>
          <w:sz w:val="28"/>
          <w:szCs w:val="28"/>
        </w:rPr>
        <w:t>Database:</w:t>
      </w:r>
      <w:r>
        <w:rPr>
          <w:sz w:val="28"/>
          <w:szCs w:val="28"/>
        </w:rPr>
        <w:t xml:space="preserve"> MongoDB</w:t>
      </w:r>
    </w:p>
    <w:p w14:paraId="1549F816">
      <w:pPr>
        <w:keepNext w:val="0"/>
        <w:keepLines w:val="0"/>
        <w:widowControl/>
        <w:suppressLineNumbers w:val="0"/>
        <w:ind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Post man </w:t>
      </w:r>
    </w:p>
    <w:p w14:paraId="3841336A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7"/>
          <w:sz w:val="28"/>
          <w:szCs w:val="28"/>
        </w:rPr>
        <w:t>Version Control:</w:t>
      </w:r>
      <w:r>
        <w:rPr>
          <w:sz w:val="28"/>
          <w:szCs w:val="28"/>
        </w:rPr>
        <w:t xml:space="preserve"> Git, GitHub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tham-Book">
    <w:altName w:val="Alice in Wonderlan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tham-Bold">
    <w:altName w:val="Alice in Wonderlan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ce in Wonderland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otham-BoldItalic">
    <w:altName w:val="Alice in Wonderlan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C79330"/>
    <w:multiLevelType w:val="singleLevel"/>
    <w:tmpl w:val="F4C793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465D7"/>
    <w:rsid w:val="686465D7"/>
    <w:rsid w:val="7C83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2024-10-13T17:58:00Z</dcterms:created>
  <dc:creator>Noura</dc:creator>
  <cp:lastModifiedBy>Noura</cp:lastModifiedBy>
  <dcterms:modified xsi:type="dcterms:W3CDTF">2024-10-13T18:21:54Z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CDE3B660C3A44924AF633507F5C05903_11</vt:lpwstr>
  </property>
</Properties>
</file>