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342129394"/>
        <w:docPartObj>
          <w:docPartGallery w:val="Cover Pages"/>
          <w:docPartUnique/>
        </w:docPartObj>
      </w:sdtPr>
      <w:sdtContent>
        <w:p w:rsidR="000A13C0" w:rsidRDefault="000A13C0" w:rsidP="000A13C0"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349A12" wp14:editId="54076ECB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0A13C0" w:rsidRDefault="00966CA4" w:rsidP="00966CA4">
                                <w:pPr>
                                  <w:pStyle w:val="Titre"/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</w:pPr>
                                <w: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t>Documenation technique</w:t>
                                </w: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3349A12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" fillcolor="#5b9bd5 [3204]" stroked="f">
                    <v:path arrowok="t"/>
                    <v:textbox inset="21.6pt,1in,21.6pt">
                      <w:txbxContent>
                        <w:p w:rsidR="000A13C0" w:rsidRDefault="00966CA4" w:rsidP="00966CA4">
                          <w:pPr>
                            <w:pStyle w:val="Titre"/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t>Documenation technique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C323BCF" wp14:editId="6E2D5AC6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A13C0" w:rsidRDefault="00966CA4" w:rsidP="000A13C0">
                                <w:pPr>
                                  <w:pStyle w:val="Sous-titre"/>
                                  <w:rPr>
                                    <w:rFonts w:cstheme="minorBidi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t>Ackermann Gawen</w:t>
                                </w:r>
                              </w:p>
                              <w:p w:rsidR="00966CA4" w:rsidRPr="00966CA4" w:rsidRDefault="00966CA4" w:rsidP="00966CA4">
                                <w:pPr>
                                  <w:rPr>
                                    <w:lang w:eastAsia="fr-CH"/>
                                  </w:rPr>
                                </w:pPr>
                                <w:r>
                                  <w:rPr>
                                    <w:lang w:eastAsia="fr-CH"/>
                                  </w:rPr>
                                  <w:t>06.05.2019</w:t>
                                </w:r>
                                <w:r>
                                  <w:rPr>
                                    <w:lang w:eastAsia="fr-CH"/>
                                  </w:rPr>
                                  <w:tab/>
                                  <w:t>v1.0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3C323BCF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" fillcolor="#44546a [3215]" stroked="f" strokeweight="1pt">
                    <v:path arrowok="t"/>
                    <v:textbox inset="14.4pt,,14.4pt">
                      <w:txbxContent>
                        <w:p w:rsidR="000A13C0" w:rsidRDefault="00966CA4" w:rsidP="000A13C0">
                          <w:pPr>
                            <w:pStyle w:val="Sous-titre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  <w:r>
                            <w:rPr>
                              <w:rFonts w:cstheme="minorBidi"/>
                              <w:color w:val="FFFFFF" w:themeColor="background1"/>
                            </w:rPr>
                            <w:t>Ackermann Gawen</w:t>
                          </w:r>
                        </w:p>
                        <w:p w:rsidR="00966CA4" w:rsidRPr="00966CA4" w:rsidRDefault="00966CA4" w:rsidP="00966CA4">
                          <w:pPr>
                            <w:rPr>
                              <w:lang w:eastAsia="fr-CH"/>
                            </w:rPr>
                          </w:pPr>
                          <w:r>
                            <w:rPr>
                              <w:lang w:eastAsia="fr-CH"/>
                            </w:rPr>
                            <w:t>06.05.2019</w:t>
                          </w:r>
                          <w:r>
                            <w:rPr>
                              <w:lang w:eastAsia="fr-CH"/>
                            </w:rPr>
                            <w:tab/>
                            <w:t>v1.0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0A13C0" w:rsidRDefault="000A13C0" w:rsidP="000A13C0"/>
        <w:p w:rsidR="000A13C0" w:rsidRDefault="000A13C0" w:rsidP="000A13C0">
          <w:pPr>
            <w:rPr>
              <w:rFonts w:cstheme="minorHAnsi"/>
              <w:b/>
              <w:bCs/>
              <w:sz w:val="20"/>
              <w:szCs w:val="20"/>
            </w:rPr>
          </w:pPr>
          <w:r>
            <w:br w:type="page"/>
          </w:r>
        </w:p>
      </w:sdtContent>
    </w:sdt>
    <w:p w:rsidR="00247473" w:rsidRDefault="000A13C0">
      <w:pPr>
        <w:pStyle w:val="TM1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CH"/>
        </w:rPr>
      </w:pPr>
      <w:r>
        <w:lastRenderedPageBreak/>
        <w:fldChar w:fldCharType="begin"/>
      </w:r>
      <w:r>
        <w:instrText xml:space="preserve"> TOC \o "1-5" \h \z \u </w:instrText>
      </w:r>
      <w:r>
        <w:fldChar w:fldCharType="separate"/>
      </w:r>
      <w:hyperlink w:anchor="_Toc8043134" w:history="1">
        <w:r w:rsidR="00247473" w:rsidRPr="00D55C9C">
          <w:rPr>
            <w:rStyle w:val="Lienhypertexte"/>
            <w:noProof/>
          </w:rPr>
          <w:t>0. Résumé du TPI</w:t>
        </w:r>
        <w:r w:rsidR="00247473">
          <w:rPr>
            <w:noProof/>
            <w:webHidden/>
          </w:rPr>
          <w:tab/>
        </w:r>
        <w:r w:rsidR="00247473">
          <w:rPr>
            <w:noProof/>
            <w:webHidden/>
          </w:rPr>
          <w:fldChar w:fldCharType="begin"/>
        </w:r>
        <w:r w:rsidR="00247473">
          <w:rPr>
            <w:noProof/>
            <w:webHidden/>
          </w:rPr>
          <w:instrText xml:space="preserve"> PAGEREF _Toc8043134 \h </w:instrText>
        </w:r>
        <w:r w:rsidR="00247473">
          <w:rPr>
            <w:noProof/>
            <w:webHidden/>
          </w:rPr>
        </w:r>
        <w:r w:rsidR="00247473">
          <w:rPr>
            <w:noProof/>
            <w:webHidden/>
          </w:rPr>
          <w:fldChar w:fldCharType="separate"/>
        </w:r>
        <w:r w:rsidR="00247473">
          <w:rPr>
            <w:noProof/>
            <w:webHidden/>
          </w:rPr>
          <w:t>2</w:t>
        </w:r>
        <w:r w:rsidR="00247473">
          <w:rPr>
            <w:noProof/>
            <w:webHidden/>
          </w:rPr>
          <w:fldChar w:fldCharType="end"/>
        </w:r>
      </w:hyperlink>
    </w:p>
    <w:p w:rsidR="00247473" w:rsidRDefault="00247473">
      <w:pPr>
        <w:pStyle w:val="TM1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CH"/>
        </w:rPr>
      </w:pPr>
      <w:hyperlink w:anchor="_Toc8043135" w:history="1">
        <w:r w:rsidRPr="00D55C9C">
          <w:rPr>
            <w:rStyle w:val="Lienhypertexte"/>
            <w:noProof/>
          </w:rPr>
          <w:t>1. 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_Toc8043135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47473" w:rsidRDefault="00247473">
      <w:pPr>
        <w:pStyle w:val="TM1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CH"/>
        </w:rPr>
      </w:pPr>
      <w:hyperlink w:anchor="_Toc8043136" w:history="1">
        <w:r w:rsidRPr="00D55C9C">
          <w:rPr>
            <w:rStyle w:val="Lienhypertexte"/>
            <w:noProof/>
          </w:rPr>
          <w:t>2. Étude d’opportunité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_Toc8043136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47473" w:rsidRDefault="00247473">
      <w:pPr>
        <w:pStyle w:val="TM1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CH"/>
        </w:rPr>
      </w:pPr>
      <w:hyperlink w:anchor="_Toc8043137" w:history="1">
        <w:r w:rsidRPr="00D55C9C">
          <w:rPr>
            <w:rStyle w:val="Lienhypertexte"/>
            <w:noProof/>
          </w:rPr>
          <w:t>3. Contenu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_Toc8043137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47473" w:rsidRDefault="00247473">
      <w:pPr>
        <w:pStyle w:val="TM2"/>
        <w:tabs>
          <w:tab w:val="right" w:leader="underscore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H"/>
        </w:rPr>
      </w:pPr>
      <w:hyperlink w:anchor="_Toc8043138" w:history="1">
        <w:r w:rsidRPr="00D55C9C">
          <w:rPr>
            <w:rStyle w:val="Lienhypertexte"/>
            <w:noProof/>
          </w:rPr>
          <w:t>3.1 Sujet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_Toc8043138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47473" w:rsidRDefault="00247473">
      <w:pPr>
        <w:pStyle w:val="TM2"/>
        <w:tabs>
          <w:tab w:val="right" w:leader="underscore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H"/>
        </w:rPr>
      </w:pPr>
      <w:hyperlink w:anchor="_Toc8043139" w:history="1">
        <w:r w:rsidRPr="00D55C9C">
          <w:rPr>
            <w:rStyle w:val="Lienhypertexte"/>
            <w:noProof/>
          </w:rPr>
          <w:t>3.2 But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_Toc8043139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47473" w:rsidRDefault="00247473">
      <w:pPr>
        <w:pStyle w:val="TM2"/>
        <w:tabs>
          <w:tab w:val="right" w:leader="underscore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H"/>
        </w:rPr>
      </w:pPr>
      <w:hyperlink w:anchor="_Toc8043140" w:history="1">
        <w:r w:rsidRPr="00D55C9C">
          <w:rPr>
            <w:rStyle w:val="Lienhypertexte"/>
            <w:noProof/>
          </w:rPr>
          <w:t>3.3 Spécifications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_Toc8043140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47473" w:rsidRDefault="00247473">
      <w:pPr>
        <w:pStyle w:val="TM2"/>
        <w:tabs>
          <w:tab w:val="right" w:leader="underscore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H"/>
        </w:rPr>
      </w:pPr>
      <w:hyperlink w:anchor="_Toc8043141" w:history="1">
        <w:r w:rsidRPr="00D55C9C">
          <w:rPr>
            <w:rStyle w:val="Lienhypertexte"/>
            <w:noProof/>
          </w:rPr>
          <w:t>3.4 Environnement de développement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_Toc8043141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47473" w:rsidRDefault="00247473">
      <w:pPr>
        <w:pStyle w:val="TM2"/>
        <w:tabs>
          <w:tab w:val="right" w:leader="underscore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H"/>
        </w:rPr>
      </w:pPr>
      <w:hyperlink w:anchor="_Toc8043142" w:history="1">
        <w:r w:rsidRPr="00D55C9C">
          <w:rPr>
            <w:rStyle w:val="Lienhypertexte"/>
            <w:noProof/>
          </w:rPr>
          <w:t>3.5 Livrable</w:t>
        </w:r>
        <w:bookmarkStart w:id="0" w:name="_GoBack"/>
        <w:bookmarkEnd w:id="0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_Toc8043142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47473" w:rsidRDefault="00247473">
      <w:pPr>
        <w:pStyle w:val="TM1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CH"/>
        </w:rPr>
      </w:pPr>
      <w:hyperlink w:anchor="_Toc8043143" w:history="1">
        <w:r w:rsidRPr="00D55C9C">
          <w:rPr>
            <w:rStyle w:val="Lienhypertexte"/>
            <w:noProof/>
          </w:rPr>
          <w:t>4. Analyse fonctionnelle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_Toc8043143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47473" w:rsidRDefault="00247473">
      <w:pPr>
        <w:pStyle w:val="TM2"/>
        <w:tabs>
          <w:tab w:val="right" w:leader="underscore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H"/>
        </w:rPr>
      </w:pPr>
      <w:hyperlink w:anchor="_Toc8043144" w:history="1">
        <w:r w:rsidRPr="00D55C9C">
          <w:rPr>
            <w:rStyle w:val="Lienhypertexte"/>
            <w:noProof/>
          </w:rPr>
          <w:t>4.1 Page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_Toc8043144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47473" w:rsidRDefault="00247473">
      <w:pPr>
        <w:pStyle w:val="TM1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CH"/>
        </w:rPr>
      </w:pPr>
      <w:hyperlink w:anchor="_Toc8043145" w:history="1">
        <w:r w:rsidRPr="00D55C9C">
          <w:rPr>
            <w:rStyle w:val="Lienhypertexte"/>
            <w:noProof/>
          </w:rPr>
          <w:t>5. Analyse organique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_Toc8043145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47473" w:rsidRDefault="00247473">
      <w:pPr>
        <w:pStyle w:val="TM2"/>
        <w:tabs>
          <w:tab w:val="right" w:leader="underscore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H"/>
        </w:rPr>
      </w:pPr>
      <w:hyperlink w:anchor="_Toc8043146" w:history="1">
        <w:r w:rsidRPr="00D55C9C">
          <w:rPr>
            <w:rStyle w:val="Lienhypertexte"/>
            <w:noProof/>
          </w:rPr>
          <w:t>5.1 MCD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_Toc8043146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47473" w:rsidRDefault="00247473">
      <w:pPr>
        <w:pStyle w:val="TM2"/>
        <w:tabs>
          <w:tab w:val="right" w:leader="underscore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H"/>
        </w:rPr>
      </w:pPr>
      <w:hyperlink w:anchor="_Toc8043147" w:history="1">
        <w:r w:rsidRPr="00D55C9C">
          <w:rPr>
            <w:rStyle w:val="Lienhypertexte"/>
            <w:noProof/>
          </w:rPr>
          <w:t>5.2 Classes utilisées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_Toc8043147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47473" w:rsidRDefault="00247473">
      <w:pPr>
        <w:pStyle w:val="TM3"/>
        <w:tabs>
          <w:tab w:val="right" w:leader="underscore" w:pos="9062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8043148" w:history="1">
        <w:r w:rsidRPr="00D55C9C">
          <w:rPr>
            <w:rStyle w:val="Lienhypertexte"/>
            <w:noProof/>
          </w:rPr>
          <w:t>5.2.1 Class 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_Toc8043148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47473" w:rsidRDefault="00247473">
      <w:pPr>
        <w:pStyle w:val="TM4"/>
        <w:tabs>
          <w:tab w:val="right" w:leader="underscore" w:pos="9062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8043149" w:history="1">
        <w:r w:rsidRPr="00D55C9C">
          <w:rPr>
            <w:rStyle w:val="Lienhypertexte"/>
            <w:noProof/>
          </w:rPr>
          <w:t>5.2.1.1 getX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_Toc8043149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47473" w:rsidRDefault="00247473">
      <w:pPr>
        <w:pStyle w:val="TM1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CH"/>
        </w:rPr>
      </w:pPr>
      <w:hyperlink w:anchor="_Toc8043150" w:history="1">
        <w:r w:rsidRPr="00D55C9C">
          <w:rPr>
            <w:rStyle w:val="Lienhypertexte"/>
            <w:noProof/>
          </w:rPr>
          <w:t>6.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_Toc8043150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47473" w:rsidRDefault="00247473">
      <w:pPr>
        <w:pStyle w:val="TM2"/>
        <w:tabs>
          <w:tab w:val="right" w:leader="underscore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H"/>
        </w:rPr>
      </w:pPr>
      <w:hyperlink w:anchor="_Toc8043151" w:history="1">
        <w:r w:rsidRPr="00D55C9C">
          <w:rPr>
            <w:rStyle w:val="Lienhypertexte"/>
            <w:noProof/>
          </w:rPr>
          <w:t>6.1 Scénarios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_Toc8043151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47473" w:rsidRDefault="00247473">
      <w:pPr>
        <w:pStyle w:val="TM3"/>
        <w:tabs>
          <w:tab w:val="right" w:leader="underscore" w:pos="9062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8043152" w:history="1">
        <w:r w:rsidRPr="00D55C9C">
          <w:rPr>
            <w:rStyle w:val="Lienhypertexte"/>
            <w:noProof/>
          </w:rPr>
          <w:t>6.1.1 Test No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_Toc8043152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47473" w:rsidRDefault="00247473">
      <w:pPr>
        <w:pStyle w:val="TM1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CH"/>
        </w:rPr>
      </w:pPr>
      <w:hyperlink w:anchor="_Toc8043153" w:history="1">
        <w:r w:rsidRPr="00D55C9C">
          <w:rPr>
            <w:rStyle w:val="Lienhypertexte"/>
            <w:noProof/>
          </w:rPr>
          <w:t>7. Planning prévisionnel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_Toc8043153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47473" w:rsidRDefault="00247473">
      <w:pPr>
        <w:pStyle w:val="TM1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CH"/>
        </w:rPr>
      </w:pPr>
      <w:hyperlink w:anchor="_Toc8043154" w:history="1">
        <w:r w:rsidRPr="00D55C9C">
          <w:rPr>
            <w:rStyle w:val="Lienhypertexte"/>
            <w:noProof/>
          </w:rPr>
          <w:t>8. Planning réel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_Toc8043154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47473" w:rsidRDefault="00247473">
      <w:pPr>
        <w:pStyle w:val="TM1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CH"/>
        </w:rPr>
      </w:pPr>
      <w:hyperlink w:anchor="_Toc8043155" w:history="1">
        <w:r w:rsidRPr="00D55C9C">
          <w:rPr>
            <w:rStyle w:val="Lienhypertexte"/>
            <w:noProof/>
          </w:rPr>
          <w:t>9. 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_Toc8043155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A13C0" w:rsidRDefault="000A13C0" w:rsidP="000A13C0">
      <w:r>
        <w:fldChar w:fldCharType="end"/>
      </w:r>
    </w:p>
    <w:p w:rsidR="000A13C0" w:rsidRDefault="000A13C0" w:rsidP="000A13C0">
      <w:r>
        <w:br w:type="page"/>
      </w:r>
    </w:p>
    <w:p w:rsidR="007A5B3C" w:rsidRDefault="00DC38FD" w:rsidP="000A13C0">
      <w:pPr>
        <w:pStyle w:val="Titre1"/>
      </w:pPr>
      <w:bookmarkStart w:id="1" w:name="_Toc6234017"/>
      <w:bookmarkStart w:id="2" w:name="_Toc8043134"/>
      <w:r>
        <w:lastRenderedPageBreak/>
        <w:t>0</w:t>
      </w:r>
      <w:r w:rsidR="007A5B3C">
        <w:t>. Résumé du TPI</w:t>
      </w:r>
      <w:bookmarkEnd w:id="2"/>
    </w:p>
    <w:p w:rsidR="000A13C0" w:rsidRDefault="000A13C0" w:rsidP="000A13C0">
      <w:pPr>
        <w:pStyle w:val="Titre1"/>
      </w:pPr>
      <w:bookmarkStart w:id="3" w:name="_Toc8043135"/>
      <w:r>
        <w:t>1. Introduction</w:t>
      </w:r>
      <w:bookmarkEnd w:id="1"/>
      <w:bookmarkEnd w:id="3"/>
    </w:p>
    <w:p w:rsidR="000A13C0" w:rsidRPr="002E21FE" w:rsidRDefault="000A13C0" w:rsidP="000A13C0">
      <w:pPr>
        <w:pStyle w:val="Titre1"/>
      </w:pPr>
      <w:bookmarkStart w:id="4" w:name="_Toc6234018"/>
      <w:bookmarkStart w:id="5" w:name="_Toc8043136"/>
      <w:r>
        <w:t>2. Étude d’opportunité</w:t>
      </w:r>
      <w:bookmarkEnd w:id="4"/>
      <w:bookmarkEnd w:id="5"/>
    </w:p>
    <w:p w:rsidR="000A13C0" w:rsidRDefault="000A13C0" w:rsidP="000A13C0">
      <w:pPr>
        <w:pStyle w:val="Titre1"/>
      </w:pPr>
      <w:bookmarkStart w:id="6" w:name="_Toc6234019"/>
      <w:bookmarkStart w:id="7" w:name="_Toc8043137"/>
      <w:r>
        <w:t>3. Contenu</w:t>
      </w:r>
      <w:bookmarkEnd w:id="6"/>
      <w:bookmarkEnd w:id="7"/>
    </w:p>
    <w:p w:rsidR="000A13C0" w:rsidRDefault="000A13C0" w:rsidP="000A13C0">
      <w:pPr>
        <w:pStyle w:val="Titre2"/>
      </w:pPr>
      <w:bookmarkStart w:id="8" w:name="_Toc6234020"/>
      <w:bookmarkStart w:id="9" w:name="_Toc8043138"/>
      <w:r>
        <w:t>3.1 Sujet</w:t>
      </w:r>
      <w:bookmarkEnd w:id="8"/>
      <w:bookmarkEnd w:id="9"/>
    </w:p>
    <w:p w:rsidR="000A13C0" w:rsidRDefault="000A13C0" w:rsidP="000A13C0">
      <w:pPr>
        <w:pStyle w:val="Titre2"/>
      </w:pPr>
      <w:bookmarkStart w:id="10" w:name="_Toc6234021"/>
      <w:bookmarkStart w:id="11" w:name="_Toc8043139"/>
      <w:r>
        <w:t>3.2 But</w:t>
      </w:r>
      <w:bookmarkEnd w:id="10"/>
      <w:bookmarkEnd w:id="11"/>
    </w:p>
    <w:p w:rsidR="000A13C0" w:rsidRDefault="000A13C0" w:rsidP="000A13C0">
      <w:pPr>
        <w:pStyle w:val="Titre2"/>
      </w:pPr>
      <w:bookmarkStart w:id="12" w:name="_Toc6234022"/>
      <w:bookmarkStart w:id="13" w:name="_Toc8043140"/>
      <w:r>
        <w:t>3.3 Spécifications</w:t>
      </w:r>
      <w:bookmarkEnd w:id="12"/>
      <w:bookmarkEnd w:id="13"/>
    </w:p>
    <w:p w:rsidR="000A13C0" w:rsidRDefault="000A13C0" w:rsidP="000A13C0">
      <w:pPr>
        <w:pStyle w:val="Titre2"/>
      </w:pPr>
      <w:bookmarkStart w:id="14" w:name="_Toc6234023"/>
      <w:bookmarkStart w:id="15" w:name="_Toc8043141"/>
      <w:r>
        <w:t>3.4 Environnement de développement</w:t>
      </w:r>
      <w:bookmarkEnd w:id="14"/>
      <w:bookmarkEnd w:id="15"/>
    </w:p>
    <w:p w:rsidR="000A13C0" w:rsidRDefault="000A13C0" w:rsidP="000A13C0">
      <w:pPr>
        <w:pStyle w:val="Titre2"/>
      </w:pPr>
      <w:bookmarkStart w:id="16" w:name="_Toc6234024"/>
      <w:bookmarkStart w:id="17" w:name="_Toc8043142"/>
      <w:r>
        <w:t>3.5 Livrable</w:t>
      </w:r>
      <w:bookmarkEnd w:id="16"/>
      <w:bookmarkEnd w:id="17"/>
    </w:p>
    <w:p w:rsidR="000A13C0" w:rsidRDefault="000A13C0" w:rsidP="000A13C0">
      <w:pPr>
        <w:pStyle w:val="Titre1"/>
      </w:pPr>
      <w:bookmarkStart w:id="18" w:name="_Toc6234025"/>
      <w:bookmarkStart w:id="19" w:name="_Toc8043143"/>
      <w:r>
        <w:t>4. Analyse fonctionnelle</w:t>
      </w:r>
      <w:bookmarkEnd w:id="18"/>
      <w:bookmarkEnd w:id="19"/>
    </w:p>
    <w:p w:rsidR="000A13C0" w:rsidRPr="00C735C9" w:rsidRDefault="000A13C0" w:rsidP="00A92A10">
      <w:pPr>
        <w:pStyle w:val="Titre2"/>
      </w:pPr>
      <w:bookmarkStart w:id="20" w:name="_Toc6234026"/>
      <w:bookmarkStart w:id="21" w:name="_Toc8043144"/>
      <w:r>
        <w:t xml:space="preserve">4.1 Page </w:t>
      </w:r>
      <w:bookmarkEnd w:id="20"/>
      <w:r w:rsidR="00A92A10">
        <w:t>1</w:t>
      </w:r>
      <w:bookmarkEnd w:id="21"/>
    </w:p>
    <w:p w:rsidR="000A13C0" w:rsidRDefault="000A13C0" w:rsidP="000A13C0">
      <w:pPr>
        <w:pStyle w:val="Titre1"/>
      </w:pPr>
      <w:bookmarkStart w:id="22" w:name="_Toc6234032"/>
      <w:bookmarkStart w:id="23" w:name="_Toc8043145"/>
      <w:r>
        <w:t>5. Analyse organique</w:t>
      </w:r>
      <w:bookmarkEnd w:id="22"/>
      <w:bookmarkEnd w:id="23"/>
    </w:p>
    <w:p w:rsidR="000A13C0" w:rsidRDefault="000A13C0" w:rsidP="000A13C0">
      <w:pPr>
        <w:pStyle w:val="Titre2"/>
      </w:pPr>
      <w:bookmarkStart w:id="24" w:name="_Toc6234033"/>
      <w:bookmarkStart w:id="25" w:name="_Toc8043146"/>
      <w:r>
        <w:t>5.1 MCD</w:t>
      </w:r>
      <w:bookmarkEnd w:id="24"/>
      <w:bookmarkEnd w:id="25"/>
    </w:p>
    <w:p w:rsidR="000A13C0" w:rsidRDefault="000A13C0" w:rsidP="000A13C0">
      <w:pPr>
        <w:pStyle w:val="Titre2"/>
      </w:pPr>
      <w:bookmarkStart w:id="26" w:name="_Toc6234034"/>
      <w:bookmarkStart w:id="27" w:name="_Toc8043147"/>
      <w:r>
        <w:t>5.2 Classes utilisées</w:t>
      </w:r>
      <w:bookmarkEnd w:id="26"/>
      <w:bookmarkEnd w:id="27"/>
    </w:p>
    <w:p w:rsidR="000A13C0" w:rsidRDefault="000A13C0" w:rsidP="000A13C0">
      <w:pPr>
        <w:pStyle w:val="Titre3"/>
      </w:pPr>
      <w:bookmarkStart w:id="28" w:name="_Toc6234035"/>
      <w:bookmarkStart w:id="29" w:name="_Toc8043148"/>
      <w:r>
        <w:t xml:space="preserve">5.2.1 </w:t>
      </w:r>
      <w:bookmarkEnd w:id="28"/>
      <w:r w:rsidR="00513433">
        <w:t>Class X</w:t>
      </w:r>
      <w:bookmarkEnd w:id="29"/>
    </w:p>
    <w:p w:rsidR="000A13C0" w:rsidRDefault="000A13C0" w:rsidP="000A13C0">
      <w:pPr>
        <w:pStyle w:val="Titre4"/>
      </w:pPr>
      <w:bookmarkStart w:id="30" w:name="_Toc6234036"/>
      <w:bookmarkStart w:id="31" w:name="_Toc8043149"/>
      <w:r>
        <w:t xml:space="preserve">5.2.1.1 </w:t>
      </w:r>
      <w:bookmarkEnd w:id="30"/>
      <w:r w:rsidR="00513433">
        <w:t>getX</w:t>
      </w:r>
      <w:bookmarkEnd w:id="31"/>
    </w:p>
    <w:tbl>
      <w:tblPr>
        <w:tblStyle w:val="Tableausimple3"/>
        <w:tblW w:w="0" w:type="auto"/>
        <w:tblLook w:val="0420" w:firstRow="1" w:lastRow="0" w:firstColumn="0" w:lastColumn="0" w:noHBand="0" w:noVBand="1"/>
      </w:tblPr>
      <w:tblGrid>
        <w:gridCol w:w="3020"/>
        <w:gridCol w:w="3021"/>
        <w:gridCol w:w="3021"/>
      </w:tblGrid>
      <w:tr w:rsidR="000A13C0" w:rsidTr="00FA7B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20" w:type="dxa"/>
          </w:tcPr>
          <w:p w:rsidR="000A13C0" w:rsidRDefault="000A13C0" w:rsidP="00FA7BE3">
            <w:r>
              <w:t>Nom de la fonction</w:t>
            </w:r>
          </w:p>
        </w:tc>
        <w:tc>
          <w:tcPr>
            <w:tcW w:w="3021" w:type="dxa"/>
          </w:tcPr>
          <w:p w:rsidR="000A13C0" w:rsidRDefault="000A13C0" w:rsidP="00FA7BE3">
            <w:r>
              <w:t>Paramètre(s)</w:t>
            </w:r>
          </w:p>
        </w:tc>
        <w:tc>
          <w:tcPr>
            <w:tcW w:w="3021" w:type="dxa"/>
          </w:tcPr>
          <w:p w:rsidR="000A13C0" w:rsidRDefault="000A13C0" w:rsidP="00FA7BE3">
            <w:r>
              <w:t>Description</w:t>
            </w:r>
          </w:p>
        </w:tc>
      </w:tr>
      <w:tr w:rsidR="000A13C0" w:rsidTr="00FA7B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0" w:type="dxa"/>
          </w:tcPr>
          <w:p w:rsidR="000A13C0" w:rsidRPr="00625C30" w:rsidRDefault="000A13C0" w:rsidP="00FA7BE3">
            <w:pPr>
              <w:rPr>
                <w:b/>
              </w:rPr>
            </w:pPr>
          </w:p>
        </w:tc>
        <w:tc>
          <w:tcPr>
            <w:tcW w:w="3021" w:type="dxa"/>
          </w:tcPr>
          <w:p w:rsidR="000A13C0" w:rsidRDefault="000A13C0" w:rsidP="00FA7BE3"/>
        </w:tc>
        <w:tc>
          <w:tcPr>
            <w:tcW w:w="3021" w:type="dxa"/>
          </w:tcPr>
          <w:p w:rsidR="000A13C0" w:rsidRDefault="000A13C0" w:rsidP="00FA7BE3"/>
        </w:tc>
      </w:tr>
    </w:tbl>
    <w:p w:rsidR="000A13C0" w:rsidRDefault="000A13C0" w:rsidP="000A13C0">
      <w:pPr>
        <w:pStyle w:val="Titre1"/>
      </w:pPr>
      <w:bookmarkStart w:id="32" w:name="_Toc6234044"/>
      <w:bookmarkStart w:id="33" w:name="_Toc8043150"/>
      <w:r>
        <w:t>6. Tests</w:t>
      </w:r>
      <w:bookmarkEnd w:id="32"/>
      <w:bookmarkEnd w:id="33"/>
    </w:p>
    <w:p w:rsidR="000A13C0" w:rsidRDefault="000A13C0" w:rsidP="000A13C0">
      <w:pPr>
        <w:pStyle w:val="Titre2"/>
      </w:pPr>
      <w:bookmarkStart w:id="34" w:name="_Toc6234045"/>
      <w:bookmarkStart w:id="35" w:name="_Toc8043151"/>
      <w:r>
        <w:t>6.1 Scénarios de test</w:t>
      </w:r>
      <w:bookmarkEnd w:id="34"/>
      <w:bookmarkEnd w:id="35"/>
    </w:p>
    <w:p w:rsidR="000A13C0" w:rsidRDefault="000A13C0" w:rsidP="000A13C0">
      <w:pPr>
        <w:pStyle w:val="Titre3"/>
      </w:pPr>
      <w:bookmarkStart w:id="36" w:name="_Toc6234046"/>
      <w:bookmarkStart w:id="37" w:name="_Toc8043152"/>
      <w:r>
        <w:t>6.1.1 Test No 1</w:t>
      </w:r>
      <w:bookmarkEnd w:id="36"/>
      <w:bookmarkEnd w:id="37"/>
    </w:p>
    <w:p w:rsidR="000A13C0" w:rsidRDefault="000A13C0" w:rsidP="000A13C0">
      <w:pPr>
        <w:pStyle w:val="Titre1"/>
      </w:pPr>
      <w:bookmarkStart w:id="38" w:name="_Toc6234050"/>
      <w:bookmarkStart w:id="39" w:name="_Toc8043153"/>
      <w:r>
        <w:t>7. Planning prévisionnel</w:t>
      </w:r>
      <w:bookmarkEnd w:id="38"/>
      <w:bookmarkEnd w:id="39"/>
    </w:p>
    <w:p w:rsidR="000A13C0" w:rsidRPr="004929E5" w:rsidRDefault="000A13C0" w:rsidP="000A13C0"/>
    <w:p w:rsidR="000A13C0" w:rsidRDefault="000A13C0" w:rsidP="000A13C0">
      <w:pPr>
        <w:pStyle w:val="Titre1"/>
      </w:pPr>
      <w:bookmarkStart w:id="40" w:name="_Toc6234051"/>
      <w:bookmarkStart w:id="41" w:name="_Toc8043154"/>
      <w:r>
        <w:t>8. Planning réel</w:t>
      </w:r>
      <w:bookmarkEnd w:id="40"/>
      <w:bookmarkEnd w:id="41"/>
    </w:p>
    <w:p w:rsidR="000A13C0" w:rsidRPr="004929E5" w:rsidRDefault="000A13C0" w:rsidP="000A13C0"/>
    <w:p w:rsidR="000A13C0" w:rsidRDefault="000A13C0" w:rsidP="000A13C0">
      <w:pPr>
        <w:pStyle w:val="Titre1"/>
      </w:pPr>
      <w:bookmarkStart w:id="42" w:name="_Toc6234052"/>
      <w:bookmarkStart w:id="43" w:name="_Toc8043155"/>
      <w:r>
        <w:t>9. Conclusion</w:t>
      </w:r>
      <w:bookmarkEnd w:id="42"/>
      <w:bookmarkEnd w:id="43"/>
    </w:p>
    <w:p w:rsidR="000A13C0" w:rsidRPr="004929E5" w:rsidRDefault="000A13C0" w:rsidP="000A13C0">
      <w:r>
        <w:t>Bilan du projet</w:t>
      </w:r>
    </w:p>
    <w:p w:rsidR="00EC695A" w:rsidRDefault="00730D6C"/>
    <w:sectPr w:rsidR="00EC695A" w:rsidSect="00140C39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0D6C" w:rsidRDefault="00730D6C" w:rsidP="00FC1440">
      <w:pPr>
        <w:spacing w:after="0" w:line="240" w:lineRule="auto"/>
      </w:pPr>
      <w:r>
        <w:separator/>
      </w:r>
    </w:p>
  </w:endnote>
  <w:endnote w:type="continuationSeparator" w:id="0">
    <w:p w:rsidR="00730D6C" w:rsidRDefault="00730D6C" w:rsidP="00FC1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79F5" w:rsidRDefault="00FC1440">
    <w:pPr>
      <w:pStyle w:val="Pieddepage"/>
    </w:pPr>
    <w:r>
      <w:t>M. Aigroz</w:t>
    </w:r>
    <w:r w:rsidR="00730D6C">
      <w:tab/>
    </w:r>
    <w:r>
      <w:t>Documentation technique</w:t>
    </w:r>
    <w:r w:rsidR="00730D6C">
      <w:tab/>
    </w:r>
    <w:r w:rsidR="00730D6C">
      <w:rPr>
        <w:lang w:val="fr-FR"/>
      </w:rPr>
      <w:t xml:space="preserve">Page </w:t>
    </w:r>
    <w:r w:rsidR="00730D6C">
      <w:rPr>
        <w:b/>
        <w:bCs/>
      </w:rPr>
      <w:fldChar w:fldCharType="begin"/>
    </w:r>
    <w:r w:rsidR="00730D6C">
      <w:rPr>
        <w:b/>
        <w:bCs/>
      </w:rPr>
      <w:instrText>PAGE  \* Arabic  \* MERGEFORMAT</w:instrText>
    </w:r>
    <w:r w:rsidR="00730D6C">
      <w:rPr>
        <w:b/>
        <w:bCs/>
      </w:rPr>
      <w:fldChar w:fldCharType="separate"/>
    </w:r>
    <w:r w:rsidR="00247473" w:rsidRPr="00247473">
      <w:rPr>
        <w:b/>
        <w:bCs/>
        <w:noProof/>
        <w:lang w:val="fr-FR"/>
      </w:rPr>
      <w:t>2</w:t>
    </w:r>
    <w:r w:rsidR="00730D6C">
      <w:rPr>
        <w:b/>
        <w:bCs/>
      </w:rPr>
      <w:fldChar w:fldCharType="end"/>
    </w:r>
    <w:r w:rsidR="00730D6C">
      <w:rPr>
        <w:lang w:val="fr-FR"/>
      </w:rPr>
      <w:t xml:space="preserve"> sur </w:t>
    </w:r>
    <w:r w:rsidR="00730D6C">
      <w:rPr>
        <w:b/>
        <w:bCs/>
      </w:rPr>
      <w:fldChar w:fldCharType="begin"/>
    </w:r>
    <w:r w:rsidR="00730D6C">
      <w:rPr>
        <w:b/>
        <w:bCs/>
      </w:rPr>
      <w:instrText>NUMPAGES  \* Arabic  \* MERGEFORMAT</w:instrText>
    </w:r>
    <w:r w:rsidR="00730D6C">
      <w:rPr>
        <w:b/>
        <w:bCs/>
      </w:rPr>
      <w:fldChar w:fldCharType="separate"/>
    </w:r>
    <w:r w:rsidR="00247473" w:rsidRPr="00247473">
      <w:rPr>
        <w:b/>
        <w:bCs/>
        <w:noProof/>
        <w:lang w:val="fr-FR"/>
      </w:rPr>
      <w:t>2</w:t>
    </w:r>
    <w:r w:rsidR="00730D6C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0D6C" w:rsidRDefault="00730D6C" w:rsidP="00FC1440">
      <w:pPr>
        <w:spacing w:after="0" w:line="240" w:lineRule="auto"/>
      </w:pPr>
      <w:r>
        <w:separator/>
      </w:r>
    </w:p>
  </w:footnote>
  <w:footnote w:type="continuationSeparator" w:id="0">
    <w:p w:rsidR="00730D6C" w:rsidRDefault="00730D6C" w:rsidP="00FC14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D01" w:rsidRPr="009724A7" w:rsidRDefault="00730D6C">
    <w:pPr>
      <w:pStyle w:val="En-tte"/>
      <w:rPr>
        <w:lang w:val="de-CH"/>
      </w:rPr>
    </w:pPr>
    <w:r w:rsidRPr="009724A7">
      <w:rPr>
        <w:lang w:val="de-CH"/>
      </w:rPr>
      <w:t>Ackermann Gawen</w:t>
    </w:r>
    <w:r w:rsidRPr="009724A7">
      <w:rPr>
        <w:lang w:val="de-CH"/>
      </w:rPr>
      <w:tab/>
      <w:t>I.DA-P4A</w:t>
    </w:r>
    <w:r w:rsidRPr="009724A7">
      <w:rPr>
        <w:lang w:val="de-CH"/>
      </w:rPr>
      <w:tab/>
    </w:r>
    <w:r>
      <w:fldChar w:fldCharType="begin"/>
    </w:r>
    <w:r>
      <w:instrText xml:space="preserve"> TIME \@ "dddd, d MMMM yyyy" </w:instrText>
    </w:r>
    <w:r>
      <w:fldChar w:fldCharType="separate"/>
    </w:r>
    <w:r w:rsidR="000A13C0">
      <w:rPr>
        <w:noProof/>
      </w:rPr>
      <w:t>lundi, 6 mai 2019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F70E4"/>
    <w:multiLevelType w:val="hybridMultilevel"/>
    <w:tmpl w:val="4F84D6D0"/>
    <w:lvl w:ilvl="0" w:tplc="100C0015">
      <w:start w:val="1"/>
      <w:numFmt w:val="upperLetter"/>
      <w:lvlText w:val="%1."/>
      <w:lvlJc w:val="left"/>
      <w:pPr>
        <w:ind w:left="644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675D0"/>
    <w:multiLevelType w:val="hybridMultilevel"/>
    <w:tmpl w:val="4F84D6D0"/>
    <w:lvl w:ilvl="0" w:tplc="100C0015">
      <w:start w:val="1"/>
      <w:numFmt w:val="upperLetter"/>
      <w:lvlText w:val="%1."/>
      <w:lvlJc w:val="left"/>
      <w:pPr>
        <w:ind w:left="644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F273B"/>
    <w:multiLevelType w:val="hybridMultilevel"/>
    <w:tmpl w:val="66043C4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1F7C8E"/>
    <w:multiLevelType w:val="hybridMultilevel"/>
    <w:tmpl w:val="604CB8A2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5735E6"/>
    <w:multiLevelType w:val="hybridMultilevel"/>
    <w:tmpl w:val="F280DFE0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AE310C"/>
    <w:multiLevelType w:val="hybridMultilevel"/>
    <w:tmpl w:val="25E04F8E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8D1EB8"/>
    <w:multiLevelType w:val="hybridMultilevel"/>
    <w:tmpl w:val="5F3A8F98"/>
    <w:lvl w:ilvl="0" w:tplc="FCE44B7A">
      <w:start w:val="1"/>
      <w:numFmt w:val="bullet"/>
      <w:lvlText w:val="◦"/>
      <w:lvlJc w:val="left"/>
      <w:pPr>
        <w:ind w:left="720" w:hanging="360"/>
      </w:pPr>
      <w:rPr>
        <w:rFonts w:ascii="Sylfaen" w:hAnsi="Sylfaen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4D5"/>
    <w:rsid w:val="000A13C0"/>
    <w:rsid w:val="00231198"/>
    <w:rsid w:val="00247473"/>
    <w:rsid w:val="004E6B49"/>
    <w:rsid w:val="00513433"/>
    <w:rsid w:val="005554D5"/>
    <w:rsid w:val="00730D6C"/>
    <w:rsid w:val="007A5B3C"/>
    <w:rsid w:val="007E619B"/>
    <w:rsid w:val="008E078D"/>
    <w:rsid w:val="00966CA4"/>
    <w:rsid w:val="00A92A10"/>
    <w:rsid w:val="00B03BF2"/>
    <w:rsid w:val="00C117D7"/>
    <w:rsid w:val="00DC38FD"/>
    <w:rsid w:val="00FC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C84D0"/>
  <w15:chartTrackingRefBased/>
  <w15:docId w15:val="{59CF8B5C-7C14-4337-BA42-D014F952B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13C0"/>
  </w:style>
  <w:style w:type="paragraph" w:styleId="Titre1">
    <w:name w:val="heading 1"/>
    <w:basedOn w:val="Normal"/>
    <w:next w:val="Normal"/>
    <w:link w:val="Titre1Car"/>
    <w:uiPriority w:val="9"/>
    <w:qFormat/>
    <w:rsid w:val="000A13C0"/>
    <w:pPr>
      <w:keepNext/>
      <w:keepLines/>
      <w:shd w:val="clear" w:color="auto" w:fill="2E74B5" w:themeFill="accent1" w:themeFillShade="BF"/>
      <w:spacing w:before="240" w:after="0"/>
      <w:outlineLvl w:val="0"/>
    </w:pPr>
    <w:rPr>
      <w:rFonts w:asciiTheme="majorHAnsi" w:eastAsiaTheme="majorEastAsia" w:hAnsiTheme="majorHAnsi" w:cstheme="majorBidi"/>
      <w:color w:val="FFFFFF" w:themeColor="background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A13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A13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A13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13C0"/>
    <w:rPr>
      <w:rFonts w:asciiTheme="majorHAnsi" w:eastAsiaTheme="majorEastAsia" w:hAnsiTheme="majorHAnsi" w:cstheme="majorBidi"/>
      <w:color w:val="FFFFFF" w:themeColor="background1"/>
      <w:sz w:val="32"/>
      <w:szCs w:val="32"/>
      <w:shd w:val="clear" w:color="auto" w:fill="2E74B5" w:themeFill="accent1" w:themeFillShade="BF"/>
    </w:rPr>
  </w:style>
  <w:style w:type="character" w:customStyle="1" w:styleId="Titre2Car">
    <w:name w:val="Titre 2 Car"/>
    <w:basedOn w:val="Policepardfaut"/>
    <w:link w:val="Titre2"/>
    <w:uiPriority w:val="9"/>
    <w:rsid w:val="000A13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A13C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0A13C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M1">
    <w:name w:val="toc 1"/>
    <w:basedOn w:val="Normal"/>
    <w:next w:val="Normal"/>
    <w:autoRedefine/>
    <w:uiPriority w:val="39"/>
    <w:unhideWhenUsed/>
    <w:rsid w:val="000A13C0"/>
    <w:pPr>
      <w:spacing w:before="240" w:after="120"/>
    </w:pPr>
    <w:rPr>
      <w:rFonts w:cstheme="minorHAnsi"/>
      <w:b/>
      <w:bC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0A13C0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0A13C0"/>
    <w:pPr>
      <w:spacing w:after="0"/>
      <w:ind w:left="440"/>
    </w:pPr>
    <w:rPr>
      <w:rFonts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0A13C0"/>
    <w:pPr>
      <w:spacing w:after="0"/>
      <w:ind w:left="660"/>
    </w:pPr>
    <w:rPr>
      <w:rFonts w:cstheme="minorHAnsi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0A13C0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0A13C0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CH"/>
    </w:rPr>
  </w:style>
  <w:style w:type="character" w:customStyle="1" w:styleId="TitreCar">
    <w:name w:val="Titre Car"/>
    <w:basedOn w:val="Policepardfaut"/>
    <w:link w:val="Titre"/>
    <w:uiPriority w:val="10"/>
    <w:rsid w:val="000A13C0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CH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A13C0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fr-CH"/>
    </w:rPr>
  </w:style>
  <w:style w:type="character" w:customStyle="1" w:styleId="Sous-titreCar">
    <w:name w:val="Sous-titre Car"/>
    <w:basedOn w:val="Policepardfaut"/>
    <w:link w:val="Sous-titre"/>
    <w:uiPriority w:val="11"/>
    <w:rsid w:val="000A13C0"/>
    <w:rPr>
      <w:rFonts w:eastAsiaTheme="minorEastAsia" w:cs="Times New Roman"/>
      <w:color w:val="5A5A5A" w:themeColor="text1" w:themeTint="A5"/>
      <w:spacing w:val="15"/>
      <w:lang w:eastAsia="fr-CH"/>
    </w:rPr>
  </w:style>
  <w:style w:type="paragraph" w:styleId="Paragraphedeliste">
    <w:name w:val="List Paragraph"/>
    <w:basedOn w:val="Normal"/>
    <w:uiPriority w:val="34"/>
    <w:qFormat/>
    <w:rsid w:val="000A13C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A13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13C0"/>
  </w:style>
  <w:style w:type="paragraph" w:styleId="Pieddepage">
    <w:name w:val="footer"/>
    <w:basedOn w:val="Normal"/>
    <w:link w:val="PieddepageCar"/>
    <w:uiPriority w:val="99"/>
    <w:unhideWhenUsed/>
    <w:rsid w:val="000A13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13C0"/>
  </w:style>
  <w:style w:type="table" w:styleId="Tableausimple3">
    <w:name w:val="Plain Table 3"/>
    <w:basedOn w:val="TableauNormal"/>
    <w:uiPriority w:val="43"/>
    <w:rsid w:val="000A13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7D6B0-DD38-438F-8CD5-9DB1DD4E4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339</Words>
  <Characters>1868</Characters>
  <Application>Microsoft Office Word</Application>
  <DocSecurity>0</DocSecurity>
  <Lines>15</Lines>
  <Paragraphs>4</Paragraphs>
  <ScaleCrop>false</ScaleCrop>
  <Company>CFPT</Company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2019-05-06T11:44:00Z</dcterms:created>
  <dcterms:modified xsi:type="dcterms:W3CDTF">2019-05-06T11:52:00Z</dcterms:modified>
</cp:coreProperties>
</file>