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5A7" w:rsidRDefault="00C305A7" w:rsidP="00C305A7">
      <w:r>
        <w:t>Todo</w:t>
      </w:r>
    </w:p>
    <w:p w:rsidR="00C305A7" w:rsidRDefault="00C305A7" w:rsidP="00C305A7">
      <w:pPr>
        <w:pStyle w:val="a3"/>
        <w:numPr>
          <w:ilvl w:val="0"/>
          <w:numId w:val="1"/>
        </w:numPr>
        <w:ind w:firstLineChars="0"/>
      </w:pPr>
      <w:r>
        <w:t>Add more description of the way to get 92858 drug names and make it more clear.</w:t>
      </w:r>
    </w:p>
    <w:p w:rsidR="00C305A7" w:rsidRDefault="00C305A7" w:rsidP="00C305A7">
      <w:pPr>
        <w:pStyle w:val="a3"/>
        <w:numPr>
          <w:ilvl w:val="0"/>
          <w:numId w:val="1"/>
        </w:numPr>
        <w:ind w:firstLineChars="0"/>
      </w:pPr>
      <w:r>
        <w:t>The fair comparison of the result with the method CRF and HMM. Try to train the CRF and HMM with the semi-supervised labels.</w:t>
      </w:r>
    </w:p>
    <w:p w:rsidR="00C305A7" w:rsidRDefault="00C305A7" w:rsidP="00C305A7">
      <w:pPr>
        <w:pStyle w:val="a3"/>
        <w:numPr>
          <w:ilvl w:val="0"/>
          <w:numId w:val="1"/>
        </w:numPr>
        <w:ind w:firstLineChars="0"/>
      </w:pPr>
      <w:r>
        <w:t>From the table4, MRR value is low. However, the result indicated by table5 seems fine. Try to analyze or explain this difference.</w:t>
      </w:r>
    </w:p>
    <w:p w:rsidR="00C305A7" w:rsidRDefault="00C305A7" w:rsidP="00C305A7">
      <w:pPr>
        <w:pStyle w:val="a3"/>
        <w:ind w:left="380" w:firstLineChars="0" w:firstLine="0"/>
      </w:pPr>
      <w:r>
        <w:t xml:space="preserve">In addition, </w:t>
      </w:r>
      <w:r w:rsidR="00993DE8">
        <w:t xml:space="preserve">better to </w:t>
      </w:r>
      <w:r>
        <w:t>choose the same drug in table4 and table5, and add</w:t>
      </w:r>
      <w:r w:rsidR="00B92E4E">
        <w:t xml:space="preserve"> more kind of drug instead of 3 or </w:t>
      </w:r>
      <w:r>
        <w:t>4</w:t>
      </w:r>
      <w:r w:rsidR="00B92E4E">
        <w:t xml:space="preserve"> kinds</w:t>
      </w:r>
      <w:bookmarkStart w:id="0" w:name="_GoBack"/>
      <w:bookmarkEnd w:id="0"/>
      <w:r>
        <w:t>.</w:t>
      </w:r>
    </w:p>
    <w:p w:rsidR="00C305A7" w:rsidRDefault="00C305A7" w:rsidP="00C305A7">
      <w:pPr>
        <w:pStyle w:val="a3"/>
        <w:numPr>
          <w:ilvl w:val="0"/>
          <w:numId w:val="1"/>
        </w:numPr>
        <w:ind w:firstLineChars="0"/>
      </w:pPr>
      <w:r>
        <w:t xml:space="preserve">Enlarge the homemade dataset. </w:t>
      </w:r>
    </w:p>
    <w:p w:rsidR="00C305A7" w:rsidRDefault="00C305A7" w:rsidP="00C305A7">
      <w:r>
        <w:tab/>
        <w:t>400 training data -&gt; 1000 training data</w:t>
      </w:r>
    </w:p>
    <w:p w:rsidR="00C305A7" w:rsidRDefault="00C305A7" w:rsidP="00C305A7">
      <w:r>
        <w:tab/>
        <w:t>200 test data -&gt; 500 test data</w:t>
      </w:r>
    </w:p>
    <w:p w:rsidR="00C305A7" w:rsidRDefault="00C305A7" w:rsidP="00C305A7">
      <w:pPr>
        <w:pStyle w:val="a3"/>
        <w:numPr>
          <w:ilvl w:val="0"/>
          <w:numId w:val="1"/>
        </w:numPr>
        <w:ind w:firstLineChars="0"/>
      </w:pPr>
      <w:r>
        <w:t>(optional) Find the benchmark social media dataset on the web. Use the same dataset to get the result and compare the result with others.</w:t>
      </w:r>
    </w:p>
    <w:p w:rsidR="00C305A7" w:rsidRDefault="00C305A7" w:rsidP="00C305A7">
      <w:pPr>
        <w:pStyle w:val="a3"/>
        <w:numPr>
          <w:ilvl w:val="0"/>
          <w:numId w:val="1"/>
        </w:numPr>
        <w:ind w:firstLineChars="0"/>
      </w:pPr>
      <w:r>
        <w:t>Analyze the impact of step "homophone transform" and "extended ADR lexicon".</w:t>
      </w:r>
    </w:p>
    <w:p w:rsidR="00C305A7" w:rsidRDefault="00C305A7" w:rsidP="00C305A7">
      <w:pPr>
        <w:pStyle w:val="a3"/>
        <w:numPr>
          <w:ilvl w:val="0"/>
          <w:numId w:val="1"/>
        </w:numPr>
        <w:ind w:firstLineChars="0"/>
      </w:pPr>
      <w:r>
        <w:t>Analyze the importance of different features in step "training SVM classifier".</w:t>
      </w:r>
    </w:p>
    <w:p w:rsidR="00C305A7" w:rsidRDefault="00C305A7" w:rsidP="00C305A7">
      <w:pPr>
        <w:pStyle w:val="a3"/>
        <w:numPr>
          <w:ilvl w:val="0"/>
          <w:numId w:val="1"/>
        </w:numPr>
        <w:ind w:firstLineChars="0"/>
      </w:pPr>
      <w:r>
        <w:t xml:space="preserve">Modify some details. </w:t>
      </w:r>
      <w:r>
        <w:tab/>
      </w:r>
    </w:p>
    <w:p w:rsidR="00C305A7" w:rsidRDefault="00C305A7" w:rsidP="00C305A7">
      <w:pPr>
        <w:pStyle w:val="a3"/>
        <w:ind w:left="380" w:firstLineChars="0" w:firstLine="0"/>
      </w:pPr>
      <w:r>
        <w:t>Ex: reference, contraction, variable(italicized), figure.</w:t>
      </w:r>
    </w:p>
    <w:p w:rsidR="00C305A7" w:rsidRDefault="00C305A7" w:rsidP="00C305A7"/>
    <w:sectPr w:rsidR="00C305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0B33" w:rsidRDefault="00080B33" w:rsidP="00993DE8">
      <w:r>
        <w:separator/>
      </w:r>
    </w:p>
  </w:endnote>
  <w:endnote w:type="continuationSeparator" w:id="0">
    <w:p w:rsidR="00080B33" w:rsidRDefault="00080B33" w:rsidP="00993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0B33" w:rsidRDefault="00080B33" w:rsidP="00993DE8">
      <w:r>
        <w:separator/>
      </w:r>
    </w:p>
  </w:footnote>
  <w:footnote w:type="continuationSeparator" w:id="0">
    <w:p w:rsidR="00080B33" w:rsidRDefault="00080B33" w:rsidP="00993D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A6121"/>
    <w:multiLevelType w:val="hybridMultilevel"/>
    <w:tmpl w:val="050E6658"/>
    <w:lvl w:ilvl="0" w:tplc="B9C666BE">
      <w:start w:val="1"/>
      <w:numFmt w:val="decimal"/>
      <w:lvlText w:val="%1)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5A7"/>
    <w:rsid w:val="00080B33"/>
    <w:rsid w:val="005859FE"/>
    <w:rsid w:val="00993DE8"/>
    <w:rsid w:val="00B92E4E"/>
    <w:rsid w:val="00C3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E3E1E"/>
  <w15:chartTrackingRefBased/>
  <w15:docId w15:val="{36D39DDE-0116-4E37-A44E-CC73EFEC5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05A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93D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93DE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93D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93D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 z</dc:creator>
  <cp:keywords/>
  <dc:description/>
  <cp:lastModifiedBy>mx z</cp:lastModifiedBy>
  <cp:revision>3</cp:revision>
  <dcterms:created xsi:type="dcterms:W3CDTF">2017-01-25T12:37:00Z</dcterms:created>
  <dcterms:modified xsi:type="dcterms:W3CDTF">2017-01-25T12:41:00Z</dcterms:modified>
</cp:coreProperties>
</file>