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sz w:val="60"/>
          <w:szCs w:val="60"/>
          <w:rtl w:val="0"/>
        </w:rPr>
        <w:t xml:space="preserve">SOC - Game Development</w:t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~ ACM</w:t>
      </w:r>
    </w:p>
    <w:p w:rsidR="00000000" w:rsidDel="00000000" w:rsidP="00000000" w:rsidRDefault="00000000" w:rsidRPr="00000000" w14:paraId="00000003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Name: Chellapilla S V Bharadwaj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Number: VU21CSEN0100001                         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Position: Public Relations and Marketing lead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Contribution: Made poster for the event and publicized the event on various platforms.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Name: HARA VAMSI BASANA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No.: VU21CSEN0100327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Position: Event Management &amp; Public Relations.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Contribution: Helped in Drafting The Event Report.Publicised the event in Social media and among classmates.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NAME : SEJAL LAUTREY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Registration Number : 122010333013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Position :  Public Relations and Marketing Lead.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: Hosted the event solo , publicized  the event through social media platforms by posting Broadcast content and conducting polls on Linkedin and instagram.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Contacted with interested students personally.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:-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M. Chandrahas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Registration Number : 122010302016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Position : Public Relations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Contribution: Publicized  the event in social media and also with classmates .Created a group for participant's.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Name : P. Ganesh Reddy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Registration Number : 122010304008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Position : Em Core team member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: Prepared Event Proposal and publicized the event on social media.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Name : N. Anushka Vaishnavi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Registration Number : VU21CSEN0100488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Position : Content team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: Helped with writing the broadcasting content and publicized the event with classmates.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Name: VYSYARAJU SAI SAMPATH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No : VU21CSEN0100027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Position               : Event Management core team member.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Contribution      :  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*Helped in drafting the Event Report.</w:t>
        <w:br w:type="textWrapping"/>
        <w:t xml:space="preserve">*Helped in preparing the event report of the three meetings which took place at the open auditorium and ICT. 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Kept track of all the work done by the team and kept it available for everyone to access easily.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*Publicized the event on Social media and among classmates. 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Name - Jyoshika Adusumilli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number - 122010326018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Position - PR core team member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Contribution - 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Helped in publisising the event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Managed ACM instagram account during the event 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Posted content and story quizzes  regarding the event 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Name - Monisha Yalavarthi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number - 122010326031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Position - EM core team member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Contribution -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Prepared Event Proposal and publicized the event on social media. Been the main POC for this event. Handled promotions on the D2C platform. 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