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09E5C" w14:textId="77777777" w:rsidR="008D6F1D" w:rsidRDefault="008D6F1D"/>
    <w:p w14:paraId="5087EF2F" w14:textId="77777777" w:rsidR="008D6F1D" w:rsidRDefault="008D6F1D"/>
    <w:p w14:paraId="7A8DBB58" w14:textId="482CD0D2" w:rsidR="008D6F1D" w:rsidRPr="00595E72" w:rsidRDefault="00595E72" w:rsidP="00595E72">
      <w:pPr>
        <w:jc w:val="center"/>
        <w:rPr>
          <w:bCs/>
          <w:sz w:val="34"/>
          <w:szCs w:val="34"/>
          <w:u w:val="single"/>
        </w:rPr>
      </w:pPr>
      <w:r w:rsidRPr="00595E72">
        <w:rPr>
          <w:bCs/>
          <w:sz w:val="34"/>
          <w:szCs w:val="34"/>
          <w:u w:val="single"/>
        </w:rPr>
        <w:t>ACM, VISAKHAPATNAM</w:t>
      </w:r>
    </w:p>
    <w:p w14:paraId="7A53D8AF" w14:textId="74B1BC68" w:rsidR="00595E72" w:rsidRDefault="00595E72" w:rsidP="00595E72">
      <w:pPr>
        <w:jc w:val="center"/>
        <w:rPr>
          <w:bCs/>
          <w:sz w:val="34"/>
          <w:szCs w:val="34"/>
          <w:u w:val="single"/>
        </w:rPr>
      </w:pPr>
      <w:r w:rsidRPr="00595E72">
        <w:rPr>
          <w:bCs/>
          <w:sz w:val="34"/>
          <w:szCs w:val="34"/>
          <w:u w:val="single"/>
        </w:rPr>
        <w:t>TECHPEN – EVENT REPORT</w:t>
      </w:r>
    </w:p>
    <w:p w14:paraId="6195C835" w14:textId="77777777" w:rsidR="00595E72" w:rsidRPr="00595E72" w:rsidRDefault="00595E72" w:rsidP="00595E72">
      <w:pPr>
        <w:jc w:val="center"/>
        <w:rPr>
          <w:bCs/>
          <w:u w:val="single"/>
        </w:rPr>
      </w:pPr>
    </w:p>
    <w:p w14:paraId="6981C064" w14:textId="165AE5EF" w:rsidR="00595E72" w:rsidRDefault="00595E72"/>
    <w:p w14:paraId="3833B97F" w14:textId="77777777" w:rsidR="00595E72" w:rsidRDefault="00595E72"/>
    <w:p w14:paraId="7806BC1E" w14:textId="33601567" w:rsidR="00595E72" w:rsidRPr="00F4763B" w:rsidRDefault="00595E72">
      <w:pPr>
        <w:rPr>
          <w:color w:val="0070C0"/>
          <w:sz w:val="24"/>
          <w:szCs w:val="24"/>
          <w:u w:val="single"/>
        </w:rPr>
      </w:pPr>
      <w:r w:rsidRPr="00F4763B">
        <w:rPr>
          <w:color w:val="548DD4" w:themeColor="text2" w:themeTint="99"/>
          <w:sz w:val="24"/>
          <w:szCs w:val="24"/>
          <w:u w:val="single"/>
        </w:rPr>
        <w:t>Summary</w:t>
      </w:r>
    </w:p>
    <w:p w14:paraId="0821E936" w14:textId="77777777" w:rsidR="00595E72" w:rsidRDefault="00595E72"/>
    <w:p w14:paraId="15B80E32" w14:textId="40E66EFE" w:rsidR="008D6F1D" w:rsidRDefault="00B479F4">
      <w:pPr>
        <w:rPr>
          <w:sz w:val="24"/>
          <w:szCs w:val="24"/>
        </w:rPr>
      </w:pPr>
      <w:r>
        <w:rPr>
          <w:sz w:val="24"/>
          <w:szCs w:val="24"/>
        </w:rPr>
        <w:t xml:space="preserve">The event “Tech Pen” was conducted by ACM, GITAM in collaboration with the Creative Arts Club. </w:t>
      </w:r>
      <w:r w:rsidR="003E5B43">
        <w:rPr>
          <w:sz w:val="24"/>
          <w:szCs w:val="24"/>
        </w:rPr>
        <w:t xml:space="preserve">It was </w:t>
      </w:r>
      <w:r w:rsidR="008720A6">
        <w:rPr>
          <w:sz w:val="24"/>
          <w:szCs w:val="24"/>
        </w:rPr>
        <w:t xml:space="preserve">held </w:t>
      </w:r>
      <w:r w:rsidR="003E5B43">
        <w:rPr>
          <w:sz w:val="24"/>
          <w:szCs w:val="24"/>
        </w:rPr>
        <w:t>from 2nd February,</w:t>
      </w:r>
      <w:r w:rsidR="008B3469">
        <w:rPr>
          <w:sz w:val="24"/>
          <w:szCs w:val="24"/>
        </w:rPr>
        <w:t xml:space="preserve"> </w:t>
      </w:r>
      <w:r w:rsidR="003E5B43">
        <w:rPr>
          <w:sz w:val="24"/>
          <w:szCs w:val="24"/>
        </w:rPr>
        <w:t>2022 t</w:t>
      </w:r>
      <w:r w:rsidR="008720A6">
        <w:rPr>
          <w:sz w:val="24"/>
          <w:szCs w:val="24"/>
        </w:rPr>
        <w:t>o</w:t>
      </w:r>
      <w:r w:rsidR="003E5B43">
        <w:rPr>
          <w:sz w:val="24"/>
          <w:szCs w:val="24"/>
        </w:rPr>
        <w:t xml:space="preserve"> 6th February,</w:t>
      </w:r>
      <w:r w:rsidR="008B3469">
        <w:rPr>
          <w:sz w:val="24"/>
          <w:szCs w:val="24"/>
        </w:rPr>
        <w:t xml:space="preserve"> </w:t>
      </w:r>
      <w:r w:rsidR="003E5B43">
        <w:rPr>
          <w:sz w:val="24"/>
          <w:szCs w:val="24"/>
        </w:rPr>
        <w:t>2022. During th</w:t>
      </w:r>
      <w:r w:rsidR="008720A6">
        <w:rPr>
          <w:sz w:val="24"/>
          <w:szCs w:val="24"/>
        </w:rPr>
        <w:t>is period</w:t>
      </w:r>
      <w:r w:rsidR="003E5B43">
        <w:rPr>
          <w:sz w:val="24"/>
          <w:szCs w:val="24"/>
        </w:rPr>
        <w:t xml:space="preserve">, the participants were </w:t>
      </w:r>
      <w:r w:rsidR="008720A6">
        <w:rPr>
          <w:sz w:val="24"/>
          <w:szCs w:val="24"/>
        </w:rPr>
        <w:t xml:space="preserve">required to write an article or a blog on a topic </w:t>
      </w:r>
      <w:r w:rsidR="003E5B43">
        <w:rPr>
          <w:sz w:val="24"/>
          <w:szCs w:val="24"/>
        </w:rPr>
        <w:t xml:space="preserve">of their choice, </w:t>
      </w:r>
      <w:r w:rsidR="003E5B43">
        <w:rPr>
          <w:color w:val="202124"/>
          <w:sz w:val="24"/>
          <w:szCs w:val="24"/>
          <w:highlight w:val="white"/>
        </w:rPr>
        <w:t>given that the topic is tech</w:t>
      </w:r>
      <w:r w:rsidR="003E5B43">
        <w:rPr>
          <w:color w:val="202124"/>
          <w:sz w:val="24"/>
          <w:szCs w:val="24"/>
          <w:highlight w:val="white"/>
        </w:rPr>
        <w:t>-oriented</w:t>
      </w:r>
      <w:r w:rsidR="008720A6">
        <w:rPr>
          <w:color w:val="202124"/>
          <w:sz w:val="24"/>
          <w:szCs w:val="24"/>
        </w:rPr>
        <w:t>.</w:t>
      </w:r>
      <w:r w:rsidR="008720A6">
        <w:rPr>
          <w:sz w:val="24"/>
          <w:szCs w:val="24"/>
        </w:rPr>
        <w:t xml:space="preserve"> They were provided with a link to submit their write-ups upon completion. </w:t>
      </w:r>
      <w:r w:rsidR="008B3469">
        <w:rPr>
          <w:sz w:val="24"/>
          <w:szCs w:val="24"/>
        </w:rPr>
        <w:t xml:space="preserve">A panel of two judges, </w:t>
      </w:r>
      <w:r w:rsidR="000A59C5">
        <w:rPr>
          <w:sz w:val="24"/>
          <w:szCs w:val="24"/>
        </w:rPr>
        <w:t xml:space="preserve">marked </w:t>
      </w:r>
      <w:r w:rsidR="008B3469">
        <w:rPr>
          <w:sz w:val="24"/>
          <w:szCs w:val="24"/>
        </w:rPr>
        <w:t>the submissions on various criteria and came out with the top 3 articles</w:t>
      </w:r>
      <w:r w:rsidR="000A59C5">
        <w:rPr>
          <w:sz w:val="24"/>
          <w:szCs w:val="24"/>
        </w:rPr>
        <w:t xml:space="preserve">. </w:t>
      </w:r>
      <w:r w:rsidR="008B3469">
        <w:rPr>
          <w:sz w:val="24"/>
          <w:szCs w:val="24"/>
        </w:rPr>
        <w:t xml:space="preserve">The event was conducted in online mode and 15 </w:t>
      </w:r>
      <w:r w:rsidR="00595E72">
        <w:rPr>
          <w:sz w:val="24"/>
          <w:szCs w:val="24"/>
        </w:rPr>
        <w:t>students</w:t>
      </w:r>
      <w:r w:rsidR="008B3469">
        <w:rPr>
          <w:sz w:val="24"/>
          <w:szCs w:val="24"/>
        </w:rPr>
        <w:t xml:space="preserve"> participated in the event.</w:t>
      </w:r>
      <w:r w:rsidR="000A59C5">
        <w:rPr>
          <w:sz w:val="24"/>
          <w:szCs w:val="24"/>
        </w:rPr>
        <w:t xml:space="preserve"> </w:t>
      </w:r>
    </w:p>
    <w:p w14:paraId="55CD6A77" w14:textId="77777777" w:rsidR="00595E72" w:rsidRDefault="00595E72">
      <w:pPr>
        <w:rPr>
          <w:sz w:val="24"/>
          <w:szCs w:val="24"/>
        </w:rPr>
      </w:pPr>
    </w:p>
    <w:p w14:paraId="734AF071" w14:textId="1CF71285" w:rsidR="008B3469" w:rsidRDefault="008B3469">
      <w:pPr>
        <w:rPr>
          <w:sz w:val="24"/>
          <w:szCs w:val="24"/>
        </w:rPr>
      </w:pPr>
    </w:p>
    <w:p w14:paraId="4D8E2858" w14:textId="447A36B0" w:rsidR="008B3469" w:rsidRDefault="008B3469">
      <w:pPr>
        <w:rPr>
          <w:sz w:val="24"/>
          <w:szCs w:val="24"/>
        </w:rPr>
      </w:pPr>
      <w:r>
        <w:rPr>
          <w:sz w:val="24"/>
          <w:szCs w:val="24"/>
        </w:rPr>
        <w:t xml:space="preserve">The publicity for the event started two days before the event, and the students were sent event details through the club’s official mail id. A WhatsApp message was circulated </w:t>
      </w:r>
      <w:r w:rsidR="000A59C5">
        <w:rPr>
          <w:sz w:val="24"/>
          <w:szCs w:val="24"/>
        </w:rPr>
        <w:t xml:space="preserve">briefing about the event, and all the required details of the event were mentioned there. The posters and videos regarding the event were shared on various social media handles such as Instagram and LinkedIn. </w:t>
      </w:r>
      <w:r w:rsidR="00595E72">
        <w:rPr>
          <w:sz w:val="24"/>
          <w:szCs w:val="24"/>
        </w:rPr>
        <w:t>WhatsApp groups were also created to engage with the participants.</w:t>
      </w:r>
    </w:p>
    <w:p w14:paraId="1F90E784" w14:textId="77777777" w:rsidR="00595E72" w:rsidRDefault="00595E72">
      <w:pPr>
        <w:rPr>
          <w:sz w:val="24"/>
          <w:szCs w:val="24"/>
        </w:rPr>
      </w:pPr>
    </w:p>
    <w:p w14:paraId="51056430" w14:textId="394FECFB" w:rsidR="008D6F1D" w:rsidRDefault="008D6F1D"/>
    <w:p w14:paraId="56E15EFA" w14:textId="7060534F" w:rsidR="008D6F1D" w:rsidRPr="000A59C5" w:rsidRDefault="000A59C5">
      <w:pPr>
        <w:rPr>
          <w:sz w:val="24"/>
          <w:szCs w:val="24"/>
        </w:rPr>
      </w:pPr>
      <w:r w:rsidRPr="000A59C5">
        <w:rPr>
          <w:sz w:val="24"/>
          <w:szCs w:val="24"/>
        </w:rPr>
        <w:t xml:space="preserve">By the end of the event, participants were able to showcase </w:t>
      </w:r>
      <w:r>
        <w:rPr>
          <w:sz w:val="24"/>
          <w:szCs w:val="24"/>
        </w:rPr>
        <w:t xml:space="preserve">and improve their content writing skills. This event also helped them </w:t>
      </w:r>
      <w:r w:rsidR="00595E72">
        <w:rPr>
          <w:sz w:val="24"/>
          <w:szCs w:val="24"/>
        </w:rPr>
        <w:t>in enhancing</w:t>
      </w:r>
      <w:r>
        <w:rPr>
          <w:sz w:val="24"/>
          <w:szCs w:val="24"/>
        </w:rPr>
        <w:t xml:space="preserve"> their technical knowledge as writing a tech article or blog requires clear understanding and research of the topic. </w:t>
      </w:r>
      <w:r w:rsidR="00595E72">
        <w:rPr>
          <w:sz w:val="24"/>
          <w:szCs w:val="24"/>
        </w:rPr>
        <w:t xml:space="preserve">The top three articles </w:t>
      </w:r>
      <w:r w:rsidR="00595E72">
        <w:rPr>
          <w:sz w:val="24"/>
          <w:szCs w:val="24"/>
        </w:rPr>
        <w:t xml:space="preserve">were presented with the opportunity to </w:t>
      </w:r>
      <w:r w:rsidR="00595E72">
        <w:rPr>
          <w:sz w:val="24"/>
          <w:szCs w:val="24"/>
        </w:rPr>
        <w:t xml:space="preserve">be featured in the ACM’s </w:t>
      </w:r>
      <w:r w:rsidR="00595E72">
        <w:rPr>
          <w:sz w:val="24"/>
          <w:szCs w:val="24"/>
        </w:rPr>
        <w:t>A</w:t>
      </w:r>
      <w:r w:rsidR="00595E72">
        <w:rPr>
          <w:sz w:val="24"/>
          <w:szCs w:val="24"/>
        </w:rPr>
        <w:t xml:space="preserve">nnual </w:t>
      </w:r>
      <w:r w:rsidR="00595E72">
        <w:rPr>
          <w:sz w:val="24"/>
          <w:szCs w:val="24"/>
        </w:rPr>
        <w:t>M</w:t>
      </w:r>
      <w:r w:rsidR="00595E72">
        <w:rPr>
          <w:sz w:val="24"/>
          <w:szCs w:val="24"/>
        </w:rPr>
        <w:t>agazine.</w:t>
      </w:r>
      <w:r w:rsidR="00595E72">
        <w:rPr>
          <w:sz w:val="24"/>
          <w:szCs w:val="24"/>
        </w:rPr>
        <w:t xml:space="preserve"> The participants appreciated the event and the event was a great success.</w:t>
      </w:r>
    </w:p>
    <w:p w14:paraId="1F0578FC" w14:textId="77777777" w:rsidR="008D6F1D" w:rsidRPr="000A59C5" w:rsidRDefault="008D6F1D">
      <w:pPr>
        <w:rPr>
          <w:sz w:val="24"/>
          <w:szCs w:val="24"/>
        </w:rPr>
      </w:pPr>
    </w:p>
    <w:p w14:paraId="2FFF1F0F" w14:textId="77777777" w:rsidR="008D6F1D" w:rsidRPr="000A59C5" w:rsidRDefault="008D6F1D">
      <w:pPr>
        <w:rPr>
          <w:sz w:val="24"/>
          <w:szCs w:val="24"/>
        </w:rPr>
      </w:pPr>
    </w:p>
    <w:p w14:paraId="69574F2C" w14:textId="77777777" w:rsidR="008D6F1D" w:rsidRPr="000A59C5" w:rsidRDefault="008D6F1D">
      <w:pPr>
        <w:rPr>
          <w:sz w:val="24"/>
          <w:szCs w:val="24"/>
        </w:rPr>
      </w:pPr>
    </w:p>
    <w:p w14:paraId="55854B30" w14:textId="77777777" w:rsidR="008D6F1D" w:rsidRDefault="008D6F1D"/>
    <w:p w14:paraId="75A2421B" w14:textId="77777777" w:rsidR="008D6F1D" w:rsidRDefault="008D6F1D"/>
    <w:p w14:paraId="6CCF058F" w14:textId="77777777" w:rsidR="008D6F1D" w:rsidRDefault="008D6F1D"/>
    <w:p w14:paraId="5D15339C" w14:textId="77777777" w:rsidR="008D6F1D" w:rsidRDefault="008D6F1D"/>
    <w:p w14:paraId="1169E0D6" w14:textId="77777777" w:rsidR="008D6F1D" w:rsidRDefault="008D6F1D"/>
    <w:p w14:paraId="25E31A35" w14:textId="77777777" w:rsidR="008D6F1D" w:rsidRDefault="008D6F1D"/>
    <w:p w14:paraId="14711A08" w14:textId="77777777" w:rsidR="008D6F1D" w:rsidRDefault="008D6F1D"/>
    <w:p w14:paraId="52004FEA" w14:textId="77777777" w:rsidR="008D6F1D" w:rsidRDefault="008D6F1D"/>
    <w:p w14:paraId="7106A7E2" w14:textId="77777777" w:rsidR="008D6F1D" w:rsidRDefault="008D6F1D"/>
    <w:p w14:paraId="7B120643" w14:textId="7BE9B24F" w:rsidR="008D6F1D" w:rsidRPr="00F4763B" w:rsidRDefault="00F4763B" w:rsidP="00F4763B">
      <w:pPr>
        <w:rPr>
          <w:color w:val="0070C0"/>
          <w:sz w:val="24"/>
          <w:szCs w:val="24"/>
          <w:u w:val="single"/>
        </w:rPr>
      </w:pPr>
      <w:r w:rsidRPr="00F4763B">
        <w:rPr>
          <w:color w:val="0070C0"/>
          <w:sz w:val="24"/>
          <w:szCs w:val="24"/>
          <w:u w:val="single"/>
        </w:rPr>
        <w:t>Photographs</w:t>
      </w:r>
    </w:p>
    <w:p w14:paraId="4536DC89" w14:textId="77777777" w:rsidR="00F4763B" w:rsidRDefault="00F4763B" w:rsidP="00F4763B">
      <w:pPr>
        <w:rPr>
          <w:b/>
          <w:sz w:val="28"/>
          <w:szCs w:val="28"/>
        </w:rPr>
      </w:pPr>
    </w:p>
    <w:p w14:paraId="7D87311F" w14:textId="77777777" w:rsidR="008D6F1D" w:rsidRDefault="003E5B43">
      <w:pPr>
        <w:jc w:val="center"/>
        <w:rPr>
          <w:b/>
          <w:sz w:val="28"/>
          <w:szCs w:val="28"/>
        </w:rPr>
      </w:pPr>
      <w:r>
        <w:rPr>
          <w:b/>
          <w:noProof/>
          <w:sz w:val="28"/>
          <w:szCs w:val="28"/>
        </w:rPr>
        <w:drawing>
          <wp:inline distT="114300" distB="114300" distL="114300" distR="114300" wp14:anchorId="06D8AD3E" wp14:editId="417AD161">
            <wp:extent cx="5943600" cy="59436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5943600" cy="5943600"/>
                    </a:xfrm>
                    <a:prstGeom prst="rect">
                      <a:avLst/>
                    </a:prstGeom>
                    <a:ln/>
                  </pic:spPr>
                </pic:pic>
              </a:graphicData>
            </a:graphic>
          </wp:inline>
        </w:drawing>
      </w:r>
    </w:p>
    <w:p w14:paraId="46746AF9" w14:textId="77777777" w:rsidR="008D6F1D" w:rsidRDefault="008D6F1D"/>
    <w:p w14:paraId="7B389DE8" w14:textId="77777777" w:rsidR="008D6F1D" w:rsidRDefault="008D6F1D"/>
    <w:p w14:paraId="460ECA1D" w14:textId="77777777" w:rsidR="008D6F1D" w:rsidRDefault="008D6F1D"/>
    <w:p w14:paraId="406C85B0" w14:textId="77777777" w:rsidR="008D6F1D" w:rsidRDefault="008D6F1D"/>
    <w:p w14:paraId="1E5191E6" w14:textId="77777777" w:rsidR="008D6F1D" w:rsidRDefault="008D6F1D"/>
    <w:p w14:paraId="3A56D9AE" w14:textId="77777777" w:rsidR="008D6F1D" w:rsidRDefault="008D6F1D"/>
    <w:p w14:paraId="30E9B9BC" w14:textId="77777777" w:rsidR="008D6F1D" w:rsidRDefault="008D6F1D"/>
    <w:p w14:paraId="11872CC1" w14:textId="77777777" w:rsidR="008D6F1D" w:rsidRDefault="008D6F1D"/>
    <w:p w14:paraId="09CC9839" w14:textId="77777777" w:rsidR="008D6F1D" w:rsidRPr="00F4763B" w:rsidRDefault="003E5B43" w:rsidP="00F4763B">
      <w:pPr>
        <w:rPr>
          <w:bCs/>
          <w:color w:val="0070C0"/>
          <w:sz w:val="24"/>
          <w:szCs w:val="24"/>
          <w:u w:val="single"/>
        </w:rPr>
      </w:pPr>
      <w:r w:rsidRPr="00F4763B">
        <w:rPr>
          <w:bCs/>
          <w:color w:val="0070C0"/>
          <w:sz w:val="24"/>
          <w:szCs w:val="24"/>
          <w:u w:val="single"/>
        </w:rPr>
        <w:t>Event Snapshot</w:t>
      </w:r>
    </w:p>
    <w:p w14:paraId="08F8675A" w14:textId="77777777" w:rsidR="008D6F1D" w:rsidRDefault="008D6F1D">
      <w:pPr>
        <w:jc w:val="center"/>
        <w:rPr>
          <w:sz w:val="28"/>
          <w:szCs w:val="28"/>
        </w:rPr>
      </w:pPr>
    </w:p>
    <w:tbl>
      <w:tblPr>
        <w:tblStyle w:val="a"/>
        <w:tblW w:w="9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5"/>
        <w:gridCol w:w="4505"/>
      </w:tblGrid>
      <w:tr w:rsidR="008D6F1D" w14:paraId="2F133A5F" w14:textId="77777777" w:rsidTr="00FA59EE">
        <w:trPr>
          <w:trHeight w:val="235"/>
        </w:trPr>
        <w:tc>
          <w:tcPr>
            <w:tcW w:w="4505" w:type="dxa"/>
            <w:shd w:val="clear" w:color="auto" w:fill="auto"/>
            <w:tcMar>
              <w:top w:w="100" w:type="dxa"/>
              <w:left w:w="100" w:type="dxa"/>
              <w:bottom w:w="100" w:type="dxa"/>
              <w:right w:w="100" w:type="dxa"/>
            </w:tcMar>
          </w:tcPr>
          <w:p w14:paraId="3CA1945A" w14:textId="0867357E" w:rsidR="008D6F1D" w:rsidRPr="00FA59EE" w:rsidRDefault="003E5B43">
            <w:pPr>
              <w:widowControl w:val="0"/>
              <w:pBdr>
                <w:top w:val="nil"/>
                <w:left w:val="nil"/>
                <w:bottom w:val="nil"/>
                <w:right w:val="nil"/>
                <w:between w:val="nil"/>
              </w:pBdr>
              <w:spacing w:line="240" w:lineRule="auto"/>
              <w:rPr>
                <w:sz w:val="24"/>
                <w:szCs w:val="24"/>
              </w:rPr>
            </w:pPr>
            <w:r w:rsidRPr="00FA59EE">
              <w:rPr>
                <w:sz w:val="24"/>
                <w:szCs w:val="24"/>
              </w:rPr>
              <w:t>Event</w:t>
            </w:r>
            <w:r w:rsidR="00F4763B" w:rsidRPr="00FA59EE">
              <w:rPr>
                <w:sz w:val="24"/>
                <w:szCs w:val="24"/>
              </w:rPr>
              <w:t xml:space="preserve"> Name:</w:t>
            </w:r>
          </w:p>
        </w:tc>
        <w:tc>
          <w:tcPr>
            <w:tcW w:w="4505" w:type="dxa"/>
            <w:shd w:val="clear" w:color="auto" w:fill="auto"/>
            <w:tcMar>
              <w:top w:w="100" w:type="dxa"/>
              <w:left w:w="100" w:type="dxa"/>
              <w:bottom w:w="100" w:type="dxa"/>
              <w:right w:w="100" w:type="dxa"/>
            </w:tcMar>
          </w:tcPr>
          <w:p w14:paraId="1DC5246D" w14:textId="77777777" w:rsidR="008D6F1D" w:rsidRPr="00FA59EE" w:rsidRDefault="003E5B43">
            <w:pPr>
              <w:widowControl w:val="0"/>
              <w:pBdr>
                <w:top w:val="nil"/>
                <w:left w:val="nil"/>
                <w:bottom w:val="nil"/>
                <w:right w:val="nil"/>
                <w:between w:val="nil"/>
              </w:pBdr>
              <w:spacing w:line="240" w:lineRule="auto"/>
              <w:rPr>
                <w:sz w:val="24"/>
                <w:szCs w:val="24"/>
              </w:rPr>
            </w:pPr>
            <w:proofErr w:type="spellStart"/>
            <w:r w:rsidRPr="00FA59EE">
              <w:rPr>
                <w:sz w:val="24"/>
                <w:szCs w:val="24"/>
              </w:rPr>
              <w:t>TechPen</w:t>
            </w:r>
            <w:proofErr w:type="spellEnd"/>
          </w:p>
        </w:tc>
      </w:tr>
      <w:tr w:rsidR="008D6F1D" w14:paraId="147B2442" w14:textId="77777777" w:rsidTr="00FA59EE">
        <w:trPr>
          <w:trHeight w:val="244"/>
        </w:trPr>
        <w:tc>
          <w:tcPr>
            <w:tcW w:w="4505" w:type="dxa"/>
            <w:shd w:val="clear" w:color="auto" w:fill="auto"/>
            <w:tcMar>
              <w:top w:w="100" w:type="dxa"/>
              <w:left w:w="100" w:type="dxa"/>
              <w:bottom w:w="100" w:type="dxa"/>
              <w:right w:w="100" w:type="dxa"/>
            </w:tcMar>
          </w:tcPr>
          <w:p w14:paraId="0FB32103" w14:textId="08A3B6B8" w:rsidR="008D6F1D" w:rsidRPr="00FA59EE" w:rsidRDefault="00FA59EE">
            <w:pPr>
              <w:widowControl w:val="0"/>
              <w:pBdr>
                <w:top w:val="nil"/>
                <w:left w:val="nil"/>
                <w:bottom w:val="nil"/>
                <w:right w:val="nil"/>
                <w:between w:val="nil"/>
              </w:pBdr>
              <w:spacing w:line="240" w:lineRule="auto"/>
              <w:rPr>
                <w:sz w:val="24"/>
                <w:szCs w:val="24"/>
              </w:rPr>
            </w:pPr>
            <w:r w:rsidRPr="00FA59EE">
              <w:rPr>
                <w:sz w:val="24"/>
                <w:szCs w:val="24"/>
              </w:rPr>
              <w:t>Organizing</w:t>
            </w:r>
            <w:r w:rsidR="003E5B43" w:rsidRPr="00FA59EE">
              <w:rPr>
                <w:sz w:val="24"/>
                <w:szCs w:val="24"/>
              </w:rPr>
              <w:t xml:space="preserve"> Club</w:t>
            </w:r>
            <w:r w:rsidR="00F4763B" w:rsidRPr="00FA59EE">
              <w:rPr>
                <w:sz w:val="24"/>
                <w:szCs w:val="24"/>
              </w:rPr>
              <w:t>:</w:t>
            </w:r>
          </w:p>
        </w:tc>
        <w:tc>
          <w:tcPr>
            <w:tcW w:w="4505" w:type="dxa"/>
            <w:shd w:val="clear" w:color="auto" w:fill="auto"/>
            <w:tcMar>
              <w:top w:w="100" w:type="dxa"/>
              <w:left w:w="100" w:type="dxa"/>
              <w:bottom w:w="100" w:type="dxa"/>
              <w:right w:w="100" w:type="dxa"/>
            </w:tcMar>
          </w:tcPr>
          <w:p w14:paraId="6606230A" w14:textId="77777777" w:rsidR="008D6F1D" w:rsidRPr="00FA59EE" w:rsidRDefault="003E5B43">
            <w:pPr>
              <w:widowControl w:val="0"/>
              <w:pBdr>
                <w:top w:val="nil"/>
                <w:left w:val="nil"/>
                <w:bottom w:val="nil"/>
                <w:right w:val="nil"/>
                <w:between w:val="nil"/>
              </w:pBdr>
              <w:spacing w:line="240" w:lineRule="auto"/>
              <w:rPr>
                <w:sz w:val="24"/>
                <w:szCs w:val="24"/>
              </w:rPr>
            </w:pPr>
            <w:r w:rsidRPr="00FA59EE">
              <w:rPr>
                <w:sz w:val="24"/>
                <w:szCs w:val="24"/>
              </w:rPr>
              <w:t>Creative Arts x ACM</w:t>
            </w:r>
          </w:p>
        </w:tc>
      </w:tr>
      <w:tr w:rsidR="008D6F1D" w14:paraId="07E0CB7F" w14:textId="77777777" w:rsidTr="00FA59EE">
        <w:trPr>
          <w:trHeight w:val="235"/>
        </w:trPr>
        <w:tc>
          <w:tcPr>
            <w:tcW w:w="4505" w:type="dxa"/>
            <w:shd w:val="clear" w:color="auto" w:fill="auto"/>
            <w:tcMar>
              <w:top w:w="100" w:type="dxa"/>
              <w:left w:w="100" w:type="dxa"/>
              <w:bottom w:w="100" w:type="dxa"/>
              <w:right w:w="100" w:type="dxa"/>
            </w:tcMar>
          </w:tcPr>
          <w:p w14:paraId="532AA17C" w14:textId="74A72A35" w:rsidR="008D6F1D" w:rsidRPr="00FA59EE" w:rsidRDefault="003E5B43">
            <w:pPr>
              <w:widowControl w:val="0"/>
              <w:pBdr>
                <w:top w:val="nil"/>
                <w:left w:val="nil"/>
                <w:bottom w:val="nil"/>
                <w:right w:val="nil"/>
                <w:between w:val="nil"/>
              </w:pBdr>
              <w:spacing w:line="240" w:lineRule="auto"/>
              <w:rPr>
                <w:sz w:val="24"/>
                <w:szCs w:val="24"/>
              </w:rPr>
            </w:pPr>
            <w:r w:rsidRPr="00FA59EE">
              <w:rPr>
                <w:sz w:val="24"/>
                <w:szCs w:val="24"/>
              </w:rPr>
              <w:t>Event Date</w:t>
            </w:r>
            <w:r w:rsidR="00F4763B" w:rsidRPr="00FA59EE">
              <w:rPr>
                <w:sz w:val="24"/>
                <w:szCs w:val="24"/>
              </w:rPr>
              <w:t>:</w:t>
            </w:r>
          </w:p>
        </w:tc>
        <w:tc>
          <w:tcPr>
            <w:tcW w:w="4505" w:type="dxa"/>
            <w:shd w:val="clear" w:color="auto" w:fill="auto"/>
            <w:tcMar>
              <w:top w:w="100" w:type="dxa"/>
              <w:left w:w="100" w:type="dxa"/>
              <w:bottom w:w="100" w:type="dxa"/>
              <w:right w:w="100" w:type="dxa"/>
            </w:tcMar>
          </w:tcPr>
          <w:p w14:paraId="25820404" w14:textId="09AECB91" w:rsidR="008D6F1D" w:rsidRPr="00FA59EE" w:rsidRDefault="00FA59EE">
            <w:pPr>
              <w:widowControl w:val="0"/>
              <w:pBdr>
                <w:top w:val="nil"/>
                <w:left w:val="nil"/>
                <w:bottom w:val="nil"/>
                <w:right w:val="nil"/>
                <w:between w:val="nil"/>
              </w:pBdr>
              <w:spacing w:line="240" w:lineRule="auto"/>
              <w:rPr>
                <w:sz w:val="24"/>
                <w:szCs w:val="24"/>
              </w:rPr>
            </w:pPr>
            <w:r w:rsidRPr="00FA59EE">
              <w:rPr>
                <w:sz w:val="24"/>
                <w:szCs w:val="24"/>
              </w:rPr>
              <w:t>02/02/2022 –</w:t>
            </w:r>
            <w:r w:rsidR="003E5B43" w:rsidRPr="00FA59EE">
              <w:rPr>
                <w:sz w:val="24"/>
                <w:szCs w:val="24"/>
              </w:rPr>
              <w:t xml:space="preserve"> </w:t>
            </w:r>
            <w:r w:rsidRPr="00FA59EE">
              <w:rPr>
                <w:sz w:val="24"/>
                <w:szCs w:val="24"/>
              </w:rPr>
              <w:t>0</w:t>
            </w:r>
            <w:r w:rsidR="003E5B43" w:rsidRPr="00FA59EE">
              <w:rPr>
                <w:sz w:val="24"/>
                <w:szCs w:val="24"/>
              </w:rPr>
              <w:t>6</w:t>
            </w:r>
            <w:r w:rsidRPr="00FA59EE">
              <w:rPr>
                <w:sz w:val="24"/>
                <w:szCs w:val="24"/>
              </w:rPr>
              <w:t>/02/</w:t>
            </w:r>
            <w:r w:rsidR="003E5B43" w:rsidRPr="00FA59EE">
              <w:rPr>
                <w:sz w:val="24"/>
                <w:szCs w:val="24"/>
              </w:rPr>
              <w:t>2022</w:t>
            </w:r>
          </w:p>
        </w:tc>
      </w:tr>
      <w:tr w:rsidR="008D6F1D" w14:paraId="117D1CD8" w14:textId="77777777" w:rsidTr="00FA59EE">
        <w:trPr>
          <w:trHeight w:val="235"/>
        </w:trPr>
        <w:tc>
          <w:tcPr>
            <w:tcW w:w="4505" w:type="dxa"/>
            <w:shd w:val="clear" w:color="auto" w:fill="auto"/>
            <w:tcMar>
              <w:top w:w="100" w:type="dxa"/>
              <w:left w:w="100" w:type="dxa"/>
              <w:bottom w:w="100" w:type="dxa"/>
              <w:right w:w="100" w:type="dxa"/>
            </w:tcMar>
          </w:tcPr>
          <w:p w14:paraId="55EB89E6" w14:textId="3F0FCBFF" w:rsidR="008D6F1D" w:rsidRPr="00FA59EE" w:rsidRDefault="003E5B43">
            <w:pPr>
              <w:widowControl w:val="0"/>
              <w:pBdr>
                <w:top w:val="nil"/>
                <w:left w:val="nil"/>
                <w:bottom w:val="nil"/>
                <w:right w:val="nil"/>
                <w:between w:val="nil"/>
              </w:pBdr>
              <w:spacing w:line="240" w:lineRule="auto"/>
              <w:rPr>
                <w:sz w:val="24"/>
                <w:szCs w:val="24"/>
              </w:rPr>
            </w:pPr>
            <w:r w:rsidRPr="00FA59EE">
              <w:rPr>
                <w:sz w:val="24"/>
                <w:szCs w:val="24"/>
              </w:rPr>
              <w:t xml:space="preserve">Event </w:t>
            </w:r>
            <w:r w:rsidR="00F4763B" w:rsidRPr="00FA59EE">
              <w:rPr>
                <w:sz w:val="24"/>
                <w:szCs w:val="24"/>
              </w:rPr>
              <w:t>M</w:t>
            </w:r>
            <w:r w:rsidRPr="00FA59EE">
              <w:rPr>
                <w:sz w:val="24"/>
                <w:szCs w:val="24"/>
              </w:rPr>
              <w:t>ode</w:t>
            </w:r>
            <w:r w:rsidR="00F4763B" w:rsidRPr="00FA59EE">
              <w:rPr>
                <w:sz w:val="24"/>
                <w:szCs w:val="24"/>
              </w:rPr>
              <w:t>/ Venue:</w:t>
            </w:r>
          </w:p>
        </w:tc>
        <w:tc>
          <w:tcPr>
            <w:tcW w:w="4505" w:type="dxa"/>
            <w:shd w:val="clear" w:color="auto" w:fill="auto"/>
            <w:tcMar>
              <w:top w:w="100" w:type="dxa"/>
              <w:left w:w="100" w:type="dxa"/>
              <w:bottom w:w="100" w:type="dxa"/>
              <w:right w:w="100" w:type="dxa"/>
            </w:tcMar>
          </w:tcPr>
          <w:p w14:paraId="48161053" w14:textId="77777777" w:rsidR="008D6F1D" w:rsidRPr="00FA59EE" w:rsidRDefault="003E5B43">
            <w:pPr>
              <w:widowControl w:val="0"/>
              <w:pBdr>
                <w:top w:val="nil"/>
                <w:left w:val="nil"/>
                <w:bottom w:val="nil"/>
                <w:right w:val="nil"/>
                <w:between w:val="nil"/>
              </w:pBdr>
              <w:spacing w:line="240" w:lineRule="auto"/>
              <w:rPr>
                <w:sz w:val="24"/>
                <w:szCs w:val="24"/>
              </w:rPr>
            </w:pPr>
            <w:r w:rsidRPr="00FA59EE">
              <w:rPr>
                <w:sz w:val="24"/>
                <w:szCs w:val="24"/>
              </w:rPr>
              <w:t>Online</w:t>
            </w:r>
          </w:p>
        </w:tc>
      </w:tr>
      <w:tr w:rsidR="008D6F1D" w14:paraId="3B9B1544" w14:textId="77777777" w:rsidTr="00FA59EE">
        <w:trPr>
          <w:trHeight w:val="1498"/>
        </w:trPr>
        <w:tc>
          <w:tcPr>
            <w:tcW w:w="4505" w:type="dxa"/>
            <w:shd w:val="clear" w:color="auto" w:fill="auto"/>
            <w:tcMar>
              <w:top w:w="100" w:type="dxa"/>
              <w:left w:w="100" w:type="dxa"/>
              <w:bottom w:w="100" w:type="dxa"/>
              <w:right w:w="100" w:type="dxa"/>
            </w:tcMar>
          </w:tcPr>
          <w:p w14:paraId="07C83209" w14:textId="10A22D86" w:rsidR="008D6F1D" w:rsidRPr="00FA59EE" w:rsidRDefault="00FA59EE">
            <w:pPr>
              <w:widowControl w:val="0"/>
              <w:pBdr>
                <w:top w:val="nil"/>
                <w:left w:val="nil"/>
                <w:bottom w:val="nil"/>
                <w:right w:val="nil"/>
                <w:between w:val="nil"/>
              </w:pBdr>
              <w:spacing w:line="240" w:lineRule="auto"/>
              <w:rPr>
                <w:sz w:val="24"/>
                <w:szCs w:val="24"/>
              </w:rPr>
            </w:pPr>
            <w:r w:rsidRPr="00FA59EE">
              <w:rPr>
                <w:sz w:val="24"/>
                <w:szCs w:val="24"/>
              </w:rPr>
              <w:t>Social Media Reach:</w:t>
            </w:r>
          </w:p>
        </w:tc>
        <w:tc>
          <w:tcPr>
            <w:tcW w:w="4505" w:type="dxa"/>
            <w:shd w:val="clear" w:color="auto" w:fill="auto"/>
            <w:tcMar>
              <w:top w:w="100" w:type="dxa"/>
              <w:left w:w="100" w:type="dxa"/>
              <w:bottom w:w="100" w:type="dxa"/>
              <w:right w:w="100" w:type="dxa"/>
            </w:tcMar>
          </w:tcPr>
          <w:p w14:paraId="1A3AF0BC" w14:textId="25BA9C9A" w:rsidR="00FA59EE" w:rsidRPr="00FA59EE" w:rsidRDefault="00FA59EE" w:rsidP="00FA59EE">
            <w:pPr>
              <w:pStyle w:val="Default"/>
            </w:pPr>
            <w:r w:rsidRPr="00FA59EE">
              <w:t xml:space="preserve">Instagram: @gitam_acm </w:t>
            </w:r>
          </w:p>
          <w:p w14:paraId="031699CA" w14:textId="77777777" w:rsidR="00FA59EE" w:rsidRPr="00FA59EE" w:rsidRDefault="00FA59EE" w:rsidP="00FA59EE">
            <w:pPr>
              <w:pStyle w:val="Default"/>
            </w:pPr>
          </w:p>
          <w:p w14:paraId="623222E1" w14:textId="77777777" w:rsidR="00FA59EE" w:rsidRPr="00FA59EE" w:rsidRDefault="00FA59EE" w:rsidP="00FA59EE">
            <w:pPr>
              <w:pStyle w:val="Default"/>
            </w:pPr>
            <w:r w:rsidRPr="00FA59EE">
              <w:t xml:space="preserve">LinkedIn: https://www.linkedin.com/company/acm </w:t>
            </w:r>
          </w:p>
          <w:p w14:paraId="26343327" w14:textId="5FA59774" w:rsidR="00FA59EE" w:rsidRPr="00FA59EE" w:rsidRDefault="00FA59EE" w:rsidP="00FA59EE">
            <w:pPr>
              <w:widowControl w:val="0"/>
              <w:pBdr>
                <w:top w:val="nil"/>
                <w:left w:val="nil"/>
                <w:bottom w:val="nil"/>
                <w:right w:val="nil"/>
                <w:between w:val="nil"/>
              </w:pBdr>
              <w:spacing w:line="240" w:lineRule="auto"/>
              <w:rPr>
                <w:sz w:val="24"/>
                <w:szCs w:val="24"/>
              </w:rPr>
            </w:pPr>
            <w:r w:rsidRPr="00FA59EE">
              <w:rPr>
                <w:sz w:val="24"/>
                <w:szCs w:val="24"/>
              </w:rPr>
              <w:t>-</w:t>
            </w:r>
            <w:proofErr w:type="spellStart"/>
            <w:r w:rsidRPr="00FA59EE">
              <w:rPr>
                <w:sz w:val="24"/>
                <w:szCs w:val="24"/>
              </w:rPr>
              <w:t>gitam</w:t>
            </w:r>
            <w:proofErr w:type="spellEnd"/>
            <w:r w:rsidRPr="00FA59EE">
              <w:rPr>
                <w:sz w:val="24"/>
                <w:szCs w:val="24"/>
              </w:rPr>
              <w:t>-association-for-computing- machinery/</w:t>
            </w:r>
            <w:proofErr w:type="spellStart"/>
            <w:r w:rsidRPr="00FA59EE">
              <w:rPr>
                <w:sz w:val="24"/>
                <w:szCs w:val="24"/>
              </w:rPr>
              <w:t>mycompany</w:t>
            </w:r>
            <w:proofErr w:type="spellEnd"/>
            <w:r w:rsidRPr="00FA59EE">
              <w:rPr>
                <w:sz w:val="24"/>
                <w:szCs w:val="24"/>
              </w:rPr>
              <w:t xml:space="preserve">/ </w:t>
            </w:r>
          </w:p>
        </w:tc>
      </w:tr>
      <w:tr w:rsidR="008D6F1D" w14:paraId="343377EC" w14:textId="77777777" w:rsidTr="00FA59EE">
        <w:trPr>
          <w:trHeight w:val="235"/>
        </w:trPr>
        <w:tc>
          <w:tcPr>
            <w:tcW w:w="4505" w:type="dxa"/>
            <w:shd w:val="clear" w:color="auto" w:fill="auto"/>
            <w:tcMar>
              <w:top w:w="100" w:type="dxa"/>
              <w:left w:w="100" w:type="dxa"/>
              <w:bottom w:w="100" w:type="dxa"/>
              <w:right w:w="100" w:type="dxa"/>
            </w:tcMar>
          </w:tcPr>
          <w:p w14:paraId="56E8B4A9" w14:textId="77777777" w:rsidR="00FA59EE" w:rsidRPr="00FA59EE" w:rsidRDefault="00FA59EE" w:rsidP="00FA59EE">
            <w:pPr>
              <w:pStyle w:val="Default"/>
            </w:pPr>
            <w:r w:rsidRPr="00FA59EE">
              <w:t xml:space="preserve">Number of Participants/Attendees: </w:t>
            </w:r>
          </w:p>
          <w:p w14:paraId="478BB116" w14:textId="2BFA5C45" w:rsidR="008D6F1D" w:rsidRPr="00FA59EE" w:rsidRDefault="008D6F1D">
            <w:pPr>
              <w:widowControl w:val="0"/>
              <w:pBdr>
                <w:top w:val="nil"/>
                <w:left w:val="nil"/>
                <w:bottom w:val="nil"/>
                <w:right w:val="nil"/>
                <w:between w:val="nil"/>
              </w:pBdr>
              <w:spacing w:line="240" w:lineRule="auto"/>
              <w:rPr>
                <w:sz w:val="24"/>
                <w:szCs w:val="24"/>
              </w:rPr>
            </w:pPr>
          </w:p>
        </w:tc>
        <w:tc>
          <w:tcPr>
            <w:tcW w:w="4505" w:type="dxa"/>
            <w:shd w:val="clear" w:color="auto" w:fill="auto"/>
            <w:tcMar>
              <w:top w:w="100" w:type="dxa"/>
              <w:left w:w="100" w:type="dxa"/>
              <w:bottom w:w="100" w:type="dxa"/>
              <w:right w:w="100" w:type="dxa"/>
            </w:tcMar>
          </w:tcPr>
          <w:p w14:paraId="55157B99" w14:textId="77777777" w:rsidR="008D6F1D" w:rsidRPr="00FA59EE" w:rsidRDefault="003E5B43">
            <w:pPr>
              <w:widowControl w:val="0"/>
              <w:pBdr>
                <w:top w:val="nil"/>
                <w:left w:val="nil"/>
                <w:bottom w:val="nil"/>
                <w:right w:val="nil"/>
                <w:between w:val="nil"/>
              </w:pBdr>
              <w:spacing w:line="240" w:lineRule="auto"/>
              <w:rPr>
                <w:sz w:val="24"/>
                <w:szCs w:val="24"/>
              </w:rPr>
            </w:pPr>
            <w:r w:rsidRPr="00FA59EE">
              <w:rPr>
                <w:sz w:val="24"/>
                <w:szCs w:val="24"/>
              </w:rPr>
              <w:t>15</w:t>
            </w:r>
          </w:p>
        </w:tc>
      </w:tr>
      <w:tr w:rsidR="008D6F1D" w14:paraId="0D5D2132" w14:textId="77777777" w:rsidTr="00FA59EE">
        <w:trPr>
          <w:trHeight w:val="951"/>
        </w:trPr>
        <w:tc>
          <w:tcPr>
            <w:tcW w:w="4505" w:type="dxa"/>
            <w:shd w:val="clear" w:color="auto" w:fill="auto"/>
            <w:tcMar>
              <w:top w:w="100" w:type="dxa"/>
              <w:left w:w="100" w:type="dxa"/>
              <w:bottom w:w="100" w:type="dxa"/>
              <w:right w:w="100" w:type="dxa"/>
            </w:tcMar>
          </w:tcPr>
          <w:p w14:paraId="5ED54D22" w14:textId="77777777" w:rsidR="00FA59EE" w:rsidRPr="00FA59EE" w:rsidRDefault="00FA59EE" w:rsidP="00FA59EE">
            <w:pPr>
              <w:pStyle w:val="Default"/>
            </w:pPr>
            <w:r w:rsidRPr="00FA59EE">
              <w:t xml:space="preserve">Winners (if any): Name - </w:t>
            </w:r>
            <w:proofErr w:type="spellStart"/>
            <w:r w:rsidRPr="00FA59EE">
              <w:t>Regd</w:t>
            </w:r>
            <w:proofErr w:type="spellEnd"/>
            <w:r w:rsidRPr="00FA59EE">
              <w:t xml:space="preserve"> ID - Email ID </w:t>
            </w:r>
          </w:p>
          <w:p w14:paraId="358C5C52" w14:textId="743D4979" w:rsidR="008D6F1D" w:rsidRPr="00FA59EE" w:rsidRDefault="008D6F1D">
            <w:pPr>
              <w:widowControl w:val="0"/>
              <w:pBdr>
                <w:top w:val="nil"/>
                <w:left w:val="nil"/>
                <w:bottom w:val="nil"/>
                <w:right w:val="nil"/>
                <w:between w:val="nil"/>
              </w:pBdr>
              <w:spacing w:line="240" w:lineRule="auto"/>
              <w:rPr>
                <w:sz w:val="24"/>
                <w:szCs w:val="24"/>
              </w:rPr>
            </w:pPr>
          </w:p>
        </w:tc>
        <w:tc>
          <w:tcPr>
            <w:tcW w:w="4505" w:type="dxa"/>
            <w:shd w:val="clear" w:color="auto" w:fill="auto"/>
            <w:tcMar>
              <w:top w:w="100" w:type="dxa"/>
              <w:left w:w="100" w:type="dxa"/>
              <w:bottom w:w="100" w:type="dxa"/>
              <w:right w:w="100" w:type="dxa"/>
            </w:tcMar>
          </w:tcPr>
          <w:p w14:paraId="64BE897B" w14:textId="77777777" w:rsidR="008D6F1D" w:rsidRPr="00FA59EE" w:rsidRDefault="003E5B43">
            <w:pPr>
              <w:widowControl w:val="0"/>
              <w:pBdr>
                <w:top w:val="nil"/>
                <w:left w:val="nil"/>
                <w:bottom w:val="nil"/>
                <w:right w:val="nil"/>
                <w:between w:val="nil"/>
              </w:pBdr>
              <w:spacing w:line="240" w:lineRule="auto"/>
              <w:rPr>
                <w:sz w:val="24"/>
                <w:szCs w:val="24"/>
              </w:rPr>
            </w:pPr>
            <w:r w:rsidRPr="00FA59EE">
              <w:rPr>
                <w:sz w:val="24"/>
                <w:szCs w:val="24"/>
              </w:rPr>
              <w:t xml:space="preserve">1.Bolleddu </w:t>
            </w:r>
            <w:proofErr w:type="spellStart"/>
            <w:r w:rsidRPr="00FA59EE">
              <w:rPr>
                <w:sz w:val="24"/>
                <w:szCs w:val="24"/>
              </w:rPr>
              <w:t>Joethsah</w:t>
            </w:r>
            <w:proofErr w:type="spellEnd"/>
            <w:r w:rsidRPr="00FA59EE">
              <w:rPr>
                <w:sz w:val="24"/>
                <w:szCs w:val="24"/>
              </w:rPr>
              <w:t xml:space="preserve"> &amp; </w:t>
            </w:r>
            <w:proofErr w:type="spellStart"/>
            <w:r w:rsidRPr="00FA59EE">
              <w:rPr>
                <w:sz w:val="24"/>
                <w:szCs w:val="24"/>
              </w:rPr>
              <w:t>Madipally</w:t>
            </w:r>
            <w:proofErr w:type="spellEnd"/>
            <w:r w:rsidRPr="00FA59EE">
              <w:rPr>
                <w:sz w:val="24"/>
                <w:szCs w:val="24"/>
              </w:rPr>
              <w:t xml:space="preserve"> Sai Krishna </w:t>
            </w:r>
            <w:proofErr w:type="spellStart"/>
            <w:r w:rsidRPr="00FA59EE">
              <w:rPr>
                <w:sz w:val="24"/>
                <w:szCs w:val="24"/>
              </w:rPr>
              <w:t>Sashank</w:t>
            </w:r>
            <w:proofErr w:type="spellEnd"/>
          </w:p>
          <w:p w14:paraId="7CAD2FC3" w14:textId="77777777" w:rsidR="008D6F1D" w:rsidRPr="00FA59EE" w:rsidRDefault="003E5B43">
            <w:pPr>
              <w:widowControl w:val="0"/>
              <w:pBdr>
                <w:top w:val="nil"/>
                <w:left w:val="nil"/>
                <w:bottom w:val="nil"/>
                <w:right w:val="nil"/>
                <w:between w:val="nil"/>
              </w:pBdr>
              <w:spacing w:line="240" w:lineRule="auto"/>
              <w:rPr>
                <w:sz w:val="24"/>
                <w:szCs w:val="24"/>
              </w:rPr>
            </w:pPr>
            <w:r w:rsidRPr="00FA59EE">
              <w:rPr>
                <w:sz w:val="24"/>
                <w:szCs w:val="24"/>
              </w:rPr>
              <w:t xml:space="preserve">2.Divyasree </w:t>
            </w:r>
            <w:proofErr w:type="spellStart"/>
            <w:r w:rsidRPr="00FA59EE">
              <w:rPr>
                <w:sz w:val="24"/>
                <w:szCs w:val="24"/>
              </w:rPr>
              <w:t>Attaluri</w:t>
            </w:r>
            <w:proofErr w:type="spellEnd"/>
          </w:p>
          <w:p w14:paraId="1B0E4441" w14:textId="77777777" w:rsidR="008D6F1D" w:rsidRPr="00FA59EE" w:rsidRDefault="003E5B43">
            <w:pPr>
              <w:widowControl w:val="0"/>
              <w:pBdr>
                <w:top w:val="nil"/>
                <w:left w:val="nil"/>
                <w:bottom w:val="nil"/>
                <w:right w:val="nil"/>
                <w:between w:val="nil"/>
              </w:pBdr>
              <w:spacing w:line="240" w:lineRule="auto"/>
              <w:rPr>
                <w:sz w:val="24"/>
                <w:szCs w:val="24"/>
              </w:rPr>
            </w:pPr>
            <w:r w:rsidRPr="00FA59EE">
              <w:rPr>
                <w:sz w:val="24"/>
                <w:szCs w:val="24"/>
              </w:rPr>
              <w:t>3.Peddinti Sriram Bharadwaj.</w:t>
            </w:r>
          </w:p>
        </w:tc>
      </w:tr>
      <w:tr w:rsidR="008D6F1D" w14:paraId="586DA281" w14:textId="77777777" w:rsidTr="00FA59EE">
        <w:trPr>
          <w:trHeight w:val="244"/>
        </w:trPr>
        <w:tc>
          <w:tcPr>
            <w:tcW w:w="4505" w:type="dxa"/>
            <w:shd w:val="clear" w:color="auto" w:fill="auto"/>
            <w:tcMar>
              <w:top w:w="100" w:type="dxa"/>
              <w:left w:w="100" w:type="dxa"/>
              <w:bottom w:w="100" w:type="dxa"/>
              <w:right w:w="100" w:type="dxa"/>
            </w:tcMar>
          </w:tcPr>
          <w:p w14:paraId="05E25B02" w14:textId="77777777" w:rsidR="00FA59EE" w:rsidRPr="00FA59EE" w:rsidRDefault="00FA59EE" w:rsidP="00FA59EE">
            <w:pPr>
              <w:pStyle w:val="Default"/>
            </w:pPr>
            <w:r w:rsidRPr="00FA59EE">
              <w:t xml:space="preserve">Faculty - Judge - Guest Speaker: </w:t>
            </w:r>
          </w:p>
          <w:p w14:paraId="48CF3BC1" w14:textId="7FC27BBA" w:rsidR="008D6F1D" w:rsidRPr="00FA59EE" w:rsidRDefault="008D6F1D">
            <w:pPr>
              <w:widowControl w:val="0"/>
              <w:pBdr>
                <w:top w:val="nil"/>
                <w:left w:val="nil"/>
                <w:bottom w:val="nil"/>
                <w:right w:val="nil"/>
                <w:between w:val="nil"/>
              </w:pBdr>
              <w:spacing w:line="240" w:lineRule="auto"/>
              <w:rPr>
                <w:sz w:val="24"/>
                <w:szCs w:val="24"/>
              </w:rPr>
            </w:pPr>
          </w:p>
        </w:tc>
        <w:tc>
          <w:tcPr>
            <w:tcW w:w="4505" w:type="dxa"/>
            <w:shd w:val="clear" w:color="auto" w:fill="auto"/>
            <w:tcMar>
              <w:top w:w="100" w:type="dxa"/>
              <w:left w:w="100" w:type="dxa"/>
              <w:bottom w:w="100" w:type="dxa"/>
              <w:right w:w="100" w:type="dxa"/>
            </w:tcMar>
          </w:tcPr>
          <w:p w14:paraId="5134249E" w14:textId="77777777" w:rsidR="008D6F1D" w:rsidRPr="00FA59EE" w:rsidRDefault="003E5B43">
            <w:pPr>
              <w:widowControl w:val="0"/>
              <w:pBdr>
                <w:top w:val="nil"/>
                <w:left w:val="nil"/>
                <w:bottom w:val="nil"/>
                <w:right w:val="nil"/>
                <w:between w:val="nil"/>
              </w:pBdr>
              <w:spacing w:line="240" w:lineRule="auto"/>
              <w:rPr>
                <w:sz w:val="24"/>
                <w:szCs w:val="24"/>
              </w:rPr>
            </w:pPr>
            <w:r w:rsidRPr="00FA59EE">
              <w:rPr>
                <w:sz w:val="24"/>
                <w:szCs w:val="24"/>
              </w:rPr>
              <w:t xml:space="preserve">Shaun Chapala and Sneha </w:t>
            </w:r>
            <w:proofErr w:type="spellStart"/>
            <w:r w:rsidRPr="00FA59EE">
              <w:rPr>
                <w:sz w:val="24"/>
                <w:szCs w:val="24"/>
              </w:rPr>
              <w:t>Dange</w:t>
            </w:r>
            <w:proofErr w:type="spellEnd"/>
          </w:p>
        </w:tc>
      </w:tr>
      <w:tr w:rsidR="008D6F1D" w14:paraId="2C573CE8" w14:textId="77777777" w:rsidTr="00FA59EE">
        <w:trPr>
          <w:trHeight w:val="471"/>
        </w:trPr>
        <w:tc>
          <w:tcPr>
            <w:tcW w:w="4505" w:type="dxa"/>
            <w:shd w:val="clear" w:color="auto" w:fill="auto"/>
            <w:tcMar>
              <w:top w:w="100" w:type="dxa"/>
              <w:left w:w="100" w:type="dxa"/>
              <w:bottom w:w="100" w:type="dxa"/>
              <w:right w:w="100" w:type="dxa"/>
            </w:tcMar>
          </w:tcPr>
          <w:p w14:paraId="3B8C296F" w14:textId="77777777" w:rsidR="00FA59EE" w:rsidRPr="00FA59EE" w:rsidRDefault="00FA59EE" w:rsidP="00FA59EE">
            <w:pPr>
              <w:pStyle w:val="Default"/>
            </w:pPr>
            <w:r w:rsidRPr="00FA59EE">
              <w:t xml:space="preserve">Event Report Author - Designation: </w:t>
            </w:r>
          </w:p>
          <w:p w14:paraId="7BB09829" w14:textId="2083EB67" w:rsidR="008D6F1D" w:rsidRPr="00FA59EE" w:rsidRDefault="008D6F1D">
            <w:pPr>
              <w:widowControl w:val="0"/>
              <w:pBdr>
                <w:top w:val="nil"/>
                <w:left w:val="nil"/>
                <w:bottom w:val="nil"/>
                <w:right w:val="nil"/>
                <w:between w:val="nil"/>
              </w:pBdr>
              <w:spacing w:line="240" w:lineRule="auto"/>
              <w:rPr>
                <w:sz w:val="24"/>
                <w:szCs w:val="24"/>
              </w:rPr>
            </w:pPr>
          </w:p>
        </w:tc>
        <w:tc>
          <w:tcPr>
            <w:tcW w:w="4505" w:type="dxa"/>
            <w:shd w:val="clear" w:color="auto" w:fill="auto"/>
            <w:tcMar>
              <w:top w:w="100" w:type="dxa"/>
              <w:left w:w="100" w:type="dxa"/>
              <w:bottom w:w="100" w:type="dxa"/>
              <w:right w:w="100" w:type="dxa"/>
            </w:tcMar>
          </w:tcPr>
          <w:p w14:paraId="40CA4F76" w14:textId="77777777" w:rsidR="008D6F1D" w:rsidRPr="00FA59EE" w:rsidRDefault="003E5B43">
            <w:pPr>
              <w:widowControl w:val="0"/>
              <w:pBdr>
                <w:top w:val="nil"/>
                <w:left w:val="nil"/>
                <w:bottom w:val="nil"/>
                <w:right w:val="nil"/>
                <w:between w:val="nil"/>
              </w:pBdr>
              <w:spacing w:line="240" w:lineRule="auto"/>
              <w:rPr>
                <w:sz w:val="24"/>
                <w:szCs w:val="24"/>
              </w:rPr>
            </w:pPr>
            <w:proofErr w:type="spellStart"/>
            <w:r w:rsidRPr="00FA59EE">
              <w:rPr>
                <w:sz w:val="24"/>
                <w:szCs w:val="24"/>
              </w:rPr>
              <w:t>Shreesh</w:t>
            </w:r>
            <w:proofErr w:type="spellEnd"/>
            <w:r w:rsidRPr="00FA59EE">
              <w:rPr>
                <w:sz w:val="24"/>
                <w:szCs w:val="24"/>
              </w:rPr>
              <w:t xml:space="preserve"> Verma</w:t>
            </w:r>
          </w:p>
        </w:tc>
      </w:tr>
    </w:tbl>
    <w:p w14:paraId="29C85E5C" w14:textId="77777777" w:rsidR="008D6F1D" w:rsidRDefault="008D6F1D"/>
    <w:sectPr w:rsidR="008D6F1D">
      <w:headerReference w:type="default" r:id="rId7"/>
      <w:footerReference w:type="default" r:id="rId8"/>
      <w:pgSz w:w="12240" w:h="15840"/>
      <w:pgMar w:top="1440" w:right="1440" w:bottom="1440" w:left="1440" w:header="431"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B1DAD" w14:textId="77777777" w:rsidR="003E5B43" w:rsidRDefault="003E5B43">
      <w:pPr>
        <w:spacing w:line="240" w:lineRule="auto"/>
      </w:pPr>
      <w:r>
        <w:separator/>
      </w:r>
    </w:p>
  </w:endnote>
  <w:endnote w:type="continuationSeparator" w:id="0">
    <w:p w14:paraId="4F8E5AC8" w14:textId="77777777" w:rsidR="003E5B43" w:rsidRDefault="003E5B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8805112"/>
      <w:docPartObj>
        <w:docPartGallery w:val="Page Numbers (Bottom of Page)"/>
        <w:docPartUnique/>
      </w:docPartObj>
    </w:sdtPr>
    <w:sdtEndPr>
      <w:rPr>
        <w:noProof/>
      </w:rPr>
    </w:sdtEndPr>
    <w:sdtContent>
      <w:p w14:paraId="0D828217" w14:textId="49E5F572" w:rsidR="00595E72" w:rsidRDefault="00595E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7FB35C3" w14:textId="77777777" w:rsidR="00595E72" w:rsidRDefault="00595E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DCE8BD" w14:textId="77777777" w:rsidR="003E5B43" w:rsidRDefault="003E5B43">
      <w:pPr>
        <w:spacing w:line="240" w:lineRule="auto"/>
      </w:pPr>
      <w:r>
        <w:separator/>
      </w:r>
    </w:p>
  </w:footnote>
  <w:footnote w:type="continuationSeparator" w:id="0">
    <w:p w14:paraId="64DE1295" w14:textId="77777777" w:rsidR="003E5B43" w:rsidRDefault="003E5B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D9675" w14:textId="08286473" w:rsidR="008D6F1D" w:rsidRDefault="003E5B43" w:rsidP="00B479F4">
    <w:pPr>
      <w:ind w:left="-851" w:right="-846"/>
      <w:jc w:val="both"/>
    </w:pPr>
    <w:r>
      <w:rPr>
        <w:noProof/>
      </w:rPr>
      <w:drawing>
        <wp:inline distT="114300" distB="114300" distL="114300" distR="114300" wp14:anchorId="2F6BD538" wp14:editId="27BEA2D2">
          <wp:extent cx="1704975" cy="516255"/>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l="-4740" r="-4740"/>
                  <a:stretch>
                    <a:fillRect/>
                  </a:stretch>
                </pic:blipFill>
                <pic:spPr>
                  <a:xfrm>
                    <a:off x="0" y="0"/>
                    <a:ext cx="1704975" cy="516255"/>
                  </a:xfrm>
                  <a:prstGeom prst="rect">
                    <a:avLst/>
                  </a:prstGeom>
                  <a:ln/>
                </pic:spPr>
              </pic:pic>
            </a:graphicData>
          </a:graphic>
        </wp:inline>
      </w:drawing>
    </w:r>
    <w:r>
      <w:t xml:space="preserve">                      </w:t>
    </w:r>
    <w:r w:rsidR="00B479F4">
      <w:t xml:space="preserve">                                                            </w:t>
    </w:r>
    <w:r>
      <w:t xml:space="preserve"> </w:t>
    </w:r>
    <w:r>
      <w:t xml:space="preserve"> </w:t>
    </w:r>
    <w:r>
      <w:t xml:space="preserve">   </w:t>
    </w:r>
    <w:r>
      <w:t xml:space="preserve">    </w:t>
    </w:r>
    <w:r w:rsidR="00B479F4">
      <w:rPr>
        <w:noProof/>
      </w:rPr>
      <w:drawing>
        <wp:inline distT="114300" distB="114300" distL="114300" distR="114300" wp14:anchorId="3890B13C" wp14:editId="3212931C">
          <wp:extent cx="885196" cy="600710"/>
          <wp:effectExtent l="0" t="0" r="0" b="889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904982" cy="614137"/>
                  </a:xfrm>
                  <a:prstGeom prst="rect">
                    <a:avLst/>
                  </a:prstGeom>
                  <a:ln/>
                </pic:spPr>
              </pic:pic>
            </a:graphicData>
          </a:graphic>
        </wp:inline>
      </w:drawing>
    </w:r>
    <w:r>
      <w:t xml:space="preserve"> </w:t>
    </w:r>
    <w:r w:rsidR="00B479F4">
      <w:t xml:space="preserve">   </w:t>
    </w:r>
    <w:r>
      <w:t xml:space="preserve"> </w:t>
    </w:r>
    <w:r w:rsidR="00B479F4">
      <w:rPr>
        <w:noProof/>
        <w:position w:val="1"/>
      </w:rPr>
      <w:drawing>
        <wp:inline distT="0" distB="0" distL="0" distR="0" wp14:anchorId="0A5C362F" wp14:editId="47E2C707">
          <wp:extent cx="755194" cy="625475"/>
          <wp:effectExtent l="0" t="0" r="6985" b="3175"/>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3" cstate="print"/>
                  <a:stretch>
                    <a:fillRect/>
                  </a:stretch>
                </pic:blipFill>
                <pic:spPr>
                  <a:xfrm>
                    <a:off x="0" y="0"/>
                    <a:ext cx="758818" cy="628476"/>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F1D"/>
    <w:rsid w:val="000A59C5"/>
    <w:rsid w:val="003E5B43"/>
    <w:rsid w:val="00595E72"/>
    <w:rsid w:val="008720A6"/>
    <w:rsid w:val="008B3469"/>
    <w:rsid w:val="008D6F1D"/>
    <w:rsid w:val="00B479F4"/>
    <w:rsid w:val="00F4763B"/>
    <w:rsid w:val="00FA59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4431F"/>
  <w15:docId w15:val="{041EFBFB-C707-4E40-91E0-146A634AB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B479F4"/>
    <w:pPr>
      <w:tabs>
        <w:tab w:val="center" w:pos="4513"/>
        <w:tab w:val="right" w:pos="9026"/>
      </w:tabs>
      <w:spacing w:line="240" w:lineRule="auto"/>
    </w:pPr>
  </w:style>
  <w:style w:type="character" w:customStyle="1" w:styleId="FooterChar">
    <w:name w:val="Footer Char"/>
    <w:basedOn w:val="DefaultParagraphFont"/>
    <w:link w:val="Footer"/>
    <w:uiPriority w:val="99"/>
    <w:rsid w:val="00B479F4"/>
  </w:style>
  <w:style w:type="paragraph" w:styleId="Header">
    <w:name w:val="header"/>
    <w:basedOn w:val="Normal"/>
    <w:link w:val="HeaderChar"/>
    <w:uiPriority w:val="99"/>
    <w:unhideWhenUsed/>
    <w:rsid w:val="00595E72"/>
    <w:pPr>
      <w:tabs>
        <w:tab w:val="center" w:pos="4513"/>
        <w:tab w:val="right" w:pos="9026"/>
      </w:tabs>
      <w:spacing w:line="240" w:lineRule="auto"/>
    </w:pPr>
  </w:style>
  <w:style w:type="character" w:customStyle="1" w:styleId="HeaderChar">
    <w:name w:val="Header Char"/>
    <w:basedOn w:val="DefaultParagraphFont"/>
    <w:link w:val="Header"/>
    <w:uiPriority w:val="99"/>
    <w:rsid w:val="00595E72"/>
  </w:style>
  <w:style w:type="paragraph" w:customStyle="1" w:styleId="Default">
    <w:name w:val="Default"/>
    <w:rsid w:val="00FA59EE"/>
    <w:pPr>
      <w:autoSpaceDE w:val="0"/>
      <w:autoSpaceDN w:val="0"/>
      <w:adjustRightInd w:val="0"/>
      <w:spacing w:line="240" w:lineRule="auto"/>
    </w:pPr>
    <w:rPr>
      <w:color w:val="000000"/>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3</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Sravya Bhavaraja</cp:lastModifiedBy>
  <cp:revision>2</cp:revision>
  <dcterms:created xsi:type="dcterms:W3CDTF">2022-02-15T09:14:00Z</dcterms:created>
  <dcterms:modified xsi:type="dcterms:W3CDTF">2022-02-15T10:22:00Z</dcterms:modified>
</cp:coreProperties>
</file>