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 1 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don’t think that DL will completely replace ML because DL is just a part of ML on large data sets. DL has high hardware requirements and though, being more advanced, many companies would fail to sustain its budgets enough to afford DL as a permanent measure.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Answer 2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Supervised learning-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Pros-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We have an exact idea about the classes in the training data.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Supervised learning is a simple process for us to understand. In the case of unsupervised learning, we don’t easily understand what is happening inside the machine, how it is learning, etc.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It is possible to be very specific about the definition of the classes, that is, we can train the classifier in a way which has a perfect decision boundary to distinguish different classes accurately.</w:t>
      </w:r>
    </w:p>
    <w:p w:rsidR="00000000" w:rsidDel="00000000" w:rsidP="00000000" w:rsidRDefault="00000000" w:rsidRPr="00000000" w14:paraId="0000000C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Cons-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Supervised learning is limited in a variety of senses so that it can’t handle some of the complex tasks in machine learning.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Supervised learning cannot give you unknown information from the training data like unsupervised learning does.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80" w:line="360" w:lineRule="auto"/>
        <w:ind w:left="720" w:hanging="360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It cannot cluster or classify data by discovering its features on its own, unlike unsupervised learning</w:t>
      </w:r>
    </w:p>
    <w:p w:rsidR="00000000" w:rsidDel="00000000" w:rsidP="00000000" w:rsidRDefault="00000000" w:rsidRPr="00000000" w14:paraId="00000011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Unsupervised learning-</w:t>
      </w:r>
    </w:p>
    <w:p w:rsidR="00000000" w:rsidDel="00000000" w:rsidP="00000000" w:rsidRDefault="00000000" w:rsidRPr="00000000" w14:paraId="0000001C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PROs-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454545"/>
          <w:sz w:val="23"/>
          <w:szCs w:val="23"/>
        </w:rPr>
      </w:pPr>
      <w:r w:rsidDel="00000000" w:rsidR="00000000" w:rsidRPr="00000000">
        <w:rPr>
          <w:color w:val="454545"/>
          <w:sz w:val="23"/>
          <w:szCs w:val="23"/>
          <w:highlight w:val="white"/>
          <w:rtl w:val="0"/>
        </w:rPr>
        <w:t xml:space="preserve">It can detect what human eyes can not understand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454545"/>
          <w:sz w:val="23"/>
          <w:szCs w:val="23"/>
        </w:rPr>
      </w:pPr>
      <w:r w:rsidDel="00000000" w:rsidR="00000000" w:rsidRPr="00000000">
        <w:rPr>
          <w:color w:val="454545"/>
          <w:sz w:val="23"/>
          <w:szCs w:val="23"/>
          <w:highlight w:val="white"/>
          <w:rtl w:val="0"/>
        </w:rPr>
        <w:t xml:space="preserve">The potential of hidden patterns can be very powerful for the business or even detect extremely amazing facts, fraud detection, etc.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ind w:left="720" w:hanging="360"/>
        <w:rPr>
          <w:color w:val="454545"/>
          <w:sz w:val="23"/>
          <w:szCs w:val="23"/>
        </w:rPr>
      </w:pPr>
      <w:r w:rsidDel="00000000" w:rsidR="00000000" w:rsidRPr="00000000">
        <w:rPr>
          <w:color w:val="454545"/>
          <w:sz w:val="23"/>
          <w:szCs w:val="23"/>
          <w:highlight w:val="white"/>
          <w:rtl w:val="0"/>
        </w:rPr>
        <w:t xml:space="preserve">Output can determine the unexplored territories and new ventures for businesses. Exploratory analytics can be applied to understand the financial, business and operational drivers behind what happened.</w:t>
      </w:r>
    </w:p>
    <w:p w:rsidR="00000000" w:rsidDel="00000000" w:rsidP="00000000" w:rsidRDefault="00000000" w:rsidRPr="00000000" w14:paraId="00000020">
      <w:pPr>
        <w:ind w:left="720" w:firstLine="0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50" w:firstLine="0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CONs-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450" w:firstLine="0"/>
        <w:rPr>
          <w:color w:val="454545"/>
          <w:sz w:val="23"/>
          <w:szCs w:val="23"/>
        </w:rPr>
      </w:pPr>
      <w:r w:rsidDel="00000000" w:rsidR="00000000" w:rsidRPr="00000000">
        <w:rPr>
          <w:color w:val="454545"/>
          <w:sz w:val="23"/>
          <w:szCs w:val="23"/>
          <w:highlight w:val="white"/>
          <w:rtl w:val="0"/>
        </w:rPr>
        <w:t xml:space="preserve">As seen in the above explanation unsupervised learning is harder as compared to supervised learning.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450" w:firstLine="0"/>
        <w:rPr>
          <w:color w:val="454545"/>
          <w:sz w:val="23"/>
          <w:szCs w:val="23"/>
        </w:rPr>
      </w:pPr>
      <w:r w:rsidDel="00000000" w:rsidR="00000000" w:rsidRPr="00000000">
        <w:rPr>
          <w:color w:val="454545"/>
          <w:sz w:val="23"/>
          <w:szCs w:val="23"/>
          <w:highlight w:val="white"/>
          <w:rtl w:val="0"/>
        </w:rPr>
        <w:t xml:space="preserve">It can be a costly affair, as we might need external experts to look at the results for some time.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ind w:left="450" w:firstLine="0"/>
        <w:rPr>
          <w:color w:val="454545"/>
          <w:sz w:val="23"/>
          <w:szCs w:val="23"/>
        </w:rPr>
      </w:pPr>
      <w:r w:rsidDel="00000000" w:rsidR="00000000" w:rsidRPr="00000000">
        <w:rPr>
          <w:color w:val="454545"/>
          <w:sz w:val="23"/>
          <w:szCs w:val="23"/>
          <w:highlight w:val="white"/>
          <w:rtl w:val="0"/>
        </w:rPr>
        <w:t xml:space="preserve">The usefulness of the results; are of any value or not is difficult to confirm since no answer labels are available.</w:t>
      </w:r>
    </w:p>
    <w:p w:rsidR="00000000" w:rsidDel="00000000" w:rsidP="00000000" w:rsidRDefault="00000000" w:rsidRPr="00000000" w14:paraId="00000025">
      <w:pPr>
        <w:ind w:left="720" w:firstLine="0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Reinforcement learning-</w:t>
      </w:r>
    </w:p>
    <w:p w:rsidR="00000000" w:rsidDel="00000000" w:rsidP="00000000" w:rsidRDefault="00000000" w:rsidRPr="00000000" w14:paraId="0000003D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PROs-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lineRule="auto"/>
        <w:ind w:left="630" w:hanging="360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Reinforcement learning can be used to solve very complex problems that cannot be solved by conventional techniques.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line="360" w:lineRule="auto"/>
        <w:ind w:left="630" w:hanging="360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The model can correct the errors occurred during the training process.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1080" w:line="360" w:lineRule="auto"/>
        <w:ind w:left="630" w:hanging="360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Once an error is corrected by the model, the chances of occurring the same error are very less.</w:t>
      </w:r>
    </w:p>
    <w:p w:rsidR="00000000" w:rsidDel="00000000" w:rsidP="00000000" w:rsidRDefault="00000000" w:rsidRPr="00000000" w14:paraId="00000042">
      <w:pPr>
        <w:shd w:fill="ffffff" w:val="clear"/>
        <w:spacing w:after="1080" w:line="360" w:lineRule="auto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CONs-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Too much reinforcement learning can lead to an overload of states which can diminish the results.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Reinforcement learning is not preferable to use for solving simple problems.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1080" w:line="360" w:lineRule="auto"/>
        <w:ind w:left="720" w:hanging="360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highlight w:val="white"/>
          <w:rtl w:val="0"/>
        </w:rPr>
        <w:t xml:space="preserve">Reinforcement learning needs a lot of data and a lot of computation. It is data-hungry. That is why it works really well in video games because one can play the game again and again and again, so getting lots of data seems feasible.</w:t>
      </w:r>
    </w:p>
    <w:p w:rsidR="00000000" w:rsidDel="00000000" w:rsidP="00000000" w:rsidRDefault="00000000" w:rsidRPr="00000000" w14:paraId="00000046">
      <w:pPr>
        <w:shd w:fill="ffffff" w:val="clear"/>
        <w:spacing w:after="1080" w:line="360" w:lineRule="auto"/>
        <w:ind w:left="720" w:firstLine="0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080" w:line="360" w:lineRule="auto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080" w:line="360" w:lineRule="auto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3639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