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A84" w:rsidRDefault="00575A84" w:rsidP="00575A84">
      <w:pPr>
        <w:jc w:val="center"/>
        <w:rPr>
          <w:sz w:val="32"/>
          <w:szCs w:val="32"/>
          <w:lang w:val="en-US"/>
        </w:rPr>
      </w:pPr>
      <w:r w:rsidRPr="00575A84">
        <w:rPr>
          <w:sz w:val="32"/>
          <w:szCs w:val="32"/>
          <w:lang w:val="en-US"/>
        </w:rPr>
        <w:t>Assignment 1</w:t>
      </w:r>
    </w:p>
    <w:p w:rsidR="005D6D94" w:rsidRDefault="00575A84" w:rsidP="00575A84">
      <w:pPr>
        <w:tabs>
          <w:tab w:val="left" w:pos="6070"/>
        </w:tabs>
        <w:rPr>
          <w:sz w:val="32"/>
          <w:szCs w:val="32"/>
          <w:lang w:val="en-US"/>
        </w:rPr>
      </w:pPr>
      <w:r>
        <w:rPr>
          <w:sz w:val="32"/>
          <w:szCs w:val="32"/>
          <w:lang w:val="en-US"/>
        </w:rPr>
        <w:tab/>
      </w:r>
    </w:p>
    <w:p w:rsidR="00575A84" w:rsidRDefault="00575A84" w:rsidP="00575A84">
      <w:pPr>
        <w:pStyle w:val="ListParagraph"/>
        <w:numPr>
          <w:ilvl w:val="0"/>
          <w:numId w:val="2"/>
        </w:numPr>
        <w:tabs>
          <w:tab w:val="left" w:pos="6070"/>
        </w:tabs>
        <w:rPr>
          <w:sz w:val="28"/>
          <w:szCs w:val="28"/>
          <w:lang w:val="en-US"/>
        </w:rPr>
      </w:pPr>
      <w:r>
        <w:rPr>
          <w:sz w:val="28"/>
          <w:szCs w:val="28"/>
          <w:lang w:val="en-US"/>
        </w:rPr>
        <w:t>In my opinion Deep Learning is better than traditional ML. This is because of its importance in solving complex problems like NLP, Image Processing, Speech Recognition etc. Even though the data size required for DL is larger than that of ML and requires more amount of time. I think this problem would be solved in the nearby future with the innovations in high end infrastructure. Thus, I believe that DL is better than ML.</w:t>
      </w:r>
    </w:p>
    <w:p w:rsidR="00575A84" w:rsidRDefault="00575A84" w:rsidP="00575A84">
      <w:pPr>
        <w:tabs>
          <w:tab w:val="left" w:pos="6070"/>
        </w:tabs>
        <w:rPr>
          <w:sz w:val="28"/>
          <w:szCs w:val="28"/>
          <w:lang w:val="en-US"/>
        </w:rPr>
      </w:pPr>
    </w:p>
    <w:p w:rsidR="00575A84" w:rsidRDefault="00575A84" w:rsidP="00575A84">
      <w:pPr>
        <w:pStyle w:val="ListParagraph"/>
        <w:numPr>
          <w:ilvl w:val="0"/>
          <w:numId w:val="2"/>
        </w:numPr>
        <w:tabs>
          <w:tab w:val="left" w:pos="6070"/>
        </w:tabs>
        <w:rPr>
          <w:sz w:val="28"/>
          <w:szCs w:val="28"/>
          <w:lang w:val="en-US"/>
        </w:rPr>
      </w:pPr>
      <w:r>
        <w:rPr>
          <w:sz w:val="28"/>
          <w:szCs w:val="28"/>
          <w:lang w:val="en-US"/>
        </w:rPr>
        <w:t xml:space="preserve">a) Supervised Learning </w:t>
      </w:r>
    </w:p>
    <w:p w:rsidR="00CE7105" w:rsidRDefault="00575A84" w:rsidP="00575A84">
      <w:pPr>
        <w:tabs>
          <w:tab w:val="left" w:pos="6070"/>
        </w:tabs>
        <w:rPr>
          <w:sz w:val="28"/>
          <w:szCs w:val="28"/>
          <w:lang w:val="en-US"/>
        </w:rPr>
      </w:pPr>
      <w:r>
        <w:rPr>
          <w:sz w:val="28"/>
          <w:szCs w:val="28"/>
          <w:lang w:val="en-US"/>
        </w:rPr>
        <w:tab/>
      </w:r>
    </w:p>
    <w:tbl>
      <w:tblPr>
        <w:tblStyle w:val="TableGrid"/>
        <w:tblW w:w="0" w:type="auto"/>
        <w:tblLook w:val="04A0" w:firstRow="1" w:lastRow="0" w:firstColumn="1" w:lastColumn="0" w:noHBand="0" w:noVBand="1"/>
      </w:tblPr>
      <w:tblGrid>
        <w:gridCol w:w="4505"/>
        <w:gridCol w:w="4505"/>
      </w:tblGrid>
      <w:tr w:rsidR="00CE7105" w:rsidTr="00CE7105">
        <w:tc>
          <w:tcPr>
            <w:tcW w:w="4505" w:type="dxa"/>
          </w:tcPr>
          <w:p w:rsidR="00CE7105" w:rsidRDefault="00CE7105" w:rsidP="00575A84">
            <w:pPr>
              <w:tabs>
                <w:tab w:val="left" w:pos="6070"/>
              </w:tabs>
              <w:rPr>
                <w:sz w:val="28"/>
                <w:szCs w:val="28"/>
                <w:lang w:val="en-US"/>
              </w:rPr>
            </w:pPr>
            <w:r>
              <w:rPr>
                <w:sz w:val="28"/>
                <w:szCs w:val="28"/>
                <w:lang w:val="en-US"/>
              </w:rPr>
              <w:t>Advantages</w:t>
            </w:r>
          </w:p>
        </w:tc>
        <w:tc>
          <w:tcPr>
            <w:tcW w:w="4505" w:type="dxa"/>
          </w:tcPr>
          <w:p w:rsidR="00CE7105" w:rsidRDefault="00CE7105" w:rsidP="00575A84">
            <w:pPr>
              <w:tabs>
                <w:tab w:val="left" w:pos="6070"/>
              </w:tabs>
              <w:rPr>
                <w:sz w:val="28"/>
                <w:szCs w:val="28"/>
                <w:lang w:val="en-US"/>
              </w:rPr>
            </w:pPr>
            <w:r>
              <w:rPr>
                <w:sz w:val="28"/>
                <w:szCs w:val="28"/>
                <w:lang w:val="en-US"/>
              </w:rPr>
              <w:t>Disadvantages</w:t>
            </w:r>
          </w:p>
        </w:tc>
      </w:tr>
      <w:tr w:rsidR="00CE7105" w:rsidTr="00CE7105">
        <w:trPr>
          <w:trHeight w:val="4737"/>
        </w:trPr>
        <w:tc>
          <w:tcPr>
            <w:tcW w:w="4505" w:type="dxa"/>
          </w:tcPr>
          <w:p w:rsidR="00CE7105" w:rsidRDefault="00CE7105" w:rsidP="00575A84">
            <w:pPr>
              <w:tabs>
                <w:tab w:val="left" w:pos="6070"/>
              </w:tabs>
              <w:rPr>
                <w:sz w:val="28"/>
                <w:szCs w:val="28"/>
                <w:lang w:val="en-US"/>
              </w:rPr>
            </w:pPr>
          </w:p>
          <w:p w:rsidR="00CE7105" w:rsidRPr="00CE7105" w:rsidRDefault="00CE7105" w:rsidP="00CE7105">
            <w:pPr>
              <w:pStyle w:val="ListParagraph"/>
              <w:numPr>
                <w:ilvl w:val="0"/>
                <w:numId w:val="7"/>
              </w:numPr>
            </w:pPr>
            <w:r w:rsidRPr="00CE7105">
              <w:rPr>
                <w:rFonts w:ascii="Helvetica Neue" w:hAnsi="Helvetica Neue"/>
                <w:color w:val="333333"/>
              </w:rPr>
              <w:t>Supervised learning can be very helpful in classification problems</w:t>
            </w:r>
          </w:p>
          <w:p w:rsidR="00CE7105" w:rsidRDefault="00CE7105" w:rsidP="00CE7105">
            <w:pPr>
              <w:pStyle w:val="ListParagraph"/>
            </w:pPr>
          </w:p>
          <w:p w:rsidR="00CE7105" w:rsidRDefault="00CE7105" w:rsidP="00CE7105">
            <w:pPr>
              <w:pStyle w:val="ListParagraph"/>
              <w:numPr>
                <w:ilvl w:val="0"/>
                <w:numId w:val="7"/>
              </w:numPr>
            </w:pPr>
            <w:r w:rsidRPr="00CE7105">
              <w:rPr>
                <w:rFonts w:ascii="Helvetica Neue" w:hAnsi="Helvetica Neue"/>
                <w:color w:val="333333"/>
              </w:rPr>
              <w:t>Another typical task of supervised machine learning is to predict a target numerical value from some given data and labels</w:t>
            </w:r>
          </w:p>
          <w:p w:rsidR="00CE7105" w:rsidRDefault="00CE7105" w:rsidP="00CE7105">
            <w:pPr>
              <w:rPr>
                <w:sz w:val="28"/>
                <w:szCs w:val="28"/>
                <w:lang w:val="en-US"/>
              </w:rPr>
            </w:pPr>
          </w:p>
          <w:p w:rsidR="00CE7105" w:rsidRDefault="00CE7105" w:rsidP="00CE7105">
            <w:pPr>
              <w:pStyle w:val="ListParagraph"/>
              <w:numPr>
                <w:ilvl w:val="0"/>
                <w:numId w:val="7"/>
              </w:numPr>
            </w:pPr>
            <w:r w:rsidRPr="00CE7105">
              <w:rPr>
                <w:rFonts w:ascii="Helvetica Neue" w:hAnsi="Helvetica Neue"/>
                <w:color w:val="333333"/>
              </w:rPr>
              <w:t>You can specifically determine</w:t>
            </w:r>
            <w:r w:rsidRPr="00CE7105">
              <w:rPr>
                <w:rFonts w:ascii="Helvetica Neue" w:hAnsi="Helvetica Neue"/>
                <w:b/>
                <w:bCs/>
                <w:color w:val="333333"/>
              </w:rPr>
              <w:t> </w:t>
            </w:r>
            <w:r w:rsidRPr="00CE7105">
              <w:rPr>
                <w:rFonts w:ascii="Helvetica Neue" w:hAnsi="Helvetica Neue"/>
                <w:bCs/>
                <w:color w:val="333333"/>
              </w:rPr>
              <w:t>how many classes </w:t>
            </w:r>
            <w:r w:rsidRPr="00CE7105">
              <w:rPr>
                <w:rFonts w:ascii="Helvetica Neue" w:hAnsi="Helvetica Neue"/>
                <w:color w:val="333333"/>
              </w:rPr>
              <w:t>you want to have</w:t>
            </w:r>
          </w:p>
          <w:p w:rsidR="00CE7105" w:rsidRPr="00CE7105" w:rsidRDefault="00CE7105" w:rsidP="00CE7105">
            <w:pPr>
              <w:rPr>
                <w:sz w:val="28"/>
                <w:szCs w:val="28"/>
                <w:lang w:val="en-US"/>
              </w:rPr>
            </w:pPr>
          </w:p>
        </w:tc>
        <w:tc>
          <w:tcPr>
            <w:tcW w:w="4505" w:type="dxa"/>
          </w:tcPr>
          <w:p w:rsidR="00CE7105" w:rsidRDefault="00CE7105" w:rsidP="00575A84">
            <w:pPr>
              <w:tabs>
                <w:tab w:val="left" w:pos="6070"/>
              </w:tabs>
              <w:rPr>
                <w:sz w:val="28"/>
                <w:szCs w:val="28"/>
                <w:lang w:val="en-US"/>
              </w:rPr>
            </w:pPr>
          </w:p>
          <w:p w:rsidR="00CE7105" w:rsidRPr="00CE7105" w:rsidRDefault="00CE7105" w:rsidP="00CE7105">
            <w:pPr>
              <w:pStyle w:val="ListParagraph"/>
              <w:numPr>
                <w:ilvl w:val="0"/>
                <w:numId w:val="6"/>
              </w:numPr>
            </w:pPr>
            <w:r w:rsidRPr="00CE7105">
              <w:rPr>
                <w:color w:val="333333"/>
              </w:rPr>
              <w:t>Training needs a lot of</w:t>
            </w:r>
            <w:r w:rsidRPr="00CE7105">
              <w:rPr>
                <w:bCs/>
                <w:color w:val="333333"/>
              </w:rPr>
              <w:t> computation time</w:t>
            </w:r>
            <w:r w:rsidRPr="00CE7105">
              <w:rPr>
                <w:color w:val="333333"/>
              </w:rPr>
              <w:t>, so do the classification</w:t>
            </w:r>
          </w:p>
          <w:p w:rsidR="00CE7105" w:rsidRDefault="00CE7105" w:rsidP="00CE7105">
            <w:pPr>
              <w:pStyle w:val="ListParagraph"/>
              <w:rPr>
                <w:sz w:val="28"/>
                <w:szCs w:val="28"/>
                <w:lang w:val="en-US"/>
              </w:rPr>
            </w:pPr>
          </w:p>
          <w:p w:rsidR="00CE7105" w:rsidRPr="00CE7105" w:rsidRDefault="00CE7105" w:rsidP="00CE7105">
            <w:pPr>
              <w:pStyle w:val="ListParagraph"/>
              <w:numPr>
                <w:ilvl w:val="0"/>
                <w:numId w:val="6"/>
              </w:numPr>
              <w:ind w:right="480"/>
              <w:rPr>
                <w:rFonts w:ascii="Helvetica Neue" w:hAnsi="Helvetica Neue"/>
                <w:color w:val="333333"/>
              </w:rPr>
            </w:pPr>
            <w:r w:rsidRPr="00CE7105">
              <w:rPr>
                <w:rFonts w:ascii="Helvetica Neue" w:hAnsi="Helvetica Neue"/>
                <w:color w:val="333333"/>
              </w:rPr>
              <w:t>Supervised learning cannot give you unknown information from the training data like unsupervised learning do.</w:t>
            </w:r>
          </w:p>
          <w:p w:rsidR="00CE7105" w:rsidRDefault="00CE7105" w:rsidP="00CE7105">
            <w:pPr>
              <w:rPr>
                <w:rFonts w:ascii="Times New Roman" w:hAnsi="Times New Roman"/>
              </w:rPr>
            </w:pPr>
          </w:p>
          <w:p w:rsidR="00CE7105" w:rsidRDefault="00CE7105" w:rsidP="00CE7105">
            <w:pPr>
              <w:pStyle w:val="ListParagraph"/>
              <w:numPr>
                <w:ilvl w:val="0"/>
                <w:numId w:val="6"/>
              </w:numPr>
            </w:pPr>
            <w:r w:rsidRPr="00CE7105">
              <w:rPr>
                <w:rFonts w:ascii="Helvetica Neue" w:hAnsi="Helvetica Neue"/>
                <w:color w:val="333333"/>
              </w:rPr>
              <w:t>It cannot cluster or classify data by discovering their features by its own, unlike unsupervised learning</w:t>
            </w:r>
          </w:p>
          <w:p w:rsidR="00CE7105" w:rsidRPr="00CE7105" w:rsidRDefault="00CE7105" w:rsidP="00CE7105">
            <w:pPr>
              <w:pStyle w:val="ListParagraph"/>
              <w:rPr>
                <w:sz w:val="28"/>
                <w:szCs w:val="28"/>
                <w:lang w:val="en-US"/>
              </w:rPr>
            </w:pPr>
          </w:p>
        </w:tc>
      </w:tr>
    </w:tbl>
    <w:p w:rsidR="00575A84" w:rsidRDefault="00575A84" w:rsidP="00575A84">
      <w:pPr>
        <w:tabs>
          <w:tab w:val="left" w:pos="6070"/>
        </w:tabs>
        <w:rPr>
          <w:sz w:val="28"/>
          <w:szCs w:val="28"/>
          <w:lang w:val="en-US"/>
        </w:rPr>
      </w:pPr>
    </w:p>
    <w:p w:rsidR="00575A84" w:rsidRDefault="00575A84" w:rsidP="00575A84">
      <w:pPr>
        <w:tabs>
          <w:tab w:val="left" w:pos="6070"/>
        </w:tabs>
        <w:ind w:left="720"/>
        <w:rPr>
          <w:sz w:val="28"/>
          <w:szCs w:val="28"/>
          <w:lang w:val="en-US"/>
        </w:rPr>
      </w:pPr>
      <w:r>
        <w:rPr>
          <w:sz w:val="28"/>
          <w:szCs w:val="28"/>
          <w:lang w:val="en-US"/>
        </w:rPr>
        <w:t xml:space="preserve">        </w:t>
      </w:r>
    </w:p>
    <w:p w:rsidR="00306A10" w:rsidRDefault="00575A84" w:rsidP="00575A84">
      <w:pPr>
        <w:tabs>
          <w:tab w:val="left" w:pos="6070"/>
        </w:tabs>
        <w:rPr>
          <w:sz w:val="28"/>
          <w:szCs w:val="28"/>
          <w:lang w:val="en-US"/>
        </w:rPr>
      </w:pPr>
      <w:r>
        <w:rPr>
          <w:sz w:val="28"/>
          <w:szCs w:val="28"/>
          <w:lang w:val="en-US"/>
        </w:rPr>
        <w:t xml:space="preserve">          </w:t>
      </w:r>
      <w:r w:rsidR="00CE7105">
        <w:rPr>
          <w:sz w:val="28"/>
          <w:szCs w:val="28"/>
          <w:lang w:val="en-US"/>
        </w:rPr>
        <w:t xml:space="preserve">b) Unsupervised Learning </w:t>
      </w:r>
    </w:p>
    <w:tbl>
      <w:tblPr>
        <w:tblStyle w:val="TableGrid"/>
        <w:tblW w:w="0" w:type="auto"/>
        <w:tblLook w:val="04A0" w:firstRow="1" w:lastRow="0" w:firstColumn="1" w:lastColumn="0" w:noHBand="0" w:noVBand="1"/>
      </w:tblPr>
      <w:tblGrid>
        <w:gridCol w:w="4505"/>
        <w:gridCol w:w="4505"/>
      </w:tblGrid>
      <w:tr w:rsidR="00CE7105" w:rsidTr="00CE7105">
        <w:tc>
          <w:tcPr>
            <w:tcW w:w="4505" w:type="dxa"/>
          </w:tcPr>
          <w:p w:rsidR="00CE7105" w:rsidRDefault="00CE7105" w:rsidP="00575A84">
            <w:pPr>
              <w:tabs>
                <w:tab w:val="left" w:pos="6070"/>
              </w:tabs>
              <w:rPr>
                <w:sz w:val="28"/>
                <w:szCs w:val="28"/>
                <w:lang w:val="en-US"/>
              </w:rPr>
            </w:pPr>
            <w:r>
              <w:rPr>
                <w:sz w:val="28"/>
                <w:szCs w:val="28"/>
                <w:lang w:val="en-US"/>
              </w:rPr>
              <w:t xml:space="preserve">Advantages </w:t>
            </w:r>
          </w:p>
        </w:tc>
        <w:tc>
          <w:tcPr>
            <w:tcW w:w="4505" w:type="dxa"/>
          </w:tcPr>
          <w:p w:rsidR="00CE7105" w:rsidRDefault="00CE7105" w:rsidP="00575A84">
            <w:pPr>
              <w:tabs>
                <w:tab w:val="left" w:pos="6070"/>
              </w:tabs>
              <w:rPr>
                <w:sz w:val="28"/>
                <w:szCs w:val="28"/>
                <w:lang w:val="en-US"/>
              </w:rPr>
            </w:pPr>
            <w:r>
              <w:rPr>
                <w:sz w:val="28"/>
                <w:szCs w:val="28"/>
                <w:lang w:val="en-US"/>
              </w:rPr>
              <w:t>Disadvantages</w:t>
            </w:r>
          </w:p>
        </w:tc>
      </w:tr>
      <w:tr w:rsidR="00CE7105" w:rsidTr="00CE7105">
        <w:trPr>
          <w:trHeight w:val="3204"/>
        </w:trPr>
        <w:tc>
          <w:tcPr>
            <w:tcW w:w="4505" w:type="dxa"/>
          </w:tcPr>
          <w:p w:rsidR="00CE7105" w:rsidRDefault="00CE7105" w:rsidP="00575A84">
            <w:pPr>
              <w:tabs>
                <w:tab w:val="left" w:pos="6070"/>
              </w:tabs>
              <w:rPr>
                <w:sz w:val="28"/>
                <w:szCs w:val="28"/>
                <w:lang w:val="en-US"/>
              </w:rPr>
            </w:pPr>
          </w:p>
          <w:p w:rsidR="00CE7105" w:rsidRPr="00CE7105" w:rsidRDefault="00CE7105" w:rsidP="00CE7105">
            <w:pPr>
              <w:pStyle w:val="ListParagraph"/>
              <w:numPr>
                <w:ilvl w:val="0"/>
                <w:numId w:val="10"/>
              </w:numPr>
            </w:pPr>
            <w:r w:rsidRPr="00CE7105">
              <w:rPr>
                <w:rFonts w:ascii="Open Sans" w:hAnsi="Open Sans"/>
                <w:color w:val="444444"/>
                <w:shd w:val="clear" w:color="auto" w:fill="FFFFFF"/>
              </w:rPr>
              <w:t>Unlike in supervised algorithms, in unsupervised learning, no one is required to understand and then to label the data inputs. This makes unsupervised learning less complex and explains why many people prefer unsupervised techniques</w:t>
            </w:r>
          </w:p>
          <w:p w:rsidR="00CE7105" w:rsidRPr="00CE7105" w:rsidRDefault="00CE7105" w:rsidP="00CE7105">
            <w:pPr>
              <w:tabs>
                <w:tab w:val="left" w:pos="6070"/>
              </w:tabs>
              <w:rPr>
                <w:sz w:val="28"/>
                <w:szCs w:val="28"/>
                <w:lang w:val="en-US"/>
              </w:rPr>
            </w:pPr>
          </w:p>
        </w:tc>
        <w:tc>
          <w:tcPr>
            <w:tcW w:w="4505" w:type="dxa"/>
          </w:tcPr>
          <w:p w:rsidR="00CE7105" w:rsidRDefault="00CE7105" w:rsidP="00575A84">
            <w:pPr>
              <w:tabs>
                <w:tab w:val="left" w:pos="6070"/>
              </w:tabs>
              <w:rPr>
                <w:sz w:val="28"/>
                <w:szCs w:val="28"/>
                <w:lang w:val="en-US"/>
              </w:rPr>
            </w:pPr>
          </w:p>
          <w:p w:rsidR="00306A10" w:rsidRPr="00306A10" w:rsidRDefault="00306A10" w:rsidP="00306A10">
            <w:pPr>
              <w:pStyle w:val="ListParagraph"/>
              <w:numPr>
                <w:ilvl w:val="0"/>
                <w:numId w:val="11"/>
              </w:numPr>
            </w:pPr>
            <w:r w:rsidRPr="00306A10">
              <w:rPr>
                <w:rStyle w:val="Strong"/>
                <w:rFonts w:ascii="Open Sans" w:hAnsi="Open Sans"/>
                <w:b w:val="0"/>
                <w:color w:val="444444"/>
                <w:bdr w:val="none" w:sz="0" w:space="0" w:color="auto" w:frame="1"/>
                <w:shd w:val="clear" w:color="auto" w:fill="FFFFFF"/>
              </w:rPr>
              <w:t>You cannot get very specific</w:t>
            </w:r>
            <w:r w:rsidRPr="00306A10">
              <w:rPr>
                <w:rFonts w:ascii="Open Sans" w:hAnsi="Open Sans"/>
                <w:color w:val="444444"/>
                <w:shd w:val="clear" w:color="auto" w:fill="FFFFFF"/>
              </w:rPr>
              <w:t xml:space="preserve"> about the definition of the data sorting and the output. This is because the data used in unsupervised learning is </w:t>
            </w:r>
            <w:proofErr w:type="spellStart"/>
            <w:r w:rsidRPr="00306A10">
              <w:rPr>
                <w:rFonts w:ascii="Open Sans" w:hAnsi="Open Sans"/>
                <w:color w:val="444444"/>
                <w:shd w:val="clear" w:color="auto" w:fill="FFFFFF"/>
              </w:rPr>
              <w:t>labeled</w:t>
            </w:r>
            <w:proofErr w:type="spellEnd"/>
            <w:r w:rsidRPr="00306A10">
              <w:rPr>
                <w:rFonts w:ascii="Open Sans" w:hAnsi="Open Sans"/>
                <w:color w:val="444444"/>
                <w:shd w:val="clear" w:color="auto" w:fill="FFFFFF"/>
              </w:rPr>
              <w:t xml:space="preserve"> and not known. It is a job of the machine to label and group the raw data before determining the hidden patterns</w:t>
            </w:r>
          </w:p>
          <w:p w:rsidR="00306A10" w:rsidRDefault="00306A10" w:rsidP="00575A84">
            <w:pPr>
              <w:tabs>
                <w:tab w:val="left" w:pos="6070"/>
              </w:tabs>
              <w:rPr>
                <w:sz w:val="28"/>
                <w:szCs w:val="28"/>
                <w:lang w:val="en-US"/>
              </w:rPr>
            </w:pPr>
          </w:p>
        </w:tc>
      </w:tr>
    </w:tbl>
    <w:p w:rsidR="00CE7105" w:rsidRDefault="00306A10" w:rsidP="00575A84">
      <w:pPr>
        <w:tabs>
          <w:tab w:val="left" w:pos="6070"/>
        </w:tabs>
        <w:rPr>
          <w:sz w:val="28"/>
          <w:szCs w:val="28"/>
          <w:lang w:val="en-US"/>
        </w:rPr>
      </w:pPr>
      <w:r>
        <w:rPr>
          <w:sz w:val="28"/>
          <w:szCs w:val="28"/>
          <w:lang w:val="en-US"/>
        </w:rPr>
        <w:lastRenderedPageBreak/>
        <w:t xml:space="preserve">c) Reinforcement Learning </w:t>
      </w:r>
    </w:p>
    <w:p w:rsidR="00306A10" w:rsidRDefault="00306A10" w:rsidP="00575A84">
      <w:pPr>
        <w:tabs>
          <w:tab w:val="left" w:pos="6070"/>
        </w:tabs>
        <w:rPr>
          <w:sz w:val="28"/>
          <w:szCs w:val="28"/>
          <w:lang w:val="en-US"/>
        </w:rPr>
      </w:pPr>
    </w:p>
    <w:tbl>
      <w:tblPr>
        <w:tblStyle w:val="TableGrid"/>
        <w:tblW w:w="0" w:type="auto"/>
        <w:tblLook w:val="04A0" w:firstRow="1" w:lastRow="0" w:firstColumn="1" w:lastColumn="0" w:noHBand="0" w:noVBand="1"/>
      </w:tblPr>
      <w:tblGrid>
        <w:gridCol w:w="4505"/>
        <w:gridCol w:w="4505"/>
      </w:tblGrid>
      <w:tr w:rsidR="00306A10" w:rsidTr="00306A10">
        <w:tc>
          <w:tcPr>
            <w:tcW w:w="4505" w:type="dxa"/>
          </w:tcPr>
          <w:p w:rsidR="00306A10" w:rsidRDefault="00306A10" w:rsidP="00575A84">
            <w:pPr>
              <w:tabs>
                <w:tab w:val="left" w:pos="6070"/>
              </w:tabs>
              <w:rPr>
                <w:sz w:val="28"/>
                <w:szCs w:val="28"/>
                <w:lang w:val="en-US"/>
              </w:rPr>
            </w:pPr>
            <w:r>
              <w:rPr>
                <w:sz w:val="28"/>
                <w:szCs w:val="28"/>
                <w:lang w:val="en-US"/>
              </w:rPr>
              <w:t xml:space="preserve">Advantages </w:t>
            </w:r>
          </w:p>
        </w:tc>
        <w:tc>
          <w:tcPr>
            <w:tcW w:w="4505" w:type="dxa"/>
          </w:tcPr>
          <w:p w:rsidR="00306A10" w:rsidRDefault="00306A10" w:rsidP="00575A84">
            <w:pPr>
              <w:tabs>
                <w:tab w:val="left" w:pos="6070"/>
              </w:tabs>
              <w:rPr>
                <w:sz w:val="28"/>
                <w:szCs w:val="28"/>
                <w:lang w:val="en-US"/>
              </w:rPr>
            </w:pPr>
            <w:r>
              <w:rPr>
                <w:sz w:val="28"/>
                <w:szCs w:val="28"/>
                <w:lang w:val="en-US"/>
              </w:rPr>
              <w:t>Disadvantages</w:t>
            </w:r>
          </w:p>
        </w:tc>
      </w:tr>
      <w:tr w:rsidR="00306A10" w:rsidTr="00306A10">
        <w:trPr>
          <w:trHeight w:val="2552"/>
        </w:trPr>
        <w:tc>
          <w:tcPr>
            <w:tcW w:w="4505" w:type="dxa"/>
          </w:tcPr>
          <w:p w:rsidR="00306A10" w:rsidRDefault="00306A10" w:rsidP="00575A84">
            <w:pPr>
              <w:tabs>
                <w:tab w:val="left" w:pos="6070"/>
              </w:tabs>
              <w:rPr>
                <w:sz w:val="28"/>
                <w:szCs w:val="28"/>
                <w:lang w:val="en-US"/>
              </w:rPr>
            </w:pPr>
          </w:p>
          <w:p w:rsidR="00306A10" w:rsidRDefault="00306A10" w:rsidP="00306A10">
            <w:pPr>
              <w:pStyle w:val="ListParagraph"/>
              <w:numPr>
                <w:ilvl w:val="0"/>
                <w:numId w:val="16"/>
              </w:numPr>
              <w:shd w:val="clear" w:color="auto" w:fill="FFFFFF"/>
              <w:spacing w:before="100" w:beforeAutospacing="1" w:after="150"/>
              <w:rPr>
                <w:rFonts w:ascii="Arial" w:hAnsi="Arial" w:cs="Arial"/>
                <w:color w:val="363940"/>
              </w:rPr>
            </w:pPr>
            <w:r w:rsidRPr="00306A10">
              <w:rPr>
                <w:rFonts w:ascii="Arial" w:hAnsi="Arial" w:cs="Arial"/>
                <w:color w:val="363940"/>
              </w:rPr>
              <w:t>Reinforcement learning can be used to solve very complex problems that cannot be solved by conventional techniques.</w:t>
            </w:r>
          </w:p>
          <w:p w:rsidR="00306A10" w:rsidRPr="00306A10" w:rsidRDefault="00306A10" w:rsidP="00306A10">
            <w:pPr>
              <w:pStyle w:val="ListParagraph"/>
              <w:shd w:val="clear" w:color="auto" w:fill="FFFFFF"/>
              <w:spacing w:before="100" w:beforeAutospacing="1" w:after="150"/>
              <w:rPr>
                <w:rFonts w:ascii="Arial" w:hAnsi="Arial" w:cs="Arial"/>
                <w:color w:val="363940"/>
              </w:rPr>
            </w:pPr>
          </w:p>
          <w:p w:rsidR="00306A10" w:rsidRDefault="00306A10" w:rsidP="00306A10">
            <w:pPr>
              <w:pStyle w:val="ListParagraph"/>
              <w:numPr>
                <w:ilvl w:val="0"/>
                <w:numId w:val="16"/>
              </w:numPr>
              <w:shd w:val="clear" w:color="auto" w:fill="FFFFFF"/>
              <w:spacing w:before="100" w:beforeAutospacing="1" w:after="150"/>
              <w:rPr>
                <w:rFonts w:ascii="Arial" w:hAnsi="Arial" w:cs="Arial"/>
                <w:color w:val="363940"/>
              </w:rPr>
            </w:pPr>
            <w:r w:rsidRPr="00306A10">
              <w:rPr>
                <w:rFonts w:ascii="Arial" w:hAnsi="Arial" w:cs="Arial"/>
                <w:color w:val="363940"/>
              </w:rPr>
              <w:t>This technique is preferred to achieve long-term results which are very difficult to achieve.</w:t>
            </w:r>
          </w:p>
          <w:p w:rsidR="00306A10" w:rsidRPr="00306A10" w:rsidRDefault="00306A10" w:rsidP="00306A10">
            <w:pPr>
              <w:pStyle w:val="ListParagraph"/>
              <w:rPr>
                <w:rFonts w:ascii="Arial" w:hAnsi="Arial" w:cs="Arial"/>
                <w:color w:val="363940"/>
              </w:rPr>
            </w:pPr>
          </w:p>
          <w:p w:rsidR="00306A10" w:rsidRPr="00306A10" w:rsidRDefault="00306A10" w:rsidP="00306A10">
            <w:pPr>
              <w:pStyle w:val="ListParagraph"/>
              <w:shd w:val="clear" w:color="auto" w:fill="FFFFFF"/>
              <w:spacing w:before="100" w:beforeAutospacing="1" w:after="150"/>
              <w:rPr>
                <w:rFonts w:ascii="Arial" w:hAnsi="Arial" w:cs="Arial"/>
                <w:color w:val="363940"/>
              </w:rPr>
            </w:pPr>
          </w:p>
          <w:p w:rsidR="00306A10" w:rsidRPr="00306A10" w:rsidRDefault="00306A10" w:rsidP="00306A10">
            <w:pPr>
              <w:pStyle w:val="ListParagraph"/>
              <w:numPr>
                <w:ilvl w:val="0"/>
                <w:numId w:val="16"/>
              </w:numPr>
              <w:shd w:val="clear" w:color="auto" w:fill="FFFFFF"/>
              <w:spacing w:before="100" w:beforeAutospacing="1" w:after="150"/>
              <w:rPr>
                <w:rFonts w:ascii="Arial" w:hAnsi="Arial" w:cs="Arial"/>
                <w:color w:val="363940"/>
              </w:rPr>
            </w:pPr>
            <w:r w:rsidRPr="00306A10">
              <w:rPr>
                <w:rFonts w:ascii="Arial" w:hAnsi="Arial" w:cs="Arial"/>
                <w:color w:val="363940"/>
              </w:rPr>
              <w:t>This learning model is very similar to the learning of human beings. Hence, it is close to achieving perfection.</w:t>
            </w:r>
          </w:p>
          <w:p w:rsidR="00306A10" w:rsidRPr="00306A10" w:rsidRDefault="00306A10" w:rsidP="00306A10">
            <w:pPr>
              <w:pStyle w:val="ListParagraph"/>
              <w:tabs>
                <w:tab w:val="left" w:pos="6070"/>
              </w:tabs>
              <w:rPr>
                <w:sz w:val="28"/>
                <w:szCs w:val="28"/>
                <w:lang w:val="en-US"/>
              </w:rPr>
            </w:pPr>
          </w:p>
        </w:tc>
        <w:tc>
          <w:tcPr>
            <w:tcW w:w="4505" w:type="dxa"/>
          </w:tcPr>
          <w:p w:rsidR="00306A10" w:rsidRDefault="00306A10" w:rsidP="00575A84">
            <w:pPr>
              <w:tabs>
                <w:tab w:val="left" w:pos="6070"/>
              </w:tabs>
              <w:rPr>
                <w:sz w:val="28"/>
                <w:szCs w:val="28"/>
                <w:lang w:val="en-US"/>
              </w:rPr>
            </w:pPr>
          </w:p>
          <w:p w:rsidR="00306A10" w:rsidRPr="00306A10" w:rsidRDefault="00306A10" w:rsidP="00306A10">
            <w:pPr>
              <w:pStyle w:val="ListParagraph"/>
              <w:numPr>
                <w:ilvl w:val="0"/>
                <w:numId w:val="17"/>
              </w:numPr>
              <w:shd w:val="clear" w:color="auto" w:fill="FFFFFF"/>
              <w:spacing w:before="100" w:beforeAutospacing="1" w:after="150"/>
              <w:rPr>
                <w:rFonts w:ascii="Arial" w:hAnsi="Arial" w:cs="Arial"/>
                <w:color w:val="363940"/>
              </w:rPr>
            </w:pPr>
            <w:r w:rsidRPr="00306A10">
              <w:rPr>
                <w:rFonts w:ascii="Arial" w:hAnsi="Arial" w:cs="Arial"/>
                <w:color w:val="363940"/>
              </w:rPr>
              <w:t>Reinforcement learning as a framework is wrong in many different ways, but it is precisely this quality that makes it useful.</w:t>
            </w:r>
          </w:p>
          <w:p w:rsidR="00306A10" w:rsidRDefault="00306A10" w:rsidP="00306A10">
            <w:pPr>
              <w:numPr>
                <w:ilvl w:val="0"/>
                <w:numId w:val="17"/>
              </w:numPr>
              <w:shd w:val="clear" w:color="auto" w:fill="FFFFFF"/>
              <w:spacing w:before="100" w:beforeAutospacing="1" w:after="150"/>
              <w:ind w:left="300"/>
              <w:rPr>
                <w:rFonts w:ascii="Arial" w:hAnsi="Arial" w:cs="Arial"/>
                <w:color w:val="363940"/>
              </w:rPr>
            </w:pPr>
            <w:r>
              <w:rPr>
                <w:rFonts w:ascii="Arial" w:hAnsi="Arial" w:cs="Arial"/>
                <w:color w:val="363940"/>
              </w:rPr>
              <w:t>Too much reinforcement learning can lead to an overload of states which can diminish the results.</w:t>
            </w:r>
          </w:p>
          <w:p w:rsidR="00306A10" w:rsidRDefault="00306A10" w:rsidP="00306A10">
            <w:pPr>
              <w:numPr>
                <w:ilvl w:val="0"/>
                <w:numId w:val="17"/>
              </w:numPr>
              <w:shd w:val="clear" w:color="auto" w:fill="FFFFFF"/>
              <w:spacing w:before="100" w:beforeAutospacing="1" w:after="150"/>
              <w:ind w:left="300"/>
              <w:rPr>
                <w:rFonts w:ascii="Arial" w:hAnsi="Arial" w:cs="Arial"/>
                <w:color w:val="363940"/>
              </w:rPr>
            </w:pPr>
            <w:r>
              <w:rPr>
                <w:rFonts w:ascii="Arial" w:hAnsi="Arial" w:cs="Arial"/>
                <w:color w:val="363940"/>
              </w:rPr>
              <w:t>Reinforcement learning is not preferable to use for so</w:t>
            </w:r>
            <w:bookmarkStart w:id="0" w:name="_GoBack"/>
            <w:bookmarkEnd w:id="0"/>
            <w:r>
              <w:rPr>
                <w:rFonts w:ascii="Arial" w:hAnsi="Arial" w:cs="Arial"/>
                <w:color w:val="363940"/>
              </w:rPr>
              <w:t>lving simple problems.</w:t>
            </w:r>
          </w:p>
          <w:p w:rsidR="00306A10" w:rsidRPr="00306A10" w:rsidRDefault="00306A10" w:rsidP="00306A10">
            <w:pPr>
              <w:tabs>
                <w:tab w:val="left" w:pos="6070"/>
              </w:tabs>
              <w:rPr>
                <w:sz w:val="28"/>
                <w:szCs w:val="28"/>
                <w:lang w:val="en-US"/>
              </w:rPr>
            </w:pPr>
          </w:p>
        </w:tc>
      </w:tr>
    </w:tbl>
    <w:p w:rsidR="00306A10" w:rsidRPr="00575A84" w:rsidRDefault="00306A10" w:rsidP="00575A84">
      <w:pPr>
        <w:tabs>
          <w:tab w:val="left" w:pos="6070"/>
        </w:tabs>
        <w:rPr>
          <w:sz w:val="28"/>
          <w:szCs w:val="28"/>
          <w:lang w:val="en-US"/>
        </w:rPr>
      </w:pPr>
    </w:p>
    <w:sectPr w:rsidR="00306A10" w:rsidRPr="00575A84" w:rsidSect="004743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Cambria"/>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6B5F"/>
    <w:multiLevelType w:val="hybridMultilevel"/>
    <w:tmpl w:val="904EAC72"/>
    <w:lvl w:ilvl="0" w:tplc="3E9E99A4">
      <w:start w:val="1"/>
      <w:numFmt w:val="decimal"/>
      <w:lvlText w:val="%1)"/>
      <w:lvlJc w:val="left"/>
      <w:pPr>
        <w:ind w:left="720" w:hanging="360"/>
      </w:pPr>
      <w:rPr>
        <w:rFonts w:ascii="Open Sans" w:hAnsi="Open Sans" w:hint="default"/>
        <w:color w:val="4444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A554C"/>
    <w:multiLevelType w:val="multilevel"/>
    <w:tmpl w:val="52EED2BE"/>
    <w:lvl w:ilvl="0">
      <w:start w:val="1"/>
      <w:numFmt w:val="decimal"/>
      <w:lvlText w:val="%1)"/>
      <w:lvlJc w:val="left"/>
      <w:pPr>
        <w:tabs>
          <w:tab w:val="num" w:pos="360"/>
        </w:tabs>
        <w:ind w:left="360" w:hanging="360"/>
      </w:pPr>
      <w:rPr>
        <w:rFonts w:ascii="Arial" w:eastAsiaTheme="minorHAnsi" w:hAnsi="Arial" w:cs="Arial"/>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D020CD7"/>
    <w:multiLevelType w:val="multilevel"/>
    <w:tmpl w:val="A2A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8475B"/>
    <w:multiLevelType w:val="hybridMultilevel"/>
    <w:tmpl w:val="6706ED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0C7C0B"/>
    <w:multiLevelType w:val="hybridMultilevel"/>
    <w:tmpl w:val="F44213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3116D9"/>
    <w:multiLevelType w:val="hybridMultilevel"/>
    <w:tmpl w:val="6448B5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EE3810"/>
    <w:multiLevelType w:val="hybridMultilevel"/>
    <w:tmpl w:val="D0E8E0B0"/>
    <w:lvl w:ilvl="0" w:tplc="D78E12AC">
      <w:start w:val="1"/>
      <w:numFmt w:val="decimal"/>
      <w:lvlText w:val="%1)"/>
      <w:lvlJc w:val="left"/>
      <w:pPr>
        <w:ind w:left="720" w:hanging="360"/>
      </w:pPr>
      <w:rPr>
        <w:rFonts w:ascii="Helvetica Neue" w:hAnsi="Helvetica Neue"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A0369B"/>
    <w:multiLevelType w:val="hybridMultilevel"/>
    <w:tmpl w:val="88B04216"/>
    <w:lvl w:ilvl="0" w:tplc="21B6CB30">
      <w:start w:val="1"/>
      <w:numFmt w:val="decimal"/>
      <w:lvlText w:val="%1)"/>
      <w:lvlJc w:val="left"/>
      <w:pPr>
        <w:ind w:left="720" w:hanging="360"/>
      </w:pPr>
      <w:rPr>
        <w:rFonts w:ascii="Helvetica Neue" w:hAnsi="Helvetica Neue"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A2179"/>
    <w:multiLevelType w:val="hybridMultilevel"/>
    <w:tmpl w:val="C0A63AB2"/>
    <w:lvl w:ilvl="0" w:tplc="507AB0C6">
      <w:start w:val="1"/>
      <w:numFmt w:val="decimal"/>
      <w:lvlText w:val="%1)"/>
      <w:lvlJc w:val="left"/>
      <w:pPr>
        <w:ind w:left="720" w:hanging="360"/>
      </w:pPr>
      <w:rPr>
        <w:rFonts w:ascii="Open Sans" w:hAnsi="Open Sans" w:hint="default"/>
        <w:b w:val="0"/>
        <w:color w:val="4444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5A4C8D"/>
    <w:multiLevelType w:val="hybridMultilevel"/>
    <w:tmpl w:val="52F0389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B30137"/>
    <w:multiLevelType w:val="multilevel"/>
    <w:tmpl w:val="A502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7101D8"/>
    <w:multiLevelType w:val="hybridMultilevel"/>
    <w:tmpl w:val="3D96FB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E70902"/>
    <w:multiLevelType w:val="hybridMultilevel"/>
    <w:tmpl w:val="DCC877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226A61"/>
    <w:multiLevelType w:val="hybridMultilevel"/>
    <w:tmpl w:val="4B2AE3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98147C"/>
    <w:multiLevelType w:val="hybridMultilevel"/>
    <w:tmpl w:val="470E75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201315"/>
    <w:multiLevelType w:val="hybridMultilevel"/>
    <w:tmpl w:val="E378FE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4B002A"/>
    <w:multiLevelType w:val="hybridMultilevel"/>
    <w:tmpl w:val="42FC2548"/>
    <w:lvl w:ilvl="0" w:tplc="3A0435B8">
      <w:start w:val="10"/>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1"/>
  </w:num>
  <w:num w:numId="2">
    <w:abstractNumId w:val="9"/>
  </w:num>
  <w:num w:numId="3">
    <w:abstractNumId w:val="4"/>
  </w:num>
  <w:num w:numId="4">
    <w:abstractNumId w:val="5"/>
  </w:num>
  <w:num w:numId="5">
    <w:abstractNumId w:val="15"/>
  </w:num>
  <w:num w:numId="6">
    <w:abstractNumId w:val="7"/>
  </w:num>
  <w:num w:numId="7">
    <w:abstractNumId w:val="6"/>
  </w:num>
  <w:num w:numId="8">
    <w:abstractNumId w:val="10"/>
  </w:num>
  <w:num w:numId="9">
    <w:abstractNumId w:val="12"/>
  </w:num>
  <w:num w:numId="10">
    <w:abstractNumId w:val="0"/>
  </w:num>
  <w:num w:numId="11">
    <w:abstractNumId w:val="8"/>
  </w:num>
  <w:num w:numId="12">
    <w:abstractNumId w:val="14"/>
  </w:num>
  <w:num w:numId="13">
    <w:abstractNumId w:val="13"/>
  </w:num>
  <w:num w:numId="14">
    <w:abstractNumId w:val="2"/>
  </w:num>
  <w:num w:numId="15">
    <w:abstractNumId w:val="16"/>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84"/>
    <w:rsid w:val="00306A10"/>
    <w:rsid w:val="00474398"/>
    <w:rsid w:val="00575A84"/>
    <w:rsid w:val="00CA45EF"/>
    <w:rsid w:val="00CE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F8CC"/>
  <w15:chartTrackingRefBased/>
  <w15:docId w15:val="{95730B7D-D581-3D49-A477-1FC370DC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84"/>
    <w:pPr>
      <w:ind w:left="720"/>
      <w:contextualSpacing/>
    </w:pPr>
  </w:style>
  <w:style w:type="table" w:styleId="TableGrid">
    <w:name w:val="Table Grid"/>
    <w:basedOn w:val="TableNormal"/>
    <w:uiPriority w:val="39"/>
    <w:rsid w:val="00CE7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6A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0032">
      <w:bodyDiv w:val="1"/>
      <w:marLeft w:val="0"/>
      <w:marRight w:val="0"/>
      <w:marTop w:val="0"/>
      <w:marBottom w:val="0"/>
      <w:divBdr>
        <w:top w:val="none" w:sz="0" w:space="0" w:color="auto"/>
        <w:left w:val="none" w:sz="0" w:space="0" w:color="auto"/>
        <w:bottom w:val="none" w:sz="0" w:space="0" w:color="auto"/>
        <w:right w:val="none" w:sz="0" w:space="0" w:color="auto"/>
      </w:divBdr>
    </w:div>
    <w:div w:id="289286727">
      <w:bodyDiv w:val="1"/>
      <w:marLeft w:val="0"/>
      <w:marRight w:val="0"/>
      <w:marTop w:val="0"/>
      <w:marBottom w:val="0"/>
      <w:divBdr>
        <w:top w:val="none" w:sz="0" w:space="0" w:color="auto"/>
        <w:left w:val="none" w:sz="0" w:space="0" w:color="auto"/>
        <w:bottom w:val="none" w:sz="0" w:space="0" w:color="auto"/>
        <w:right w:val="none" w:sz="0" w:space="0" w:color="auto"/>
      </w:divBdr>
    </w:div>
    <w:div w:id="411700673">
      <w:bodyDiv w:val="1"/>
      <w:marLeft w:val="0"/>
      <w:marRight w:val="0"/>
      <w:marTop w:val="0"/>
      <w:marBottom w:val="0"/>
      <w:divBdr>
        <w:top w:val="none" w:sz="0" w:space="0" w:color="auto"/>
        <w:left w:val="none" w:sz="0" w:space="0" w:color="auto"/>
        <w:bottom w:val="none" w:sz="0" w:space="0" w:color="auto"/>
        <w:right w:val="none" w:sz="0" w:space="0" w:color="auto"/>
      </w:divBdr>
    </w:div>
    <w:div w:id="483082852">
      <w:bodyDiv w:val="1"/>
      <w:marLeft w:val="0"/>
      <w:marRight w:val="0"/>
      <w:marTop w:val="0"/>
      <w:marBottom w:val="0"/>
      <w:divBdr>
        <w:top w:val="none" w:sz="0" w:space="0" w:color="auto"/>
        <w:left w:val="none" w:sz="0" w:space="0" w:color="auto"/>
        <w:bottom w:val="none" w:sz="0" w:space="0" w:color="auto"/>
        <w:right w:val="none" w:sz="0" w:space="0" w:color="auto"/>
      </w:divBdr>
    </w:div>
    <w:div w:id="507520798">
      <w:bodyDiv w:val="1"/>
      <w:marLeft w:val="0"/>
      <w:marRight w:val="0"/>
      <w:marTop w:val="0"/>
      <w:marBottom w:val="0"/>
      <w:divBdr>
        <w:top w:val="none" w:sz="0" w:space="0" w:color="auto"/>
        <w:left w:val="none" w:sz="0" w:space="0" w:color="auto"/>
        <w:bottom w:val="none" w:sz="0" w:space="0" w:color="auto"/>
        <w:right w:val="none" w:sz="0" w:space="0" w:color="auto"/>
      </w:divBdr>
    </w:div>
    <w:div w:id="833450388">
      <w:bodyDiv w:val="1"/>
      <w:marLeft w:val="0"/>
      <w:marRight w:val="0"/>
      <w:marTop w:val="0"/>
      <w:marBottom w:val="0"/>
      <w:divBdr>
        <w:top w:val="none" w:sz="0" w:space="0" w:color="auto"/>
        <w:left w:val="none" w:sz="0" w:space="0" w:color="auto"/>
        <w:bottom w:val="none" w:sz="0" w:space="0" w:color="auto"/>
        <w:right w:val="none" w:sz="0" w:space="0" w:color="auto"/>
      </w:divBdr>
    </w:div>
    <w:div w:id="1178350159">
      <w:bodyDiv w:val="1"/>
      <w:marLeft w:val="0"/>
      <w:marRight w:val="0"/>
      <w:marTop w:val="0"/>
      <w:marBottom w:val="0"/>
      <w:divBdr>
        <w:top w:val="none" w:sz="0" w:space="0" w:color="auto"/>
        <w:left w:val="none" w:sz="0" w:space="0" w:color="auto"/>
        <w:bottom w:val="none" w:sz="0" w:space="0" w:color="auto"/>
        <w:right w:val="none" w:sz="0" w:space="0" w:color="auto"/>
      </w:divBdr>
    </w:div>
    <w:div w:id="1461918399">
      <w:bodyDiv w:val="1"/>
      <w:marLeft w:val="0"/>
      <w:marRight w:val="0"/>
      <w:marTop w:val="0"/>
      <w:marBottom w:val="0"/>
      <w:divBdr>
        <w:top w:val="none" w:sz="0" w:space="0" w:color="auto"/>
        <w:left w:val="none" w:sz="0" w:space="0" w:color="auto"/>
        <w:bottom w:val="none" w:sz="0" w:space="0" w:color="auto"/>
        <w:right w:val="none" w:sz="0" w:space="0" w:color="auto"/>
      </w:divBdr>
    </w:div>
    <w:div w:id="1814173288">
      <w:bodyDiv w:val="1"/>
      <w:marLeft w:val="0"/>
      <w:marRight w:val="0"/>
      <w:marTop w:val="0"/>
      <w:marBottom w:val="0"/>
      <w:divBdr>
        <w:top w:val="none" w:sz="0" w:space="0" w:color="auto"/>
        <w:left w:val="none" w:sz="0" w:space="0" w:color="auto"/>
        <w:bottom w:val="none" w:sz="0" w:space="0" w:color="auto"/>
        <w:right w:val="none" w:sz="0" w:space="0" w:color="auto"/>
      </w:divBdr>
    </w:div>
    <w:div w:id="20868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2020-04-10T07:18:00Z</dcterms:created>
  <dcterms:modified xsi:type="dcterms:W3CDTF">2020-04-10T07:47:00Z</dcterms:modified>
</cp:coreProperties>
</file>