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DEA" w:rsidRDefault="0032701C" w:rsidP="0032701C">
      <w:pPr>
        <w:jc w:val="center"/>
        <w:rPr>
          <w:b/>
          <w:sz w:val="36"/>
          <w:szCs w:val="36"/>
        </w:rPr>
      </w:pPr>
      <w:r w:rsidRPr="0032701C">
        <w:rPr>
          <w:b/>
          <w:sz w:val="36"/>
          <w:szCs w:val="36"/>
        </w:rPr>
        <w:t>BIOL 52</w:t>
      </w:r>
      <w:r w:rsidR="0019191B">
        <w:rPr>
          <w:b/>
          <w:sz w:val="36"/>
          <w:szCs w:val="36"/>
        </w:rPr>
        <w:t>7</w:t>
      </w:r>
      <w:r w:rsidRPr="0032701C">
        <w:rPr>
          <w:b/>
          <w:sz w:val="36"/>
          <w:szCs w:val="36"/>
        </w:rPr>
        <w:t xml:space="preserve">   </w:t>
      </w:r>
      <w:r w:rsidR="007D0B51">
        <w:rPr>
          <w:b/>
          <w:sz w:val="36"/>
          <w:szCs w:val="36"/>
        </w:rPr>
        <w:t>--</w:t>
      </w:r>
      <w:r w:rsidRPr="0032701C">
        <w:rPr>
          <w:b/>
          <w:sz w:val="36"/>
          <w:szCs w:val="36"/>
        </w:rPr>
        <w:t xml:space="preserve">   </w:t>
      </w:r>
      <w:r w:rsidR="0019191B">
        <w:rPr>
          <w:b/>
          <w:sz w:val="36"/>
          <w:szCs w:val="36"/>
        </w:rPr>
        <w:t>SPRING</w:t>
      </w:r>
      <w:r w:rsidR="00154AC0">
        <w:rPr>
          <w:b/>
          <w:sz w:val="36"/>
          <w:szCs w:val="36"/>
        </w:rPr>
        <w:t xml:space="preserve"> </w:t>
      </w:r>
      <w:r w:rsidRPr="0032701C">
        <w:rPr>
          <w:b/>
          <w:sz w:val="36"/>
          <w:szCs w:val="36"/>
        </w:rPr>
        <w:t>FLORA</w:t>
      </w:r>
    </w:p>
    <w:p w:rsidR="0032701C" w:rsidRDefault="0032701C" w:rsidP="0032701C">
      <w:pPr>
        <w:jc w:val="center"/>
        <w:rPr>
          <w:b/>
          <w:sz w:val="36"/>
          <w:szCs w:val="36"/>
        </w:rPr>
      </w:pPr>
      <w:r w:rsidRPr="0032701C">
        <w:rPr>
          <w:b/>
          <w:sz w:val="36"/>
          <w:szCs w:val="36"/>
        </w:rPr>
        <w:t>SYLLABUS</w:t>
      </w:r>
      <w:r w:rsidR="00B61DEA">
        <w:rPr>
          <w:b/>
          <w:sz w:val="36"/>
          <w:szCs w:val="36"/>
        </w:rPr>
        <w:t xml:space="preserve">  </w:t>
      </w:r>
      <w:r w:rsidR="007D0B51">
        <w:rPr>
          <w:b/>
          <w:sz w:val="36"/>
          <w:szCs w:val="36"/>
        </w:rPr>
        <w:t>SPRING</w:t>
      </w:r>
      <w:r w:rsidRPr="0032701C">
        <w:rPr>
          <w:b/>
          <w:sz w:val="36"/>
          <w:szCs w:val="36"/>
        </w:rPr>
        <w:t xml:space="preserve"> 20</w:t>
      </w:r>
      <w:r w:rsidR="00C53A34">
        <w:rPr>
          <w:b/>
          <w:sz w:val="36"/>
          <w:szCs w:val="36"/>
        </w:rPr>
        <w:t>1</w:t>
      </w:r>
      <w:r w:rsidR="007D0B51">
        <w:rPr>
          <w:b/>
          <w:sz w:val="36"/>
          <w:szCs w:val="36"/>
        </w:rPr>
        <w:t>3</w:t>
      </w:r>
    </w:p>
    <w:p w:rsidR="0058713F" w:rsidRDefault="0058713F" w:rsidP="009B50E3">
      <w:pPr>
        <w:jc w:val="center"/>
        <w:rPr>
          <w:b/>
          <w:sz w:val="36"/>
          <w:szCs w:val="36"/>
        </w:rPr>
      </w:pPr>
    </w:p>
    <w:p w:rsidR="0032701C" w:rsidRDefault="0032701C" w:rsidP="009B50E3">
      <w:pPr>
        <w:pBdr>
          <w:top w:val="single" w:sz="4" w:space="1" w:color="auto"/>
          <w:left w:val="single" w:sz="4" w:space="4" w:color="auto"/>
          <w:bottom w:val="single" w:sz="4" w:space="1" w:color="auto"/>
          <w:right w:val="single" w:sz="4" w:space="0" w:color="auto"/>
        </w:pBdr>
        <w:ind w:left="1260" w:right="1800"/>
        <w:jc w:val="center"/>
      </w:pPr>
      <w:r>
        <w:t>Dr. John B. Nelson</w:t>
      </w:r>
    </w:p>
    <w:p w:rsidR="0032701C" w:rsidRDefault="0032701C" w:rsidP="009B50E3">
      <w:pPr>
        <w:pBdr>
          <w:top w:val="single" w:sz="4" w:space="1" w:color="auto"/>
          <w:left w:val="single" w:sz="4" w:space="4" w:color="auto"/>
          <w:bottom w:val="single" w:sz="4" w:space="1" w:color="auto"/>
          <w:right w:val="single" w:sz="4" w:space="0" w:color="auto"/>
        </w:pBdr>
        <w:ind w:left="1260" w:right="1800"/>
        <w:jc w:val="center"/>
      </w:pPr>
      <w:r>
        <w:t xml:space="preserve">CLS 208 </w:t>
      </w:r>
      <w:r w:rsidR="004C4F0F">
        <w:t xml:space="preserve">    voice</w:t>
      </w:r>
      <w:r>
        <w:t xml:space="preserve"> 777-8196</w:t>
      </w:r>
    </w:p>
    <w:p w:rsidR="0032701C" w:rsidRDefault="0032701C" w:rsidP="009B50E3">
      <w:pPr>
        <w:pBdr>
          <w:top w:val="single" w:sz="4" w:space="1" w:color="auto"/>
          <w:left w:val="single" w:sz="4" w:space="4" w:color="auto"/>
          <w:bottom w:val="single" w:sz="4" w:space="1" w:color="auto"/>
          <w:right w:val="single" w:sz="4" w:space="0" w:color="auto"/>
        </w:pBdr>
        <w:ind w:left="1260" w:right="1800"/>
        <w:jc w:val="center"/>
      </w:pPr>
      <w:r>
        <w:t>nelson@sc.edu</w:t>
      </w:r>
    </w:p>
    <w:p w:rsidR="0032701C" w:rsidRDefault="0032701C" w:rsidP="009B50E3">
      <w:pPr>
        <w:pBdr>
          <w:top w:val="single" w:sz="4" w:space="1" w:color="auto"/>
          <w:left w:val="single" w:sz="4" w:space="4" w:color="auto"/>
          <w:bottom w:val="single" w:sz="4" w:space="1" w:color="auto"/>
          <w:right w:val="single" w:sz="4" w:space="0" w:color="auto"/>
        </w:pBdr>
        <w:ind w:left="1260" w:right="1800"/>
        <w:jc w:val="center"/>
      </w:pPr>
      <w:r>
        <w:t xml:space="preserve">Office </w:t>
      </w:r>
      <w:r w:rsidR="000B799E">
        <w:t>hours</w:t>
      </w:r>
      <w:r>
        <w:t xml:space="preserve">: Tuesday </w:t>
      </w:r>
      <w:smartTag w:uri="urn:schemas-microsoft-com:office:smarttags" w:element="time">
        <w:smartTagPr>
          <w:attr w:name="Hour" w:val="8"/>
          <w:attr w:name="Minute" w:val="0"/>
        </w:smartTagPr>
        <w:r>
          <w:t>8am-9am</w:t>
        </w:r>
      </w:smartTag>
      <w:r>
        <w:t>, or by appointment</w:t>
      </w:r>
    </w:p>
    <w:p w:rsidR="0032701C" w:rsidRDefault="0032701C" w:rsidP="009B50E3">
      <w:pPr>
        <w:jc w:val="center"/>
      </w:pPr>
    </w:p>
    <w:p w:rsidR="0032701C" w:rsidRDefault="0032701C" w:rsidP="0032701C">
      <w:pPr>
        <w:jc w:val="center"/>
      </w:pPr>
      <w:r>
        <w:t>Class meeting times: TUESDAY 11am-430pm, THURSDAY 11am-1215pm</w:t>
      </w:r>
    </w:p>
    <w:p w:rsidR="0032701C" w:rsidRDefault="0032701C" w:rsidP="0032701C"/>
    <w:p w:rsidR="0032701C" w:rsidRDefault="007D0B51" w:rsidP="0032701C">
      <w:r>
        <w:t>1</w:t>
      </w:r>
      <w:r w:rsidR="005B3E1D">
        <w:t xml:space="preserve"> r</w:t>
      </w:r>
      <w:r w:rsidR="0032701C">
        <w:t>equired text:</w:t>
      </w:r>
    </w:p>
    <w:p w:rsidR="0032701C" w:rsidRDefault="0032701C" w:rsidP="0032701C"/>
    <w:p w:rsidR="0032701C" w:rsidRDefault="0032701C" w:rsidP="00817BDC">
      <w:pPr>
        <w:ind w:left="720" w:hanging="720"/>
      </w:pPr>
      <w:r>
        <w:t xml:space="preserve">Radford, A. E., C. R. Bell, and H. Ahles. 1968. </w:t>
      </w:r>
      <w:r w:rsidRPr="0032701C">
        <w:rPr>
          <w:b/>
        </w:rPr>
        <w:t xml:space="preserve">Manual of the </w:t>
      </w:r>
      <w:r>
        <w:rPr>
          <w:b/>
        </w:rPr>
        <w:t>V</w:t>
      </w:r>
      <w:r w:rsidRPr="0032701C">
        <w:rPr>
          <w:b/>
        </w:rPr>
        <w:t xml:space="preserve">ascular Flora of the </w:t>
      </w:r>
      <w:smartTag w:uri="urn:schemas-microsoft-com:office:smarttags" w:element="place">
        <w:r w:rsidRPr="0032701C">
          <w:rPr>
            <w:b/>
          </w:rPr>
          <w:t>Carolinas</w:t>
        </w:r>
      </w:smartTag>
      <w:r>
        <w:t xml:space="preserve">. </w:t>
      </w:r>
      <w:smartTag w:uri="urn:schemas-microsoft-com:office:smarttags" w:element="place">
        <w:r>
          <w:t>Chapel Hill</w:t>
        </w:r>
      </w:smartTag>
      <w:r>
        <w:t>: UNC Press.</w:t>
      </w:r>
    </w:p>
    <w:p w:rsidR="0032701C" w:rsidRPr="00154AC0" w:rsidRDefault="0032701C" w:rsidP="0032701C">
      <w:pPr>
        <w:rPr>
          <w:sz w:val="20"/>
          <w:szCs w:val="20"/>
        </w:rPr>
      </w:pPr>
    </w:p>
    <w:p w:rsidR="0032701C" w:rsidRPr="00154AC0" w:rsidRDefault="0032701C" w:rsidP="0032701C">
      <w:pPr>
        <w:rPr>
          <w:sz w:val="20"/>
          <w:szCs w:val="20"/>
        </w:rPr>
      </w:pPr>
      <w:r w:rsidRPr="00154AC0">
        <w:rPr>
          <w:b/>
          <w:sz w:val="20"/>
          <w:szCs w:val="20"/>
        </w:rPr>
        <w:t>Strongly recommended:</w:t>
      </w:r>
      <w:r w:rsidRPr="00154AC0">
        <w:rPr>
          <w:sz w:val="20"/>
          <w:szCs w:val="20"/>
        </w:rPr>
        <w:t xml:space="preserve"> a magnifier or hand lens,</w:t>
      </w:r>
      <w:r w:rsidR="00C56E6E" w:rsidRPr="00154AC0">
        <w:rPr>
          <w:sz w:val="20"/>
          <w:szCs w:val="20"/>
        </w:rPr>
        <w:t xml:space="preserve"> or “pocket loupe,”</w:t>
      </w:r>
      <w:r w:rsidRPr="00154AC0">
        <w:rPr>
          <w:sz w:val="20"/>
          <w:szCs w:val="20"/>
        </w:rPr>
        <w:t xml:space="preserve"> 10X is </w:t>
      </w:r>
      <w:r w:rsidR="004F1A3F" w:rsidRPr="00154AC0">
        <w:rPr>
          <w:sz w:val="20"/>
          <w:szCs w:val="20"/>
        </w:rPr>
        <w:t xml:space="preserve">all </w:t>
      </w:r>
      <w:r w:rsidR="007D0B51" w:rsidRPr="00154AC0">
        <w:rPr>
          <w:sz w:val="20"/>
          <w:szCs w:val="20"/>
        </w:rPr>
        <w:t>you</w:t>
      </w:r>
      <w:r w:rsidR="007D0B51">
        <w:rPr>
          <w:sz w:val="20"/>
          <w:szCs w:val="20"/>
        </w:rPr>
        <w:t xml:space="preserve"> </w:t>
      </w:r>
      <w:r w:rsidR="007D0B51" w:rsidRPr="00154AC0">
        <w:rPr>
          <w:sz w:val="20"/>
          <w:szCs w:val="20"/>
        </w:rPr>
        <w:t>need</w:t>
      </w:r>
      <w:r w:rsidR="004F1A3F" w:rsidRPr="00154AC0">
        <w:rPr>
          <w:sz w:val="20"/>
          <w:szCs w:val="20"/>
        </w:rPr>
        <w:t>...not any higher!</w:t>
      </w:r>
      <w:r w:rsidRPr="00154AC0">
        <w:rPr>
          <w:sz w:val="20"/>
          <w:szCs w:val="20"/>
        </w:rPr>
        <w:t xml:space="preserve"> </w:t>
      </w:r>
      <w:r w:rsidR="004C4F0F" w:rsidRPr="00154AC0">
        <w:rPr>
          <w:sz w:val="20"/>
          <w:szCs w:val="20"/>
        </w:rPr>
        <w:t xml:space="preserve"> Available </w:t>
      </w:r>
      <w:r w:rsidRPr="00154AC0">
        <w:rPr>
          <w:sz w:val="20"/>
          <w:szCs w:val="20"/>
        </w:rPr>
        <w:t>on the web through forestry supply companies, or Herbarium Supply Company</w:t>
      </w:r>
      <w:r w:rsidR="00C56E6E" w:rsidRPr="00154AC0">
        <w:rPr>
          <w:sz w:val="20"/>
          <w:szCs w:val="20"/>
        </w:rPr>
        <w:t xml:space="preserve">, or </w:t>
      </w:r>
      <w:r w:rsidR="004F1A3F" w:rsidRPr="00154AC0">
        <w:rPr>
          <w:sz w:val="20"/>
          <w:szCs w:val="20"/>
        </w:rPr>
        <w:t xml:space="preserve">Amazon.com, etc etc. </w:t>
      </w:r>
    </w:p>
    <w:p w:rsidR="004F1A3F" w:rsidRDefault="004F1A3F" w:rsidP="0032701C"/>
    <w:p w:rsidR="0032701C" w:rsidRDefault="00F42A87" w:rsidP="0032701C">
      <w:r w:rsidRPr="00F42A87">
        <w:rPr>
          <w:b/>
        </w:rPr>
        <w:t>LEARNING OUTCOMES.</w:t>
      </w:r>
      <w:r>
        <w:t xml:space="preserve"> </w:t>
      </w:r>
      <w:r w:rsidR="0032701C">
        <w:t xml:space="preserve">This is an introductory plant </w:t>
      </w:r>
      <w:r w:rsidR="000B799E">
        <w:t>taxonomy</w:t>
      </w:r>
      <w:r w:rsidR="0032701C">
        <w:t xml:space="preserve"> course, involving substantial field work. </w:t>
      </w:r>
      <w:r w:rsidR="000B799E">
        <w:t>Successful</w:t>
      </w:r>
      <w:r w:rsidR="0032701C">
        <w:t xml:space="preserve"> participants in this </w:t>
      </w:r>
      <w:r w:rsidR="000B799E">
        <w:t>course</w:t>
      </w:r>
      <w:r w:rsidR="0032701C">
        <w:t xml:space="preserve"> will have attained a legitimate job skill, as well as:</w:t>
      </w:r>
    </w:p>
    <w:p w:rsidR="0032701C" w:rsidRDefault="0032701C" w:rsidP="0032701C">
      <w:r>
        <w:tab/>
      </w:r>
      <w:r w:rsidR="005B3E1D">
        <w:t>--</w:t>
      </w:r>
      <w:r>
        <w:t xml:space="preserve">Knowledge of names and the field identification of the </w:t>
      </w:r>
      <w:r w:rsidR="000B799E">
        <w:t>local</w:t>
      </w:r>
      <w:r>
        <w:t xml:space="preserve"> vascular flora.</w:t>
      </w:r>
      <w:r w:rsidR="00154AC0">
        <w:t xml:space="preserve"> </w:t>
      </w:r>
      <w:r w:rsidR="00154AC0">
        <w:tab/>
      </w:r>
      <w:r w:rsidR="00154AC0">
        <w:tab/>
      </w:r>
      <w:r w:rsidR="00154AC0">
        <w:tab/>
        <w:t xml:space="preserve">Students are required to know, by sight, </w:t>
      </w:r>
      <w:r w:rsidR="0058713F">
        <w:t xml:space="preserve">the scientific names of </w:t>
      </w:r>
      <w:r w:rsidR="00154AC0">
        <w:t xml:space="preserve">150 </w:t>
      </w:r>
      <w:r w:rsidR="0058713F">
        <w:tab/>
      </w:r>
      <w:r w:rsidR="0058713F">
        <w:tab/>
      </w:r>
      <w:r w:rsidR="0058713F">
        <w:tab/>
      </w:r>
      <w:r w:rsidR="00154AC0">
        <w:t>(approx.) species of local plants.</w:t>
      </w:r>
    </w:p>
    <w:p w:rsidR="0032701C" w:rsidRDefault="0032701C" w:rsidP="0032701C">
      <w:r>
        <w:tab/>
      </w:r>
      <w:r w:rsidR="005B3E1D">
        <w:t>--</w:t>
      </w:r>
      <w:r>
        <w:t xml:space="preserve">Knowledge of botanical terminology and </w:t>
      </w:r>
      <w:r w:rsidR="000B799E">
        <w:t>principles</w:t>
      </w:r>
      <w:r>
        <w:t xml:space="preserve"> of plant taxonomy.</w:t>
      </w:r>
    </w:p>
    <w:p w:rsidR="0032701C" w:rsidRDefault="0032701C" w:rsidP="0032701C">
      <w:r>
        <w:tab/>
      </w:r>
      <w:r w:rsidR="005B3E1D">
        <w:t>--</w:t>
      </w:r>
      <w:r>
        <w:t xml:space="preserve">Ability to </w:t>
      </w:r>
      <w:r w:rsidR="000B799E">
        <w:t>identify</w:t>
      </w:r>
      <w:r>
        <w:t xml:space="preserve"> </w:t>
      </w:r>
      <w:r w:rsidR="000B799E">
        <w:t>plants</w:t>
      </w:r>
      <w:r>
        <w:t xml:space="preserve"> using technical keys</w:t>
      </w:r>
      <w:r w:rsidR="00154AC0">
        <w:t xml:space="preserve"> in Radford’s “Manual”</w:t>
      </w:r>
      <w:r>
        <w:t>.</w:t>
      </w:r>
    </w:p>
    <w:p w:rsidR="0032701C" w:rsidRDefault="0032701C" w:rsidP="0032701C">
      <w:r>
        <w:tab/>
      </w:r>
      <w:r w:rsidR="005B3E1D">
        <w:t>--</w:t>
      </w:r>
      <w:r>
        <w:t xml:space="preserve">Understanding of the </w:t>
      </w:r>
      <w:r w:rsidR="00F42A87">
        <w:t>significance</w:t>
      </w:r>
      <w:r>
        <w:t xml:space="preserve"> of taxonomy.</w:t>
      </w:r>
    </w:p>
    <w:p w:rsidR="0032701C" w:rsidRDefault="0032701C" w:rsidP="0032701C"/>
    <w:p w:rsidR="0058713F" w:rsidRDefault="0058713F" w:rsidP="0032701C"/>
    <w:p w:rsidR="0032701C" w:rsidRDefault="0032701C" w:rsidP="005B3E1D">
      <w:pPr>
        <w:pBdr>
          <w:top w:val="single" w:sz="4" w:space="1" w:color="auto"/>
          <w:left w:val="single" w:sz="4" w:space="4" w:color="auto"/>
          <w:bottom w:val="single" w:sz="4" w:space="1" w:color="auto"/>
          <w:right w:val="single" w:sz="4" w:space="4" w:color="auto"/>
        </w:pBdr>
        <w:jc w:val="center"/>
      </w:pPr>
      <w:r w:rsidRPr="005B3E1D">
        <w:rPr>
          <w:b/>
        </w:rPr>
        <w:t xml:space="preserve">Course grade </w:t>
      </w:r>
      <w:r w:rsidR="000B799E" w:rsidRPr="005B3E1D">
        <w:rPr>
          <w:b/>
        </w:rPr>
        <w:t>determination</w:t>
      </w:r>
      <w:r>
        <w:t>:</w:t>
      </w:r>
    </w:p>
    <w:p w:rsidR="0032701C" w:rsidRDefault="0032701C" w:rsidP="005B3E1D">
      <w:pPr>
        <w:pBdr>
          <w:top w:val="single" w:sz="4" w:space="1" w:color="auto"/>
          <w:left w:val="single" w:sz="4" w:space="4" w:color="auto"/>
          <w:bottom w:val="single" w:sz="4" w:space="1" w:color="auto"/>
          <w:right w:val="single" w:sz="4" w:space="4" w:color="auto"/>
        </w:pBdr>
        <w:jc w:val="center"/>
      </w:pPr>
    </w:p>
    <w:p w:rsidR="0032701C" w:rsidRDefault="0032701C" w:rsidP="007D0B51">
      <w:pPr>
        <w:pBdr>
          <w:top w:val="single" w:sz="4" w:space="1" w:color="auto"/>
          <w:left w:val="single" w:sz="4" w:space="4" w:color="auto"/>
          <w:bottom w:val="single" w:sz="4" w:space="1" w:color="auto"/>
          <w:right w:val="single" w:sz="4" w:space="4" w:color="auto"/>
        </w:pBdr>
        <w:jc w:val="center"/>
      </w:pPr>
      <w:r>
        <w:t xml:space="preserve">Average of </w:t>
      </w:r>
      <w:r w:rsidR="00FA528F">
        <w:t>7</w:t>
      </w:r>
      <w:r w:rsidR="000C26BD">
        <w:t xml:space="preserve"> </w:t>
      </w:r>
      <w:r>
        <w:t xml:space="preserve">field quizzes (one </w:t>
      </w:r>
      <w:r w:rsidR="000B799E">
        <w:t>every</w:t>
      </w:r>
      <w:r>
        <w:t xml:space="preserve"> field trip):</w:t>
      </w:r>
      <w:r>
        <w:tab/>
        <w:t>100 points</w:t>
      </w:r>
    </w:p>
    <w:p w:rsidR="007D0B51" w:rsidRDefault="007D0B51" w:rsidP="007D0B51">
      <w:pPr>
        <w:pBdr>
          <w:top w:val="single" w:sz="4" w:space="1" w:color="auto"/>
          <w:left w:val="single" w:sz="4" w:space="4" w:color="auto"/>
          <w:bottom w:val="single" w:sz="4" w:space="1" w:color="auto"/>
          <w:right w:val="single" w:sz="4" w:space="4" w:color="auto"/>
        </w:pBdr>
        <w:ind w:firstLine="720"/>
      </w:pPr>
      <w:r>
        <w:t xml:space="preserve">          Average of lecture quizzes (one every lecture):        100 points</w:t>
      </w:r>
    </w:p>
    <w:p w:rsidR="0032701C" w:rsidRDefault="0032701C" w:rsidP="007D0B51">
      <w:pPr>
        <w:pBdr>
          <w:top w:val="single" w:sz="4" w:space="1" w:color="auto"/>
          <w:left w:val="single" w:sz="4" w:space="4" w:color="auto"/>
          <w:bottom w:val="single" w:sz="4" w:space="1" w:color="auto"/>
          <w:right w:val="single" w:sz="4" w:space="4" w:color="auto"/>
        </w:pBdr>
        <w:jc w:val="center"/>
      </w:pPr>
      <w:r>
        <w:t>Midterm test:</w:t>
      </w:r>
      <w:r>
        <w:tab/>
      </w:r>
      <w:r>
        <w:tab/>
      </w:r>
      <w:r>
        <w:tab/>
      </w:r>
      <w:r>
        <w:tab/>
      </w:r>
      <w:r>
        <w:tab/>
      </w:r>
      <w:r>
        <w:tab/>
        <w:t>100 points</w:t>
      </w:r>
    </w:p>
    <w:p w:rsidR="0032701C" w:rsidRDefault="0032701C" w:rsidP="007D0B51">
      <w:pPr>
        <w:pBdr>
          <w:top w:val="single" w:sz="4" w:space="1" w:color="auto"/>
          <w:left w:val="single" w:sz="4" w:space="4" w:color="auto"/>
          <w:bottom w:val="single" w:sz="4" w:space="1" w:color="auto"/>
          <w:right w:val="single" w:sz="4" w:space="4" w:color="auto"/>
        </w:pBdr>
        <w:jc w:val="center"/>
      </w:pPr>
      <w:r>
        <w:t>Final exam:</w:t>
      </w:r>
      <w:r>
        <w:tab/>
      </w:r>
      <w:r>
        <w:tab/>
      </w:r>
      <w:r>
        <w:tab/>
      </w:r>
      <w:r>
        <w:tab/>
      </w:r>
      <w:r>
        <w:tab/>
      </w:r>
      <w:r>
        <w:tab/>
      </w:r>
      <w:r w:rsidR="005B3E1D" w:rsidRPr="00C56E6E">
        <w:rPr>
          <w:u w:val="single"/>
        </w:rPr>
        <w:t>1</w:t>
      </w:r>
      <w:r w:rsidRPr="00C56E6E">
        <w:rPr>
          <w:u w:val="single"/>
        </w:rPr>
        <w:t>50 points</w:t>
      </w:r>
    </w:p>
    <w:p w:rsidR="005B3E1D" w:rsidRDefault="007D0B51" w:rsidP="007D0B51">
      <w:pPr>
        <w:pBdr>
          <w:top w:val="single" w:sz="4" w:space="1" w:color="auto"/>
          <w:left w:val="single" w:sz="4" w:space="4" w:color="auto"/>
          <w:bottom w:val="single" w:sz="4" w:space="1" w:color="auto"/>
          <w:right w:val="single" w:sz="4" w:space="4" w:color="auto"/>
        </w:pBdr>
        <w:jc w:val="center"/>
      </w:pPr>
      <w:r>
        <w:t xml:space="preserve">                                                                                            4</w:t>
      </w:r>
      <w:r w:rsidR="005B3E1D">
        <w:t>50 points total</w:t>
      </w:r>
    </w:p>
    <w:p w:rsidR="005B3E1D" w:rsidRDefault="005B3E1D" w:rsidP="005B3E1D">
      <w:pPr>
        <w:jc w:val="center"/>
      </w:pPr>
    </w:p>
    <w:p w:rsidR="007B7B2C" w:rsidRDefault="00C56E6E" w:rsidP="00C56E6E">
      <w:pPr>
        <w:pBdr>
          <w:top w:val="single" w:sz="4" w:space="1" w:color="auto"/>
          <w:left w:val="single" w:sz="4" w:space="4" w:color="auto"/>
          <w:bottom w:val="single" w:sz="4" w:space="1" w:color="auto"/>
          <w:right w:val="single" w:sz="4" w:space="4" w:color="auto"/>
        </w:pBdr>
        <w:jc w:val="center"/>
      </w:pPr>
      <w:r>
        <w:t>Grad</w:t>
      </w:r>
      <w:r w:rsidR="007B7B2C">
        <w:t>uate</w:t>
      </w:r>
      <w:r>
        <w:t xml:space="preserve"> students are additionally responsible for </w:t>
      </w:r>
    </w:p>
    <w:p w:rsidR="00C56E6E" w:rsidRDefault="00C56E6E" w:rsidP="00C56E6E">
      <w:pPr>
        <w:pBdr>
          <w:top w:val="single" w:sz="4" w:space="1" w:color="auto"/>
          <w:left w:val="single" w:sz="4" w:space="4" w:color="auto"/>
          <w:bottom w:val="single" w:sz="4" w:space="1" w:color="auto"/>
          <w:right w:val="single" w:sz="4" w:space="4" w:color="auto"/>
        </w:pBdr>
        <w:jc w:val="center"/>
      </w:pPr>
      <w:r>
        <w:t xml:space="preserve">a collection of 50 </w:t>
      </w:r>
      <w:r w:rsidR="0058713F">
        <w:t xml:space="preserve">completed, labeled </w:t>
      </w:r>
      <w:r>
        <w:t xml:space="preserve">herbarium specimens, for </w:t>
      </w:r>
      <w:r w:rsidR="00154AC0">
        <w:t xml:space="preserve">an </w:t>
      </w:r>
      <w:r w:rsidR="004C2381">
        <w:t xml:space="preserve">additional </w:t>
      </w:r>
      <w:r>
        <w:t>100 points.</w:t>
      </w:r>
    </w:p>
    <w:p w:rsidR="005B3E1D" w:rsidRDefault="005B3E1D" w:rsidP="005B3E1D">
      <w:pPr>
        <w:jc w:val="center"/>
      </w:pPr>
    </w:p>
    <w:p w:rsidR="005B3E1D" w:rsidRDefault="005B3E1D" w:rsidP="005B3E1D">
      <w:pPr>
        <w:jc w:val="center"/>
      </w:pPr>
    </w:p>
    <w:p w:rsidR="007D0B51" w:rsidRDefault="007D0B51" w:rsidP="005B3E1D">
      <w:pPr>
        <w:jc w:val="center"/>
      </w:pPr>
    </w:p>
    <w:p w:rsidR="007D0B51" w:rsidRDefault="007D0B51" w:rsidP="005B3E1D">
      <w:pPr>
        <w:jc w:val="center"/>
      </w:pPr>
    </w:p>
    <w:p w:rsidR="005B3E1D" w:rsidRDefault="005B3E1D" w:rsidP="005B3E1D">
      <w:pPr>
        <w:jc w:val="center"/>
      </w:pPr>
    </w:p>
    <w:p w:rsidR="0032701C" w:rsidRDefault="0032701C" w:rsidP="00DF3955">
      <w:pPr>
        <w:jc w:val="center"/>
      </w:pPr>
      <w:r>
        <w:lastRenderedPageBreak/>
        <w:t>Grading</w:t>
      </w:r>
    </w:p>
    <w:p w:rsidR="0032701C" w:rsidRDefault="00DF3955" w:rsidP="0032701C">
      <w:r>
        <w:tab/>
      </w:r>
      <w:r>
        <w:tab/>
      </w:r>
      <w:r>
        <w:tab/>
      </w:r>
      <w:r>
        <w:tab/>
      </w:r>
      <w:r w:rsidR="0032701C">
        <w:t>90-100 (</w:t>
      </w:r>
      <w:r w:rsidR="007D0B51">
        <w:t>405</w:t>
      </w:r>
      <w:r w:rsidR="0032701C">
        <w:t>+ points)</w:t>
      </w:r>
      <w:r w:rsidR="0032701C">
        <w:tab/>
      </w:r>
      <w:r w:rsidR="0032701C">
        <w:tab/>
        <w:t>A</w:t>
      </w:r>
    </w:p>
    <w:p w:rsidR="0032701C" w:rsidRDefault="00DF3955" w:rsidP="0032701C">
      <w:r>
        <w:tab/>
      </w:r>
      <w:r>
        <w:tab/>
      </w:r>
      <w:r>
        <w:tab/>
      </w:r>
      <w:r>
        <w:tab/>
      </w:r>
      <w:r w:rsidR="0032701C">
        <w:t>86-89 (</w:t>
      </w:r>
      <w:r w:rsidR="00C56E6E">
        <w:t>3</w:t>
      </w:r>
      <w:r w:rsidR="007D0B51">
        <w:t>87</w:t>
      </w:r>
      <w:r w:rsidR="0032701C">
        <w:t xml:space="preserve"> points)</w:t>
      </w:r>
      <w:r w:rsidR="0032701C">
        <w:tab/>
      </w:r>
      <w:r w:rsidR="0032701C">
        <w:tab/>
        <w:t>B+</w:t>
      </w:r>
    </w:p>
    <w:p w:rsidR="0032701C" w:rsidRDefault="00DF3955" w:rsidP="0032701C">
      <w:r>
        <w:tab/>
      </w:r>
      <w:r>
        <w:tab/>
      </w:r>
      <w:r>
        <w:tab/>
      </w:r>
      <w:r>
        <w:tab/>
      </w:r>
      <w:r w:rsidR="0032701C">
        <w:t>80-85 (</w:t>
      </w:r>
      <w:r w:rsidR="007D0B51">
        <w:t>360</w:t>
      </w:r>
      <w:r w:rsidR="0032701C">
        <w:t xml:space="preserve"> points)</w:t>
      </w:r>
      <w:r>
        <w:tab/>
      </w:r>
      <w:r>
        <w:tab/>
        <w:t>B</w:t>
      </w:r>
    </w:p>
    <w:p w:rsidR="00DF3955" w:rsidRDefault="00DF3955" w:rsidP="0032701C">
      <w:r>
        <w:tab/>
      </w:r>
      <w:r>
        <w:tab/>
      </w:r>
      <w:r>
        <w:tab/>
      </w:r>
      <w:r>
        <w:tab/>
        <w:t>76-79 (</w:t>
      </w:r>
      <w:r w:rsidR="00895FF8">
        <w:t>342</w:t>
      </w:r>
      <w:r>
        <w:t xml:space="preserve"> points)</w:t>
      </w:r>
      <w:r>
        <w:tab/>
      </w:r>
      <w:r>
        <w:tab/>
        <w:t>C+</w:t>
      </w:r>
    </w:p>
    <w:p w:rsidR="00DF3955" w:rsidRDefault="00DF3955" w:rsidP="0032701C">
      <w:r>
        <w:tab/>
      </w:r>
      <w:r>
        <w:tab/>
      </w:r>
      <w:r>
        <w:tab/>
      </w:r>
      <w:r>
        <w:tab/>
        <w:t>70-75 (</w:t>
      </w:r>
      <w:r w:rsidR="00895FF8">
        <w:t>315</w:t>
      </w:r>
      <w:r>
        <w:t xml:space="preserve"> points)</w:t>
      </w:r>
      <w:r>
        <w:tab/>
      </w:r>
      <w:r>
        <w:tab/>
        <w:t>C</w:t>
      </w:r>
    </w:p>
    <w:p w:rsidR="00DF3955" w:rsidRDefault="00DF3955" w:rsidP="0032701C">
      <w:r>
        <w:tab/>
      </w:r>
      <w:r>
        <w:tab/>
      </w:r>
      <w:r>
        <w:tab/>
      </w:r>
      <w:r>
        <w:tab/>
        <w:t>66-69 (</w:t>
      </w:r>
      <w:r w:rsidR="00C56E6E">
        <w:t>2</w:t>
      </w:r>
      <w:r w:rsidR="00895FF8">
        <w:t>97</w:t>
      </w:r>
      <w:r>
        <w:t xml:space="preserve"> points)</w:t>
      </w:r>
      <w:r>
        <w:tab/>
      </w:r>
      <w:r>
        <w:tab/>
        <w:t>D+</w:t>
      </w:r>
    </w:p>
    <w:p w:rsidR="00DF3955" w:rsidRDefault="00DF3955" w:rsidP="0032701C">
      <w:r>
        <w:tab/>
      </w:r>
      <w:r>
        <w:tab/>
      </w:r>
      <w:r>
        <w:tab/>
      </w:r>
      <w:r>
        <w:tab/>
        <w:t>60-65 (</w:t>
      </w:r>
      <w:r w:rsidR="00C56E6E">
        <w:t>2</w:t>
      </w:r>
      <w:r w:rsidR="00895FF8">
        <w:t>70</w:t>
      </w:r>
      <w:r>
        <w:t xml:space="preserve"> points)</w:t>
      </w:r>
      <w:r>
        <w:tab/>
      </w:r>
      <w:r>
        <w:tab/>
        <w:t>D</w:t>
      </w:r>
    </w:p>
    <w:p w:rsidR="00DF3955" w:rsidRDefault="00DF3955" w:rsidP="0032701C">
      <w:r>
        <w:tab/>
      </w:r>
      <w:r>
        <w:tab/>
      </w:r>
      <w:r>
        <w:tab/>
      </w:r>
      <w:r>
        <w:tab/>
        <w:t>&lt;59</w:t>
      </w:r>
      <w:r>
        <w:tab/>
      </w:r>
      <w:r>
        <w:tab/>
      </w:r>
      <w:r>
        <w:tab/>
      </w:r>
      <w:r>
        <w:tab/>
        <w:t>F</w:t>
      </w:r>
    </w:p>
    <w:p w:rsidR="004E4E51" w:rsidRDefault="004E4E51" w:rsidP="0032701C"/>
    <w:p w:rsidR="00DF3955" w:rsidRDefault="004E4E51" w:rsidP="004E4E51">
      <w:pPr>
        <w:jc w:val="center"/>
        <w:rPr>
          <w:i/>
          <w:sz w:val="20"/>
          <w:szCs w:val="20"/>
        </w:rPr>
      </w:pPr>
      <w:r>
        <w:rPr>
          <w:i/>
          <w:sz w:val="20"/>
          <w:szCs w:val="20"/>
        </w:rPr>
        <w:t xml:space="preserve">There will be no extra credit </w:t>
      </w:r>
      <w:r w:rsidR="00360FF2">
        <w:rPr>
          <w:i/>
          <w:sz w:val="20"/>
          <w:szCs w:val="20"/>
        </w:rPr>
        <w:t>possibilities. No incompletes will be given.</w:t>
      </w:r>
    </w:p>
    <w:p w:rsidR="004E4E51" w:rsidRPr="00895FF8" w:rsidRDefault="00DF3955" w:rsidP="00DF3955">
      <w:pPr>
        <w:jc w:val="center"/>
        <w:rPr>
          <w:sz w:val="20"/>
          <w:szCs w:val="20"/>
        </w:rPr>
      </w:pPr>
      <w:r w:rsidRPr="00895FF8">
        <w:rPr>
          <w:sz w:val="20"/>
          <w:szCs w:val="20"/>
        </w:rPr>
        <w:t xml:space="preserve">Biology majors are reminded that this is not a REQUIRED course; nevertheless, a grade of C or better is required for </w:t>
      </w:r>
      <w:r w:rsidR="000B799E" w:rsidRPr="00895FF8">
        <w:rPr>
          <w:sz w:val="20"/>
          <w:szCs w:val="20"/>
        </w:rPr>
        <w:t>credit. In</w:t>
      </w:r>
      <w:r w:rsidRPr="00895FF8">
        <w:rPr>
          <w:sz w:val="20"/>
          <w:szCs w:val="20"/>
        </w:rPr>
        <w:t xml:space="preserve"> cases of borderline percentages, your attendance, punctuality, and class participation will be used in part to determine your final grade. </w:t>
      </w:r>
    </w:p>
    <w:p w:rsidR="004E4E51" w:rsidRDefault="004E4E51" w:rsidP="00DF3955">
      <w:pPr>
        <w:jc w:val="center"/>
        <w:rPr>
          <w:i/>
          <w:sz w:val="20"/>
          <w:szCs w:val="20"/>
        </w:rPr>
      </w:pPr>
    </w:p>
    <w:p w:rsidR="0019191B" w:rsidRDefault="00DF3955" w:rsidP="00DF3955">
      <w:pPr>
        <w:jc w:val="center"/>
        <w:rPr>
          <w:b/>
          <w:i/>
          <w:sz w:val="20"/>
          <w:szCs w:val="20"/>
        </w:rPr>
      </w:pPr>
      <w:r w:rsidRPr="004E4E51">
        <w:rPr>
          <w:b/>
          <w:i/>
          <w:sz w:val="20"/>
          <w:szCs w:val="20"/>
        </w:rPr>
        <w:t>USC policy allows for grade reduction to be enforced if 10% or more of scheduled class meetings</w:t>
      </w:r>
      <w:r w:rsidR="004E4E51">
        <w:rPr>
          <w:b/>
          <w:i/>
          <w:sz w:val="20"/>
          <w:szCs w:val="20"/>
        </w:rPr>
        <w:t xml:space="preserve"> </w:t>
      </w:r>
    </w:p>
    <w:p w:rsidR="00DF3955" w:rsidRDefault="004E4E51" w:rsidP="00DF3955">
      <w:pPr>
        <w:jc w:val="center"/>
        <w:rPr>
          <w:sz w:val="20"/>
          <w:szCs w:val="20"/>
        </w:rPr>
      </w:pPr>
      <w:r>
        <w:rPr>
          <w:b/>
          <w:i/>
          <w:sz w:val="20"/>
          <w:szCs w:val="20"/>
        </w:rPr>
        <w:t>(i.e., 3 absences)</w:t>
      </w:r>
      <w:r w:rsidR="00DF3955" w:rsidRPr="004E4E51">
        <w:rPr>
          <w:b/>
          <w:i/>
          <w:sz w:val="20"/>
          <w:szCs w:val="20"/>
        </w:rPr>
        <w:t xml:space="preserve"> are missed, with or without legitimate excuses</w:t>
      </w:r>
      <w:r w:rsidR="00DF3955">
        <w:rPr>
          <w:i/>
          <w:sz w:val="20"/>
          <w:szCs w:val="20"/>
        </w:rPr>
        <w:t>.</w:t>
      </w:r>
    </w:p>
    <w:p w:rsidR="00DF3955" w:rsidRDefault="00DF3955" w:rsidP="00DF3955">
      <w:pPr>
        <w:rPr>
          <w:sz w:val="20"/>
          <w:szCs w:val="20"/>
        </w:rPr>
      </w:pPr>
    </w:p>
    <w:p w:rsidR="00DF3955" w:rsidRPr="00DF3955" w:rsidRDefault="005D2BF5" w:rsidP="00DF3955">
      <w:pPr>
        <w:rPr>
          <w:sz w:val="22"/>
          <w:szCs w:val="22"/>
        </w:rPr>
      </w:pPr>
      <w:r>
        <w:rPr>
          <w:b/>
          <w:sz w:val="22"/>
          <w:szCs w:val="22"/>
        </w:rPr>
        <w:t>ELECTRONIC DEVICES</w:t>
      </w:r>
      <w:r w:rsidR="00DF3955" w:rsidRPr="00DF3955">
        <w:rPr>
          <w:b/>
          <w:sz w:val="22"/>
          <w:szCs w:val="22"/>
        </w:rPr>
        <w:t xml:space="preserve"> POLICY.</w:t>
      </w:r>
      <w:r w:rsidR="00DF3955" w:rsidRPr="00DF3955">
        <w:rPr>
          <w:sz w:val="22"/>
          <w:szCs w:val="22"/>
        </w:rPr>
        <w:t xml:space="preserve"> </w:t>
      </w:r>
      <w:r w:rsidR="003712CD">
        <w:rPr>
          <w:sz w:val="22"/>
          <w:szCs w:val="22"/>
        </w:rPr>
        <w:t xml:space="preserve"> </w:t>
      </w:r>
      <w:r w:rsidR="00360FF2">
        <w:rPr>
          <w:sz w:val="22"/>
          <w:szCs w:val="22"/>
        </w:rPr>
        <w:t>The r</w:t>
      </w:r>
      <w:r w:rsidR="003712CD">
        <w:rPr>
          <w:sz w:val="22"/>
          <w:szCs w:val="22"/>
        </w:rPr>
        <w:t xml:space="preserve">ecording </w:t>
      </w:r>
      <w:r w:rsidR="00360FF2">
        <w:rPr>
          <w:sz w:val="22"/>
          <w:szCs w:val="22"/>
        </w:rPr>
        <w:t>of lectures</w:t>
      </w:r>
      <w:r w:rsidR="003712CD">
        <w:rPr>
          <w:sz w:val="22"/>
          <w:szCs w:val="22"/>
        </w:rPr>
        <w:t xml:space="preserve"> to facilitate note-taking </w:t>
      </w:r>
      <w:r w:rsidR="00360FF2">
        <w:rPr>
          <w:sz w:val="22"/>
          <w:szCs w:val="22"/>
        </w:rPr>
        <w:t>is</w:t>
      </w:r>
      <w:r w:rsidR="003712CD">
        <w:rPr>
          <w:sz w:val="22"/>
          <w:szCs w:val="22"/>
        </w:rPr>
        <w:t xml:space="preserve"> permitted. </w:t>
      </w:r>
      <w:r w:rsidR="003712CD" w:rsidRPr="00895FF8">
        <w:rPr>
          <w:sz w:val="22"/>
          <w:szCs w:val="22"/>
          <w:u w:val="single"/>
        </w:rPr>
        <w:t>Internet access, and any use of laptops, or cell phones, or any device allowing texting</w:t>
      </w:r>
      <w:r w:rsidR="00DF3955" w:rsidRPr="00895FF8">
        <w:rPr>
          <w:sz w:val="22"/>
          <w:szCs w:val="22"/>
          <w:u w:val="single"/>
        </w:rPr>
        <w:t xml:space="preserve"> is absolutely forbidden in all lectures and field trips.</w:t>
      </w:r>
      <w:r w:rsidR="00DF3955" w:rsidRPr="00DF3955">
        <w:rPr>
          <w:sz w:val="22"/>
          <w:szCs w:val="22"/>
        </w:rPr>
        <w:t xml:space="preserve"> </w:t>
      </w:r>
      <w:r w:rsidR="000B799E" w:rsidRPr="00DF3955">
        <w:rPr>
          <w:sz w:val="22"/>
          <w:szCs w:val="22"/>
        </w:rPr>
        <w:t>Habitual</w:t>
      </w:r>
      <w:r w:rsidR="00DF3955" w:rsidRPr="00DF3955">
        <w:rPr>
          <w:sz w:val="22"/>
          <w:szCs w:val="22"/>
        </w:rPr>
        <w:t xml:space="preserve"> offenders may expect a grade reduction at the discretion of the instructor, as approved by </w:t>
      </w:r>
      <w:r w:rsidRPr="00DF3955">
        <w:rPr>
          <w:sz w:val="22"/>
          <w:szCs w:val="22"/>
        </w:rPr>
        <w:t>the Dean</w:t>
      </w:r>
      <w:r w:rsidR="00DF3955" w:rsidRPr="00DF3955">
        <w:rPr>
          <w:sz w:val="22"/>
          <w:szCs w:val="22"/>
        </w:rPr>
        <w:t xml:space="preserve"> of the </w:t>
      </w:r>
      <w:smartTag w:uri="urn:schemas-microsoft-com:office:smarttags" w:element="place">
        <w:smartTag w:uri="urn:schemas-microsoft-com:office:smarttags" w:element="PlaceType">
          <w:r w:rsidR="00DF3955" w:rsidRPr="00DF3955">
            <w:rPr>
              <w:sz w:val="22"/>
              <w:szCs w:val="22"/>
            </w:rPr>
            <w:t>College</w:t>
          </w:r>
        </w:smartTag>
        <w:r w:rsidR="00DF3955" w:rsidRPr="00DF3955">
          <w:rPr>
            <w:sz w:val="22"/>
            <w:szCs w:val="22"/>
          </w:rPr>
          <w:t xml:space="preserve"> o</w:t>
        </w:r>
        <w:r>
          <w:rPr>
            <w:sz w:val="22"/>
            <w:szCs w:val="22"/>
          </w:rPr>
          <w:t>f</w:t>
        </w:r>
        <w:r w:rsidR="00DF3955" w:rsidRPr="00DF3955">
          <w:rPr>
            <w:sz w:val="22"/>
            <w:szCs w:val="22"/>
          </w:rPr>
          <w:t xml:space="preserve"> </w:t>
        </w:r>
        <w:smartTag w:uri="urn:schemas-microsoft-com:office:smarttags" w:element="PlaceName">
          <w:r w:rsidR="000B799E" w:rsidRPr="00DF3955">
            <w:rPr>
              <w:sz w:val="22"/>
              <w:szCs w:val="22"/>
            </w:rPr>
            <w:t>Arts</w:t>
          </w:r>
        </w:smartTag>
      </w:smartTag>
      <w:r w:rsidR="00DF3955" w:rsidRPr="00DF3955">
        <w:rPr>
          <w:sz w:val="22"/>
          <w:szCs w:val="22"/>
        </w:rPr>
        <w:t xml:space="preserve"> and Sciences. </w:t>
      </w:r>
      <w:r w:rsidR="00DF3955" w:rsidRPr="0019191B">
        <w:rPr>
          <w:b/>
          <w:sz w:val="22"/>
          <w:szCs w:val="22"/>
        </w:rPr>
        <w:t>NO</w:t>
      </w:r>
      <w:r w:rsidR="00DF3955" w:rsidRPr="00DF3955">
        <w:rPr>
          <w:sz w:val="22"/>
          <w:szCs w:val="22"/>
        </w:rPr>
        <w:t xml:space="preserve"> electronic devices may be used during any quiz or exam; violation in this </w:t>
      </w:r>
      <w:r w:rsidR="000B799E" w:rsidRPr="00DF3955">
        <w:rPr>
          <w:sz w:val="22"/>
          <w:szCs w:val="22"/>
        </w:rPr>
        <w:t>rule</w:t>
      </w:r>
      <w:r w:rsidR="00DF3955" w:rsidRPr="00DF3955">
        <w:rPr>
          <w:sz w:val="22"/>
          <w:szCs w:val="22"/>
        </w:rPr>
        <w:t xml:space="preserve"> will result in a grade of 0 for that quiz/exam</w:t>
      </w:r>
      <w:r w:rsidR="0019191B">
        <w:rPr>
          <w:sz w:val="22"/>
          <w:szCs w:val="22"/>
        </w:rPr>
        <w:t>, and subsequent report to the Dean’s office</w:t>
      </w:r>
      <w:r w:rsidR="00DF3955" w:rsidRPr="00DF3955">
        <w:rPr>
          <w:sz w:val="22"/>
          <w:szCs w:val="22"/>
        </w:rPr>
        <w:t>.</w:t>
      </w:r>
    </w:p>
    <w:p w:rsidR="00DF3955" w:rsidRDefault="00DF3955" w:rsidP="00DF3955">
      <w:pPr>
        <w:rPr>
          <w:sz w:val="20"/>
          <w:szCs w:val="20"/>
        </w:rPr>
      </w:pPr>
    </w:p>
    <w:p w:rsidR="006E0263" w:rsidRDefault="006E0263" w:rsidP="00DF3955">
      <w:pPr>
        <w:rPr>
          <w:sz w:val="22"/>
          <w:szCs w:val="22"/>
        </w:rPr>
      </w:pPr>
      <w:r w:rsidRPr="00076084">
        <w:rPr>
          <w:b/>
          <w:sz w:val="22"/>
          <w:szCs w:val="22"/>
        </w:rPr>
        <w:t xml:space="preserve">FIELD TRIPS ARE </w:t>
      </w:r>
      <w:r w:rsidR="000B799E" w:rsidRPr="00076084">
        <w:rPr>
          <w:b/>
          <w:sz w:val="22"/>
          <w:szCs w:val="22"/>
        </w:rPr>
        <w:t>MANDATORY</w:t>
      </w:r>
      <w:r w:rsidRPr="00076084">
        <w:rPr>
          <w:b/>
          <w:sz w:val="22"/>
          <w:szCs w:val="22"/>
        </w:rPr>
        <w:t>.</w:t>
      </w:r>
      <w:r w:rsidRPr="00076084">
        <w:rPr>
          <w:sz w:val="22"/>
          <w:szCs w:val="22"/>
        </w:rPr>
        <w:t xml:space="preserve"> Please be prompt for field trips, or you will be left behind. Destinations (see below) may be changed. The timing of field trips involves a return to campus by 430pm; every effort will be made to adhere to this schedule. As the field trips obviously involve the outdoors, please PLAN to get dirty, as WE WILL end up in wet, muddy, messy, stickery, fire-ant-and-other-insect-filled places from time to time. Suitable field attire includes anything you wish to wear; shorts are not recommended. While sandals, crocs, and flip-flops are variably stylish and appropriate in many social settings, they are not suitable on field trips.</w:t>
      </w:r>
      <w:r w:rsidR="00895FF8">
        <w:rPr>
          <w:sz w:val="22"/>
          <w:szCs w:val="22"/>
        </w:rPr>
        <w:t xml:space="preserve"> </w:t>
      </w:r>
    </w:p>
    <w:p w:rsidR="00472BFD" w:rsidRDefault="00472BFD" w:rsidP="00DF3955">
      <w:pPr>
        <w:rPr>
          <w:sz w:val="20"/>
          <w:szCs w:val="20"/>
        </w:rPr>
      </w:pPr>
    </w:p>
    <w:p w:rsidR="006E0263" w:rsidRDefault="007D6B46" w:rsidP="00DF3955">
      <w:pPr>
        <w:rPr>
          <w:b/>
          <w:sz w:val="22"/>
          <w:szCs w:val="22"/>
        </w:rPr>
      </w:pPr>
      <w:r>
        <w:rPr>
          <w:b/>
          <w:sz w:val="22"/>
          <w:szCs w:val="22"/>
        </w:rPr>
        <w:t>There are 28 class meetings. Here are some i</w:t>
      </w:r>
      <w:r w:rsidRPr="00076084">
        <w:rPr>
          <w:b/>
          <w:sz w:val="22"/>
          <w:szCs w:val="22"/>
        </w:rPr>
        <w:t>mportant dates</w:t>
      </w:r>
      <w:r w:rsidR="00D45430">
        <w:rPr>
          <w:b/>
          <w:sz w:val="22"/>
          <w:szCs w:val="22"/>
        </w:rPr>
        <w:t xml:space="preserve">. </w:t>
      </w:r>
      <w:r w:rsidR="00FA528F">
        <w:rPr>
          <w:b/>
          <w:sz w:val="22"/>
          <w:szCs w:val="22"/>
        </w:rPr>
        <w:t>Dates of o</w:t>
      </w:r>
      <w:r w:rsidR="00D45430">
        <w:rPr>
          <w:b/>
          <w:sz w:val="22"/>
          <w:szCs w:val="22"/>
        </w:rPr>
        <w:t xml:space="preserve">ff-campus </w:t>
      </w:r>
      <w:r>
        <w:rPr>
          <w:b/>
          <w:sz w:val="22"/>
          <w:szCs w:val="22"/>
        </w:rPr>
        <w:t>field trips</w:t>
      </w:r>
      <w:r w:rsidR="00FA528F">
        <w:rPr>
          <w:b/>
          <w:sz w:val="22"/>
          <w:szCs w:val="22"/>
        </w:rPr>
        <w:t xml:space="preserve"> (</w:t>
      </w:r>
      <w:r w:rsidR="00D45430">
        <w:rPr>
          <w:b/>
          <w:sz w:val="22"/>
          <w:szCs w:val="22"/>
        </w:rPr>
        <w:t>in italics</w:t>
      </w:r>
      <w:r w:rsidR="00FA528F">
        <w:rPr>
          <w:b/>
          <w:sz w:val="22"/>
          <w:szCs w:val="22"/>
        </w:rPr>
        <w:t>) are subject to change</w:t>
      </w:r>
      <w:r w:rsidRPr="00076084">
        <w:rPr>
          <w:b/>
          <w:sz w:val="22"/>
          <w:szCs w:val="22"/>
        </w:rPr>
        <w:t>:</w:t>
      </w:r>
    </w:p>
    <w:p w:rsidR="006E0263" w:rsidRPr="00076084" w:rsidRDefault="008C7134" w:rsidP="000C26BD">
      <w:pPr>
        <w:ind w:firstLine="720"/>
        <w:rPr>
          <w:sz w:val="22"/>
          <w:szCs w:val="22"/>
        </w:rPr>
      </w:pPr>
      <w:r>
        <w:rPr>
          <w:sz w:val="22"/>
          <w:szCs w:val="22"/>
        </w:rPr>
        <w:t>January 1</w:t>
      </w:r>
      <w:r w:rsidR="00D51CC7">
        <w:rPr>
          <w:sz w:val="22"/>
          <w:szCs w:val="22"/>
        </w:rPr>
        <w:t>5</w:t>
      </w:r>
      <w:r w:rsidR="006E0263" w:rsidRPr="00076084">
        <w:rPr>
          <w:sz w:val="22"/>
          <w:szCs w:val="22"/>
        </w:rPr>
        <w:t xml:space="preserve"> T </w:t>
      </w:r>
      <w:r w:rsidR="006E0263" w:rsidRPr="00076084">
        <w:rPr>
          <w:sz w:val="22"/>
          <w:szCs w:val="22"/>
        </w:rPr>
        <w:tab/>
      </w:r>
      <w:r w:rsidR="00C8524E">
        <w:rPr>
          <w:sz w:val="22"/>
          <w:szCs w:val="22"/>
        </w:rPr>
        <w:tab/>
      </w:r>
      <w:r w:rsidR="006E0263" w:rsidRPr="00076084">
        <w:rPr>
          <w:sz w:val="22"/>
          <w:szCs w:val="22"/>
        </w:rPr>
        <w:t>Campus field trip</w:t>
      </w:r>
    </w:p>
    <w:p w:rsidR="006E0263" w:rsidRPr="00D45430" w:rsidRDefault="008C7134" w:rsidP="000C26BD">
      <w:pPr>
        <w:ind w:firstLine="720"/>
        <w:rPr>
          <w:i/>
          <w:sz w:val="22"/>
          <w:szCs w:val="22"/>
        </w:rPr>
      </w:pPr>
      <w:r w:rsidRPr="00D45430">
        <w:rPr>
          <w:i/>
          <w:sz w:val="22"/>
          <w:szCs w:val="22"/>
        </w:rPr>
        <w:t xml:space="preserve">January </w:t>
      </w:r>
      <w:r w:rsidR="00D51CC7">
        <w:rPr>
          <w:i/>
          <w:sz w:val="22"/>
          <w:szCs w:val="22"/>
        </w:rPr>
        <w:t>22</w:t>
      </w:r>
      <w:r w:rsidR="00E47B5D" w:rsidRPr="00D45430">
        <w:rPr>
          <w:i/>
          <w:sz w:val="22"/>
          <w:szCs w:val="22"/>
        </w:rPr>
        <w:t xml:space="preserve"> T</w:t>
      </w:r>
      <w:r w:rsidR="00E47B5D" w:rsidRPr="00D45430">
        <w:rPr>
          <w:i/>
          <w:sz w:val="22"/>
          <w:szCs w:val="22"/>
        </w:rPr>
        <w:tab/>
      </w:r>
      <w:r w:rsidR="00E47B5D" w:rsidRPr="00D45430">
        <w:rPr>
          <w:i/>
          <w:sz w:val="22"/>
          <w:szCs w:val="22"/>
        </w:rPr>
        <w:tab/>
        <w:t xml:space="preserve">Peach Tree Rock, </w:t>
      </w:r>
      <w:r w:rsidR="000B799E" w:rsidRPr="00D45430">
        <w:rPr>
          <w:i/>
          <w:sz w:val="22"/>
          <w:szCs w:val="22"/>
        </w:rPr>
        <w:t>Lexington</w:t>
      </w:r>
      <w:r w:rsidR="00E47B5D" w:rsidRPr="00D45430">
        <w:rPr>
          <w:i/>
          <w:sz w:val="22"/>
          <w:szCs w:val="22"/>
        </w:rPr>
        <w:t xml:space="preserve"> County</w:t>
      </w:r>
    </w:p>
    <w:p w:rsidR="00E47B5D" w:rsidRDefault="008C7134" w:rsidP="000C26BD">
      <w:pPr>
        <w:ind w:left="720"/>
        <w:rPr>
          <w:i/>
          <w:sz w:val="22"/>
          <w:szCs w:val="22"/>
        </w:rPr>
      </w:pPr>
      <w:r w:rsidRPr="00D45430">
        <w:rPr>
          <w:i/>
          <w:sz w:val="22"/>
          <w:szCs w:val="22"/>
        </w:rPr>
        <w:t xml:space="preserve">February </w:t>
      </w:r>
      <w:r w:rsidR="00D51CC7">
        <w:rPr>
          <w:i/>
          <w:sz w:val="22"/>
          <w:szCs w:val="22"/>
        </w:rPr>
        <w:t>5</w:t>
      </w:r>
      <w:r w:rsidR="00FD1824" w:rsidRPr="00D45430">
        <w:rPr>
          <w:i/>
          <w:sz w:val="22"/>
          <w:szCs w:val="22"/>
        </w:rPr>
        <w:t xml:space="preserve"> T</w:t>
      </w:r>
      <w:proofErr w:type="gramStart"/>
      <w:r w:rsidR="00FD1824" w:rsidRPr="00D45430">
        <w:rPr>
          <w:i/>
          <w:sz w:val="22"/>
          <w:szCs w:val="22"/>
        </w:rPr>
        <w:tab/>
      </w:r>
      <w:r w:rsidR="00FD1824" w:rsidRPr="00D45430">
        <w:rPr>
          <w:i/>
          <w:sz w:val="22"/>
          <w:szCs w:val="22"/>
        </w:rPr>
        <w:tab/>
      </w:r>
      <w:proofErr w:type="spellStart"/>
      <w:r w:rsidR="00C8524E" w:rsidRPr="00D45430">
        <w:rPr>
          <w:i/>
          <w:sz w:val="22"/>
          <w:szCs w:val="22"/>
        </w:rPr>
        <w:t>Belser</w:t>
      </w:r>
      <w:proofErr w:type="spellEnd"/>
      <w:r w:rsidR="00C8524E" w:rsidRPr="00D45430">
        <w:rPr>
          <w:i/>
          <w:sz w:val="22"/>
          <w:szCs w:val="22"/>
        </w:rPr>
        <w:t xml:space="preserve"> Arboretum</w:t>
      </w:r>
      <w:proofErr w:type="gramEnd"/>
      <w:r w:rsidR="00C8524E" w:rsidRPr="00D45430">
        <w:rPr>
          <w:i/>
          <w:sz w:val="22"/>
          <w:szCs w:val="22"/>
        </w:rPr>
        <w:t xml:space="preserve"> and Riverfront Park, Richland County</w:t>
      </w:r>
    </w:p>
    <w:p w:rsidR="00D51CC7" w:rsidRPr="00D45430" w:rsidRDefault="00D51CC7" w:rsidP="000C26BD">
      <w:pPr>
        <w:ind w:left="720"/>
        <w:rPr>
          <w:i/>
          <w:sz w:val="22"/>
          <w:szCs w:val="22"/>
        </w:rPr>
      </w:pPr>
      <w:r>
        <w:rPr>
          <w:i/>
          <w:sz w:val="22"/>
          <w:szCs w:val="22"/>
        </w:rPr>
        <w:t>February 19 T</w:t>
      </w:r>
      <w:r>
        <w:rPr>
          <w:i/>
          <w:sz w:val="22"/>
          <w:szCs w:val="22"/>
        </w:rPr>
        <w:tab/>
      </w:r>
      <w:r>
        <w:rPr>
          <w:i/>
          <w:sz w:val="22"/>
          <w:szCs w:val="22"/>
        </w:rPr>
        <w:tab/>
      </w:r>
      <w:r w:rsidR="00F848D0">
        <w:rPr>
          <w:i/>
          <w:sz w:val="22"/>
          <w:szCs w:val="22"/>
        </w:rPr>
        <w:t xml:space="preserve">Saluda Shoals Park. Lexington County </w:t>
      </w:r>
    </w:p>
    <w:p w:rsidR="00E25663" w:rsidRPr="00076084" w:rsidRDefault="00D51CC7" w:rsidP="000C26BD">
      <w:pPr>
        <w:ind w:firstLine="720"/>
        <w:rPr>
          <w:sz w:val="22"/>
          <w:szCs w:val="22"/>
        </w:rPr>
      </w:pPr>
      <w:r>
        <w:rPr>
          <w:sz w:val="22"/>
          <w:szCs w:val="22"/>
        </w:rPr>
        <w:t>February 28 TH</w:t>
      </w:r>
      <w:r w:rsidR="00E25663" w:rsidRPr="00076084">
        <w:rPr>
          <w:sz w:val="22"/>
          <w:szCs w:val="22"/>
        </w:rPr>
        <w:tab/>
      </w:r>
      <w:r w:rsidR="0080094E">
        <w:rPr>
          <w:sz w:val="22"/>
          <w:szCs w:val="22"/>
        </w:rPr>
        <w:tab/>
      </w:r>
      <w:r w:rsidR="007D6B46">
        <w:rPr>
          <w:sz w:val="22"/>
          <w:szCs w:val="22"/>
        </w:rPr>
        <w:t>Midterm Exam</w:t>
      </w:r>
    </w:p>
    <w:p w:rsidR="002A31FB" w:rsidRDefault="00D51CC7" w:rsidP="000C26BD">
      <w:pPr>
        <w:ind w:firstLine="720"/>
        <w:rPr>
          <w:sz w:val="22"/>
          <w:szCs w:val="22"/>
        </w:rPr>
      </w:pPr>
      <w:r>
        <w:rPr>
          <w:sz w:val="22"/>
          <w:szCs w:val="22"/>
        </w:rPr>
        <w:t>March 4</w:t>
      </w:r>
      <w:r w:rsidR="002A31FB">
        <w:rPr>
          <w:sz w:val="22"/>
          <w:szCs w:val="22"/>
        </w:rPr>
        <w:t xml:space="preserve"> </w:t>
      </w:r>
      <w:r w:rsidR="008C7134">
        <w:rPr>
          <w:sz w:val="22"/>
          <w:szCs w:val="22"/>
        </w:rPr>
        <w:t>M</w:t>
      </w:r>
      <w:r w:rsidR="002A31FB">
        <w:rPr>
          <w:sz w:val="22"/>
          <w:szCs w:val="22"/>
        </w:rPr>
        <w:tab/>
      </w:r>
      <w:r w:rsidR="002A31FB">
        <w:rPr>
          <w:sz w:val="22"/>
          <w:szCs w:val="22"/>
        </w:rPr>
        <w:tab/>
        <w:t>Last day to withdraw with grade of W</w:t>
      </w:r>
    </w:p>
    <w:p w:rsidR="00360FF2" w:rsidRDefault="00360FF2" w:rsidP="000C26BD">
      <w:pPr>
        <w:ind w:firstLine="720"/>
        <w:rPr>
          <w:sz w:val="22"/>
          <w:szCs w:val="22"/>
        </w:rPr>
      </w:pPr>
      <w:r>
        <w:rPr>
          <w:sz w:val="22"/>
          <w:szCs w:val="22"/>
        </w:rPr>
        <w:t>March 5 T</w:t>
      </w:r>
      <w:r>
        <w:rPr>
          <w:sz w:val="22"/>
          <w:szCs w:val="22"/>
        </w:rPr>
        <w:tab/>
      </w:r>
      <w:r>
        <w:rPr>
          <w:sz w:val="22"/>
          <w:szCs w:val="22"/>
        </w:rPr>
        <w:tab/>
      </w:r>
      <w:proofErr w:type="spellStart"/>
      <w:r w:rsidRPr="00360FF2">
        <w:rPr>
          <w:i/>
          <w:sz w:val="22"/>
          <w:szCs w:val="22"/>
        </w:rPr>
        <w:t>Millaree</w:t>
      </w:r>
      <w:proofErr w:type="spellEnd"/>
      <w:r w:rsidRPr="00360FF2">
        <w:rPr>
          <w:i/>
          <w:sz w:val="22"/>
          <w:szCs w:val="22"/>
        </w:rPr>
        <w:t xml:space="preserve"> Hunt Club, Richland County</w:t>
      </w:r>
    </w:p>
    <w:p w:rsidR="00F848D0" w:rsidRDefault="00F848D0" w:rsidP="000C26BD">
      <w:pPr>
        <w:ind w:firstLine="720"/>
        <w:rPr>
          <w:sz w:val="22"/>
          <w:szCs w:val="22"/>
        </w:rPr>
      </w:pPr>
      <w:r>
        <w:rPr>
          <w:sz w:val="22"/>
          <w:szCs w:val="22"/>
        </w:rPr>
        <w:t xml:space="preserve">March </w:t>
      </w:r>
      <w:proofErr w:type="gramStart"/>
      <w:r>
        <w:rPr>
          <w:sz w:val="22"/>
          <w:szCs w:val="22"/>
        </w:rPr>
        <w:t>12 T</w:t>
      </w:r>
      <w:r>
        <w:rPr>
          <w:sz w:val="22"/>
          <w:szCs w:val="22"/>
        </w:rPr>
        <w:tab/>
      </w:r>
      <w:r>
        <w:rPr>
          <w:sz w:val="22"/>
          <w:szCs w:val="22"/>
        </w:rPr>
        <w:tab/>
        <w:t>Spring Break</w:t>
      </w:r>
      <w:proofErr w:type="gramEnd"/>
    </w:p>
    <w:p w:rsidR="00E25663" w:rsidRDefault="008C7134" w:rsidP="000C26BD">
      <w:pPr>
        <w:ind w:firstLine="720"/>
        <w:rPr>
          <w:sz w:val="22"/>
          <w:szCs w:val="22"/>
        </w:rPr>
      </w:pPr>
      <w:r>
        <w:rPr>
          <w:sz w:val="22"/>
          <w:szCs w:val="22"/>
        </w:rPr>
        <w:t xml:space="preserve">March </w:t>
      </w:r>
      <w:r w:rsidR="00F848D0">
        <w:rPr>
          <w:sz w:val="22"/>
          <w:szCs w:val="22"/>
        </w:rPr>
        <w:t>14</w:t>
      </w:r>
      <w:r>
        <w:rPr>
          <w:sz w:val="22"/>
          <w:szCs w:val="22"/>
        </w:rPr>
        <w:t xml:space="preserve"> T</w:t>
      </w:r>
      <w:r w:rsidR="001A7149">
        <w:rPr>
          <w:sz w:val="22"/>
          <w:szCs w:val="22"/>
        </w:rPr>
        <w:t>H</w:t>
      </w:r>
      <w:r w:rsidR="000C26BD">
        <w:rPr>
          <w:sz w:val="22"/>
          <w:szCs w:val="22"/>
        </w:rPr>
        <w:tab/>
      </w:r>
      <w:r w:rsidR="00F848D0">
        <w:rPr>
          <w:sz w:val="22"/>
          <w:szCs w:val="22"/>
        </w:rPr>
        <w:tab/>
      </w:r>
      <w:r>
        <w:rPr>
          <w:sz w:val="22"/>
          <w:szCs w:val="22"/>
        </w:rPr>
        <w:t>Spring</w:t>
      </w:r>
      <w:r w:rsidR="007D6B46">
        <w:rPr>
          <w:sz w:val="22"/>
          <w:szCs w:val="22"/>
        </w:rPr>
        <w:t xml:space="preserve"> Break</w:t>
      </w:r>
    </w:p>
    <w:p w:rsidR="004C2381" w:rsidRPr="00D45430" w:rsidRDefault="00D45430" w:rsidP="000C26BD">
      <w:pPr>
        <w:ind w:firstLine="720"/>
        <w:rPr>
          <w:i/>
          <w:sz w:val="22"/>
          <w:szCs w:val="22"/>
        </w:rPr>
      </w:pPr>
      <w:r w:rsidRPr="00D45430">
        <w:rPr>
          <w:i/>
          <w:sz w:val="22"/>
          <w:szCs w:val="22"/>
        </w:rPr>
        <w:t xml:space="preserve">March </w:t>
      </w:r>
      <w:r w:rsidR="00F848D0">
        <w:rPr>
          <w:i/>
          <w:sz w:val="22"/>
          <w:szCs w:val="22"/>
        </w:rPr>
        <w:t>19</w:t>
      </w:r>
      <w:r w:rsidRPr="00D45430">
        <w:rPr>
          <w:i/>
          <w:sz w:val="22"/>
          <w:szCs w:val="22"/>
        </w:rPr>
        <w:t xml:space="preserve"> T</w:t>
      </w:r>
      <w:r w:rsidRPr="00D45430">
        <w:rPr>
          <w:i/>
          <w:sz w:val="22"/>
          <w:szCs w:val="22"/>
        </w:rPr>
        <w:tab/>
      </w:r>
      <w:r w:rsidRPr="00D45430">
        <w:rPr>
          <w:i/>
          <w:sz w:val="22"/>
          <w:szCs w:val="22"/>
        </w:rPr>
        <w:tab/>
        <w:t>Clemson Sandhills Research</w:t>
      </w:r>
      <w:r w:rsidR="007D6B46" w:rsidRPr="00D45430">
        <w:rPr>
          <w:i/>
          <w:sz w:val="22"/>
          <w:szCs w:val="22"/>
        </w:rPr>
        <w:t xml:space="preserve"> Station, Richland County</w:t>
      </w:r>
    </w:p>
    <w:p w:rsidR="00E25663" w:rsidRDefault="00D45430" w:rsidP="000C26BD">
      <w:pPr>
        <w:ind w:firstLine="720"/>
        <w:rPr>
          <w:i/>
          <w:sz w:val="22"/>
          <w:szCs w:val="22"/>
        </w:rPr>
      </w:pPr>
      <w:r w:rsidRPr="00D45430">
        <w:rPr>
          <w:i/>
          <w:sz w:val="22"/>
          <w:szCs w:val="22"/>
        </w:rPr>
        <w:t xml:space="preserve">April </w:t>
      </w:r>
      <w:r w:rsidR="00F848D0">
        <w:rPr>
          <w:i/>
          <w:sz w:val="22"/>
          <w:szCs w:val="22"/>
        </w:rPr>
        <w:t>2</w:t>
      </w:r>
      <w:r w:rsidR="0080094E" w:rsidRPr="00D45430">
        <w:rPr>
          <w:i/>
          <w:sz w:val="22"/>
          <w:szCs w:val="22"/>
        </w:rPr>
        <w:t xml:space="preserve"> T</w:t>
      </w:r>
      <w:r w:rsidR="0080094E" w:rsidRPr="00D45430">
        <w:rPr>
          <w:i/>
          <w:sz w:val="22"/>
          <w:szCs w:val="22"/>
        </w:rPr>
        <w:tab/>
      </w:r>
      <w:r w:rsidR="0080094E" w:rsidRPr="00D45430">
        <w:rPr>
          <w:i/>
          <w:sz w:val="22"/>
          <w:szCs w:val="22"/>
        </w:rPr>
        <w:tab/>
      </w:r>
      <w:proofErr w:type="spellStart"/>
      <w:r w:rsidR="002A31FB" w:rsidRPr="00D45430">
        <w:rPr>
          <w:i/>
          <w:sz w:val="22"/>
          <w:szCs w:val="22"/>
        </w:rPr>
        <w:t>Millaree</w:t>
      </w:r>
      <w:proofErr w:type="spellEnd"/>
      <w:r w:rsidR="002A31FB" w:rsidRPr="00D45430">
        <w:rPr>
          <w:i/>
          <w:sz w:val="22"/>
          <w:szCs w:val="22"/>
        </w:rPr>
        <w:t xml:space="preserve"> </w:t>
      </w:r>
      <w:r w:rsidR="00360FF2">
        <w:rPr>
          <w:i/>
          <w:sz w:val="22"/>
          <w:szCs w:val="22"/>
        </w:rPr>
        <w:t>Hunt Club</w:t>
      </w:r>
      <w:bookmarkStart w:id="0" w:name="_GoBack"/>
      <w:bookmarkEnd w:id="0"/>
      <w:r w:rsidR="0080094E" w:rsidRPr="00D45430">
        <w:rPr>
          <w:i/>
          <w:sz w:val="22"/>
          <w:szCs w:val="22"/>
        </w:rPr>
        <w:t>, Richland County</w:t>
      </w:r>
    </w:p>
    <w:p w:rsidR="00472BFD" w:rsidRPr="00472BFD" w:rsidRDefault="00472BFD" w:rsidP="000C26BD">
      <w:pPr>
        <w:ind w:firstLine="720"/>
        <w:rPr>
          <w:i/>
          <w:sz w:val="22"/>
          <w:szCs w:val="22"/>
        </w:rPr>
      </w:pPr>
      <w:r>
        <w:rPr>
          <w:i/>
          <w:sz w:val="22"/>
          <w:szCs w:val="22"/>
        </w:rPr>
        <w:t>April 9 T</w:t>
      </w:r>
      <w:r>
        <w:rPr>
          <w:i/>
          <w:sz w:val="22"/>
          <w:szCs w:val="22"/>
        </w:rPr>
        <w:tab/>
      </w:r>
      <w:r>
        <w:rPr>
          <w:i/>
          <w:sz w:val="22"/>
          <w:szCs w:val="22"/>
        </w:rPr>
        <w:tab/>
        <w:t>Sesquicentennial State Park, Richland County</w:t>
      </w:r>
    </w:p>
    <w:p w:rsidR="00041800" w:rsidRPr="00D45430" w:rsidRDefault="00D45430" w:rsidP="000C26BD">
      <w:pPr>
        <w:ind w:firstLine="720"/>
        <w:rPr>
          <w:i/>
          <w:sz w:val="22"/>
          <w:szCs w:val="22"/>
        </w:rPr>
      </w:pPr>
      <w:r w:rsidRPr="00D45430">
        <w:rPr>
          <w:i/>
          <w:sz w:val="22"/>
          <w:szCs w:val="22"/>
        </w:rPr>
        <w:t>April 1</w:t>
      </w:r>
      <w:r w:rsidR="00F848D0">
        <w:rPr>
          <w:i/>
          <w:sz w:val="22"/>
          <w:szCs w:val="22"/>
        </w:rPr>
        <w:t>6</w:t>
      </w:r>
      <w:r w:rsidR="00076084" w:rsidRPr="00D45430">
        <w:rPr>
          <w:i/>
          <w:sz w:val="22"/>
          <w:szCs w:val="22"/>
        </w:rPr>
        <w:t xml:space="preserve"> T</w:t>
      </w:r>
      <w:r w:rsidR="00076084" w:rsidRPr="00D45430">
        <w:rPr>
          <w:i/>
          <w:sz w:val="22"/>
          <w:szCs w:val="22"/>
        </w:rPr>
        <w:tab/>
      </w:r>
      <w:r w:rsidR="00076084" w:rsidRPr="00D45430">
        <w:rPr>
          <w:i/>
          <w:sz w:val="22"/>
          <w:szCs w:val="22"/>
        </w:rPr>
        <w:tab/>
      </w:r>
      <w:r w:rsidR="0080094E" w:rsidRPr="00D45430">
        <w:rPr>
          <w:i/>
          <w:sz w:val="22"/>
          <w:szCs w:val="22"/>
        </w:rPr>
        <w:t xml:space="preserve">Riverbanks Botanical Garden, </w:t>
      </w:r>
      <w:r w:rsidR="00713B66">
        <w:rPr>
          <w:i/>
          <w:sz w:val="22"/>
          <w:szCs w:val="22"/>
        </w:rPr>
        <w:t>Lexington</w:t>
      </w:r>
      <w:r w:rsidR="0080094E" w:rsidRPr="00D45430">
        <w:rPr>
          <w:i/>
          <w:sz w:val="22"/>
          <w:szCs w:val="22"/>
        </w:rPr>
        <w:t xml:space="preserve"> County</w:t>
      </w:r>
    </w:p>
    <w:p w:rsidR="00DD34A3" w:rsidRDefault="00D45430" w:rsidP="000C26BD">
      <w:pPr>
        <w:ind w:firstLine="720"/>
        <w:rPr>
          <w:sz w:val="22"/>
          <w:szCs w:val="22"/>
        </w:rPr>
      </w:pPr>
      <w:r>
        <w:rPr>
          <w:sz w:val="22"/>
          <w:szCs w:val="22"/>
        </w:rPr>
        <w:t xml:space="preserve">April </w:t>
      </w:r>
      <w:r w:rsidR="00F848D0">
        <w:rPr>
          <w:sz w:val="22"/>
          <w:szCs w:val="22"/>
        </w:rPr>
        <w:t>25</w:t>
      </w:r>
      <w:r w:rsidR="0080094E">
        <w:rPr>
          <w:sz w:val="22"/>
          <w:szCs w:val="22"/>
        </w:rPr>
        <w:t xml:space="preserve"> </w:t>
      </w:r>
      <w:r w:rsidR="00DD34A3">
        <w:rPr>
          <w:sz w:val="22"/>
          <w:szCs w:val="22"/>
        </w:rPr>
        <w:t>T</w:t>
      </w:r>
      <w:r w:rsidR="001A7149">
        <w:rPr>
          <w:sz w:val="22"/>
          <w:szCs w:val="22"/>
        </w:rPr>
        <w:t>H</w:t>
      </w:r>
      <w:r w:rsidR="00DD34A3">
        <w:rPr>
          <w:sz w:val="22"/>
          <w:szCs w:val="22"/>
        </w:rPr>
        <w:tab/>
      </w:r>
      <w:r w:rsidR="0080094E">
        <w:rPr>
          <w:sz w:val="22"/>
          <w:szCs w:val="22"/>
        </w:rPr>
        <w:tab/>
        <w:t xml:space="preserve">Final </w:t>
      </w:r>
      <w:r w:rsidR="00DD34A3">
        <w:rPr>
          <w:sz w:val="22"/>
          <w:szCs w:val="22"/>
        </w:rPr>
        <w:t>class meeting</w:t>
      </w:r>
    </w:p>
    <w:p w:rsidR="0080094E" w:rsidRDefault="00F848D0" w:rsidP="000C26BD">
      <w:pPr>
        <w:ind w:firstLine="720"/>
        <w:rPr>
          <w:sz w:val="22"/>
          <w:szCs w:val="22"/>
        </w:rPr>
      </w:pPr>
      <w:r>
        <w:rPr>
          <w:sz w:val="22"/>
          <w:szCs w:val="22"/>
        </w:rPr>
        <w:t>May</w:t>
      </w:r>
      <w:r w:rsidR="00F470AB">
        <w:rPr>
          <w:sz w:val="22"/>
          <w:szCs w:val="22"/>
        </w:rPr>
        <w:t xml:space="preserve"> 3 F</w:t>
      </w:r>
      <w:r w:rsidR="00111E6A">
        <w:rPr>
          <w:sz w:val="22"/>
          <w:szCs w:val="22"/>
        </w:rPr>
        <w:tab/>
      </w:r>
      <w:r w:rsidR="00DD34A3">
        <w:rPr>
          <w:sz w:val="22"/>
          <w:szCs w:val="22"/>
        </w:rPr>
        <w:tab/>
        <w:t xml:space="preserve">Final Exam </w:t>
      </w:r>
      <w:r w:rsidR="00472BFD">
        <w:rPr>
          <w:sz w:val="22"/>
          <w:szCs w:val="22"/>
        </w:rPr>
        <w:t xml:space="preserve"> </w:t>
      </w:r>
      <w:r w:rsidR="00F470AB">
        <w:rPr>
          <w:sz w:val="22"/>
          <w:szCs w:val="22"/>
        </w:rPr>
        <w:t>900am</w:t>
      </w:r>
    </w:p>
    <w:p w:rsidR="00B14701" w:rsidRPr="0058713F" w:rsidRDefault="00B14701" w:rsidP="00B61DEA">
      <w:pPr>
        <w:jc w:val="center"/>
        <w:rPr>
          <w:b/>
          <w:sz w:val="56"/>
          <w:szCs w:val="56"/>
        </w:rPr>
      </w:pPr>
      <w:r w:rsidRPr="0058713F">
        <w:rPr>
          <w:b/>
          <w:sz w:val="56"/>
          <w:szCs w:val="56"/>
        </w:rPr>
        <w:lastRenderedPageBreak/>
        <w:t>RECOMMENDATIONS FOR INSURING YOUR SUCCESS IN THIS CLASS:</w:t>
      </w:r>
    </w:p>
    <w:p w:rsidR="00B14701" w:rsidRPr="00B61DEA" w:rsidRDefault="00B14701" w:rsidP="00DF3955">
      <w:pPr>
        <w:rPr>
          <w:sz w:val="52"/>
          <w:szCs w:val="52"/>
        </w:rPr>
      </w:pPr>
    </w:p>
    <w:p w:rsidR="00B14701" w:rsidRPr="00B61DEA" w:rsidRDefault="00B14701" w:rsidP="00DF3955">
      <w:pPr>
        <w:rPr>
          <w:sz w:val="52"/>
          <w:szCs w:val="52"/>
        </w:rPr>
      </w:pPr>
      <w:r w:rsidRPr="00B61DEA">
        <w:rPr>
          <w:sz w:val="52"/>
          <w:szCs w:val="52"/>
        </w:rPr>
        <w:t>1. Attend every lecture and field trip</w:t>
      </w:r>
      <w:r w:rsidR="0058713F">
        <w:rPr>
          <w:sz w:val="52"/>
          <w:szCs w:val="52"/>
        </w:rPr>
        <w:t xml:space="preserve">; remember that </w:t>
      </w:r>
      <w:r w:rsidR="00AC6DD5">
        <w:rPr>
          <w:sz w:val="52"/>
          <w:szCs w:val="52"/>
        </w:rPr>
        <w:t>field trips are mandatory.</w:t>
      </w:r>
    </w:p>
    <w:p w:rsidR="00435116" w:rsidRPr="00B61DEA" w:rsidRDefault="00435116" w:rsidP="00DF3955">
      <w:pPr>
        <w:rPr>
          <w:sz w:val="52"/>
          <w:szCs w:val="52"/>
        </w:rPr>
      </w:pPr>
    </w:p>
    <w:p w:rsidR="0058713F" w:rsidRPr="00B61DEA" w:rsidRDefault="00B14701" w:rsidP="0058713F">
      <w:pPr>
        <w:rPr>
          <w:sz w:val="52"/>
          <w:szCs w:val="52"/>
        </w:rPr>
      </w:pPr>
      <w:r w:rsidRPr="00B61DEA">
        <w:rPr>
          <w:sz w:val="52"/>
          <w:szCs w:val="52"/>
        </w:rPr>
        <w:t xml:space="preserve">2. </w:t>
      </w:r>
      <w:r w:rsidR="0058713F" w:rsidRPr="00B61DEA">
        <w:rPr>
          <w:sz w:val="52"/>
          <w:szCs w:val="52"/>
        </w:rPr>
        <w:t>Practice keying /identifying plants OUTSIDE the classroom.</w:t>
      </w:r>
    </w:p>
    <w:p w:rsidR="00435116" w:rsidRPr="00B61DEA" w:rsidRDefault="00435116" w:rsidP="00DF3955">
      <w:pPr>
        <w:rPr>
          <w:sz w:val="52"/>
          <w:szCs w:val="52"/>
        </w:rPr>
      </w:pPr>
    </w:p>
    <w:p w:rsidR="00B14701" w:rsidRPr="00B61DEA" w:rsidRDefault="00B14701" w:rsidP="00DF3955">
      <w:pPr>
        <w:rPr>
          <w:sz w:val="52"/>
          <w:szCs w:val="52"/>
        </w:rPr>
      </w:pPr>
      <w:r w:rsidRPr="00B61DEA">
        <w:rPr>
          <w:sz w:val="52"/>
          <w:szCs w:val="52"/>
        </w:rPr>
        <w:t>3. Make connections between the genera and species you learn with the FAMILIES to which they belong.</w:t>
      </w:r>
    </w:p>
    <w:p w:rsidR="00435116" w:rsidRPr="00B61DEA" w:rsidRDefault="00435116" w:rsidP="00DF3955">
      <w:pPr>
        <w:rPr>
          <w:sz w:val="52"/>
          <w:szCs w:val="52"/>
        </w:rPr>
      </w:pPr>
    </w:p>
    <w:p w:rsidR="00B14701" w:rsidRDefault="00B14701" w:rsidP="00DF3955">
      <w:pPr>
        <w:rPr>
          <w:sz w:val="52"/>
          <w:szCs w:val="52"/>
        </w:rPr>
      </w:pPr>
      <w:r w:rsidRPr="00B61DEA">
        <w:rPr>
          <w:sz w:val="52"/>
          <w:szCs w:val="52"/>
        </w:rPr>
        <w:t>4. Prepare</w:t>
      </w:r>
      <w:r w:rsidR="009F491F">
        <w:rPr>
          <w:sz w:val="52"/>
          <w:szCs w:val="52"/>
        </w:rPr>
        <w:t xml:space="preserve"> and regularly add to</w:t>
      </w:r>
      <w:r w:rsidRPr="00B61DEA">
        <w:rPr>
          <w:sz w:val="52"/>
          <w:szCs w:val="52"/>
        </w:rPr>
        <w:t xml:space="preserve"> a scrapbook of</w:t>
      </w:r>
      <w:r w:rsidR="0058713F">
        <w:rPr>
          <w:sz w:val="52"/>
          <w:szCs w:val="52"/>
        </w:rPr>
        <w:t xml:space="preserve"> plant fragments as a study aid, and USE IT.</w:t>
      </w:r>
    </w:p>
    <w:p w:rsidR="009F491F" w:rsidRDefault="009F491F" w:rsidP="00DF3955">
      <w:pPr>
        <w:rPr>
          <w:sz w:val="18"/>
          <w:szCs w:val="18"/>
        </w:rPr>
      </w:pPr>
    </w:p>
    <w:p w:rsidR="00AC6DD5" w:rsidRDefault="00AC6DD5" w:rsidP="00DF3955">
      <w:pPr>
        <w:rPr>
          <w:sz w:val="18"/>
          <w:szCs w:val="18"/>
        </w:rPr>
      </w:pPr>
    </w:p>
    <w:p w:rsidR="00AC6DD5" w:rsidRDefault="00AC6DD5" w:rsidP="00DF3955">
      <w:pPr>
        <w:rPr>
          <w:sz w:val="18"/>
          <w:szCs w:val="18"/>
        </w:rPr>
      </w:pPr>
    </w:p>
    <w:p w:rsidR="00AC6DD5" w:rsidRDefault="00AC6DD5" w:rsidP="00DF3955">
      <w:pPr>
        <w:rPr>
          <w:sz w:val="18"/>
          <w:szCs w:val="18"/>
        </w:rPr>
      </w:pPr>
    </w:p>
    <w:p w:rsidR="00AC6DD5" w:rsidRDefault="00AC6DD5" w:rsidP="00DF3955">
      <w:pPr>
        <w:rPr>
          <w:sz w:val="18"/>
          <w:szCs w:val="18"/>
        </w:rPr>
      </w:pPr>
    </w:p>
    <w:p w:rsidR="00AC6DD5" w:rsidRDefault="00AC6DD5" w:rsidP="00DF3955">
      <w:pPr>
        <w:rPr>
          <w:sz w:val="18"/>
          <w:szCs w:val="18"/>
        </w:rPr>
      </w:pPr>
    </w:p>
    <w:p w:rsidR="00AC6DD5" w:rsidRPr="009F491F" w:rsidRDefault="00AC6DD5" w:rsidP="00DF3955">
      <w:pPr>
        <w:rPr>
          <w:sz w:val="18"/>
          <w:szCs w:val="18"/>
        </w:rPr>
      </w:pPr>
    </w:p>
    <w:p w:rsidR="0058713F" w:rsidRPr="009F491F" w:rsidRDefault="0058713F" w:rsidP="0058713F">
      <w:pPr>
        <w:jc w:val="center"/>
        <w:rPr>
          <w:rFonts w:ascii="Britannic Bold" w:hAnsi="Britannic Bold"/>
          <w:i/>
          <w:sz w:val="52"/>
          <w:szCs w:val="52"/>
        </w:rPr>
      </w:pPr>
      <w:r w:rsidRPr="009F491F">
        <w:rPr>
          <w:rFonts w:ascii="Britannic Bold" w:hAnsi="Britannic Bold"/>
          <w:i/>
          <w:sz w:val="52"/>
          <w:szCs w:val="52"/>
        </w:rPr>
        <w:t>VIVAT LINNAEUS</w:t>
      </w:r>
    </w:p>
    <w:sectPr w:rsidR="0058713F" w:rsidRPr="009F49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BB4"/>
    <w:rsid w:val="00041800"/>
    <w:rsid w:val="00076084"/>
    <w:rsid w:val="000B799E"/>
    <w:rsid w:val="000C26BD"/>
    <w:rsid w:val="00111E6A"/>
    <w:rsid w:val="00132F92"/>
    <w:rsid w:val="00145BB4"/>
    <w:rsid w:val="00154AC0"/>
    <w:rsid w:val="0019191B"/>
    <w:rsid w:val="001A7149"/>
    <w:rsid w:val="002A31FB"/>
    <w:rsid w:val="0032701C"/>
    <w:rsid w:val="00360FF2"/>
    <w:rsid w:val="003712CD"/>
    <w:rsid w:val="00375F79"/>
    <w:rsid w:val="00384AC5"/>
    <w:rsid w:val="003C5AA7"/>
    <w:rsid w:val="00435116"/>
    <w:rsid w:val="00472BFD"/>
    <w:rsid w:val="004A590A"/>
    <w:rsid w:val="004C2381"/>
    <w:rsid w:val="004C4F0F"/>
    <w:rsid w:val="004E4E51"/>
    <w:rsid w:val="004F1A3F"/>
    <w:rsid w:val="00534D44"/>
    <w:rsid w:val="00547094"/>
    <w:rsid w:val="0058713F"/>
    <w:rsid w:val="005B3E1D"/>
    <w:rsid w:val="005D2BF5"/>
    <w:rsid w:val="00647129"/>
    <w:rsid w:val="00694185"/>
    <w:rsid w:val="006E0263"/>
    <w:rsid w:val="00713B66"/>
    <w:rsid w:val="007B7B2C"/>
    <w:rsid w:val="007D0B51"/>
    <w:rsid w:val="007D6B46"/>
    <w:rsid w:val="0080094E"/>
    <w:rsid w:val="00817BDC"/>
    <w:rsid w:val="00895FF8"/>
    <w:rsid w:val="008C7134"/>
    <w:rsid w:val="00911EB5"/>
    <w:rsid w:val="009B50E3"/>
    <w:rsid w:val="009F491F"/>
    <w:rsid w:val="00A52BFE"/>
    <w:rsid w:val="00A65361"/>
    <w:rsid w:val="00AC6DD5"/>
    <w:rsid w:val="00B01C35"/>
    <w:rsid w:val="00B12DF3"/>
    <w:rsid w:val="00B14701"/>
    <w:rsid w:val="00B61DEA"/>
    <w:rsid w:val="00B66B5C"/>
    <w:rsid w:val="00BD1868"/>
    <w:rsid w:val="00BE3E6C"/>
    <w:rsid w:val="00C53A34"/>
    <w:rsid w:val="00C56E6E"/>
    <w:rsid w:val="00C8524E"/>
    <w:rsid w:val="00CA6CCD"/>
    <w:rsid w:val="00CC46DF"/>
    <w:rsid w:val="00D45430"/>
    <w:rsid w:val="00D51CC7"/>
    <w:rsid w:val="00DD34A3"/>
    <w:rsid w:val="00DF3955"/>
    <w:rsid w:val="00E20931"/>
    <w:rsid w:val="00E25663"/>
    <w:rsid w:val="00E47B5D"/>
    <w:rsid w:val="00ED5A8E"/>
    <w:rsid w:val="00F42A87"/>
    <w:rsid w:val="00F470AB"/>
    <w:rsid w:val="00F848D0"/>
    <w:rsid w:val="00F93981"/>
    <w:rsid w:val="00FA528F"/>
    <w:rsid w:val="00FC0F72"/>
    <w:rsid w:val="00FD1824"/>
    <w:rsid w:val="00FE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11EB5"/>
    <w:rPr>
      <w:rFonts w:ascii="Tahoma" w:hAnsi="Tahoma" w:cs="Tahoma"/>
      <w:sz w:val="16"/>
      <w:szCs w:val="16"/>
    </w:rPr>
  </w:style>
  <w:style w:type="character" w:styleId="Hyperlink">
    <w:name w:val="Hyperlink"/>
    <w:rsid w:val="00C56E6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11EB5"/>
    <w:rPr>
      <w:rFonts w:ascii="Tahoma" w:hAnsi="Tahoma" w:cs="Tahoma"/>
      <w:sz w:val="16"/>
      <w:szCs w:val="16"/>
    </w:rPr>
  </w:style>
  <w:style w:type="character" w:styleId="Hyperlink">
    <w:name w:val="Hyperlink"/>
    <w:rsid w:val="00C56E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BIOL 527      SPRING FLORA     SYLLABUS</vt:lpstr>
    </vt:vector>
  </TitlesOfParts>
  <Company>USC-Dept. of Biological Sciences</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527      SPRING FLORA     SYLLABUS</dc:title>
  <dc:creator>John Nelson</dc:creator>
  <cp:lastModifiedBy>John Nelson</cp:lastModifiedBy>
  <cp:revision>5</cp:revision>
  <cp:lastPrinted>2012-01-10T14:03:00Z</cp:lastPrinted>
  <dcterms:created xsi:type="dcterms:W3CDTF">2012-12-14T13:53:00Z</dcterms:created>
  <dcterms:modified xsi:type="dcterms:W3CDTF">2013-01-11T14:12:00Z</dcterms:modified>
</cp:coreProperties>
</file>