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EF3C" w14:textId="61505112" w:rsidR="002215C0" w:rsidRDefault="00657F40" w:rsidP="00AB49A0">
      <w:pPr>
        <w:pStyle w:val="ADNOCCoverTitle"/>
      </w:pPr>
      <w:r>
        <w:rPr>
          <w:noProof/>
        </w:rPr>
        <w:drawing>
          <wp:inline distT="0" distB="0" distL="0" distR="0" wp14:anchorId="614317A6" wp14:editId="2C954A42">
            <wp:extent cx="6263640" cy="2743200"/>
            <wp:effectExtent l="38100" t="57150" r="41910" b="57150"/>
            <wp:docPr id="101721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011" name="Graphic 1"/>
                    <pic:cNvPicPr>
                      <a:picLocks noChangeAspect="1"/>
                    </pic:cNvPicPr>
                  </pic:nvPicPr>
                  <pic:blipFill rotWithShape="1">
                    <a:blip r:embed="rId11">
                      <a:extLst>
                        <a:ext uri="{96DAC541-7B7A-43D3-8B79-37D633B846F1}">
                          <asvg:svgBlip xmlns:asvg="http://schemas.microsoft.com/office/drawing/2016/SVG/main" r:embed="rId12"/>
                        </a:ext>
                      </a:extLst>
                    </a:blip>
                    <a:srcRect l="-1" r="-1" b="22148"/>
                    <a:stretch/>
                  </pic:blipFill>
                  <pic:spPr bwMode="auto">
                    <a:xfrm>
                      <a:off x="0" y="0"/>
                      <a:ext cx="6263640" cy="2743200"/>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63EB1733" w14:textId="77777777" w:rsidR="00F50C08" w:rsidRDefault="00F50C08" w:rsidP="00F50C08">
      <w:pPr>
        <w:pStyle w:val="DocControlTableColumnName"/>
        <w:jc w:val="left"/>
        <w:rPr>
          <w:rFonts w:ascii="Graphik" w:hAnsi="Graphik"/>
          <w:sz w:val="36"/>
          <w:szCs w:val="36"/>
        </w:rPr>
      </w:pPr>
      <w:r>
        <w:rPr>
          <w:rFonts w:ascii="Graphik" w:hAnsi="Graphik"/>
          <w:sz w:val="36"/>
          <w:szCs w:val="36"/>
        </w:rPr>
        <w:t xml:space="preserve">             </w:t>
      </w:r>
    </w:p>
    <w:p w14:paraId="02F8D769" w14:textId="2FCF6111" w:rsidR="003003B0" w:rsidRPr="003003B0" w:rsidRDefault="004B6D99" w:rsidP="004B6D99">
      <w:pPr>
        <w:pStyle w:val="DocControlTableColumnName"/>
        <w:rPr>
          <w:rFonts w:ascii="Graphik" w:hAnsi="Graphik"/>
          <w:b w:val="0"/>
          <w:bCs w:val="0"/>
        </w:rPr>
      </w:pPr>
      <w:r>
        <w:rPr>
          <w:rFonts w:ascii="Graphik" w:eastAsiaTheme="minorEastAsia" w:hAnsi="Graphik" w:cstheme="minorBidi"/>
          <w:iCs w:val="0"/>
          <w:color w:val="4D5156" w:themeColor="accent4"/>
          <w:sz w:val="36"/>
          <w:szCs w:val="36"/>
          <w:lang w:eastAsia="zh-CN"/>
        </w:rPr>
        <w:t>Equipment Creation Document</w:t>
      </w:r>
    </w:p>
    <w:p w14:paraId="366FEBAD" w14:textId="77777777" w:rsidR="003003B0" w:rsidRDefault="003003B0" w:rsidP="004B6D99">
      <w:pPr>
        <w:spacing w:after="160" w:line="259" w:lineRule="auto"/>
        <w:jc w:val="center"/>
        <w:rPr>
          <w:noProof/>
          <w:color w:val="4D5156" w:themeColor="accent4"/>
          <w:sz w:val="36"/>
          <w:szCs w:val="36"/>
        </w:rPr>
      </w:pPr>
      <w:r>
        <w:rPr>
          <w:noProof/>
        </w:rPr>
        <w:br w:type="page"/>
      </w:r>
    </w:p>
    <w:p w14:paraId="1F6C8AFF" w14:textId="77777777" w:rsidR="005E46F7" w:rsidRPr="00D93EA8" w:rsidRDefault="005E46F7" w:rsidP="005E46F7">
      <w:pPr>
        <w:pStyle w:val="TOCHeading"/>
        <w:pBdr>
          <w:right w:val="single" w:sz="4" w:space="12" w:color="000000" w:themeColor="text1"/>
        </w:pBdr>
        <w:shd w:val="clear" w:color="auto" w:fill="B5E1FF"/>
      </w:pPr>
      <w:r w:rsidRPr="00D93EA8">
        <w:lastRenderedPageBreak/>
        <w:t>Document Control</w:t>
      </w:r>
    </w:p>
    <w:p w14:paraId="221D26CB" w14:textId="77777777" w:rsidR="005E46F7" w:rsidRPr="00D93EA8" w:rsidRDefault="005E46F7" w:rsidP="005E46F7">
      <w:pPr>
        <w:spacing w:line="240" w:lineRule="auto"/>
        <w:rPr>
          <w:rFonts w:ascii="Arial" w:hAnsi="Arial" w:cs="Arial"/>
          <w:b/>
          <w:bCs/>
        </w:rPr>
      </w:pPr>
    </w:p>
    <w:p w14:paraId="5365EF2B" w14:textId="77777777" w:rsidR="005E46F7" w:rsidRPr="00D93EA8" w:rsidRDefault="008A3744" w:rsidP="005E46F7">
      <w:pPr>
        <w:pStyle w:val="DocControlTableHeading"/>
      </w:pPr>
      <w:r>
        <w:t>Prepared by</w:t>
      </w:r>
      <w:r w:rsidR="005E46F7" w:rsidRPr="00D93EA8">
        <w:t>:</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0"/>
        <w:gridCol w:w="1600"/>
        <w:gridCol w:w="7037"/>
      </w:tblGrid>
      <w:tr w:rsidR="00A00D62" w:rsidRPr="00D93EA8" w14:paraId="00F2C8D5" w14:textId="77777777" w:rsidTr="00A00D62">
        <w:trPr>
          <w:trHeight w:val="22"/>
        </w:trPr>
        <w:tc>
          <w:tcPr>
            <w:tcW w:w="115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8953205" w14:textId="77777777" w:rsidR="00A00D62" w:rsidRPr="00D93EA8" w:rsidRDefault="00A00D62" w:rsidP="004165B5">
            <w:pPr>
              <w:pStyle w:val="DocControlTableColumnName"/>
            </w:pPr>
            <w:r w:rsidRPr="00D93EA8">
              <w:t xml:space="preserve">Version </w:t>
            </w:r>
          </w:p>
        </w:tc>
        <w:tc>
          <w:tcPr>
            <w:tcW w:w="160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EACA4C9" w14:textId="77777777" w:rsidR="00A00D62" w:rsidRPr="00D93EA8" w:rsidRDefault="00A00D62" w:rsidP="004165B5">
            <w:pPr>
              <w:pStyle w:val="DocControlTableColumnName"/>
              <w:rPr>
                <w:i/>
              </w:rPr>
            </w:pPr>
            <w:r w:rsidRPr="00D93EA8">
              <w:t>Date</w:t>
            </w:r>
          </w:p>
        </w:tc>
        <w:tc>
          <w:tcPr>
            <w:tcW w:w="703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203A8AFD" w14:textId="1A916EA1" w:rsidR="00A00D62" w:rsidRPr="00D93EA8" w:rsidRDefault="00C9312B" w:rsidP="004165B5">
            <w:pPr>
              <w:pStyle w:val="TableHeading"/>
              <w:rPr>
                <w:rFonts w:ascii="Arial" w:hAnsi="Arial" w:cs="Arial"/>
                <w:i w:val="0"/>
                <w:sz w:val="20"/>
                <w:szCs w:val="20"/>
              </w:rPr>
            </w:pPr>
            <w:r>
              <w:rPr>
                <w:rFonts w:ascii="Arial" w:hAnsi="Arial" w:cs="Arial"/>
                <w:i w:val="0"/>
                <w:sz w:val="20"/>
                <w:szCs w:val="20"/>
              </w:rPr>
              <w:t>Name</w:t>
            </w:r>
          </w:p>
        </w:tc>
      </w:tr>
      <w:tr w:rsidR="00A00D62" w:rsidRPr="00D93EA8" w14:paraId="3C4AEFF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7D0F3A57" w14:textId="77777777" w:rsidR="00A00D62" w:rsidRPr="002406A7" w:rsidRDefault="004E43A4" w:rsidP="004165B5">
            <w:pPr>
              <w:pStyle w:val="TableContent"/>
              <w:spacing w:line="276" w:lineRule="auto"/>
              <w:rPr>
                <w:rFonts w:ascii="Arial" w:hAnsi="Arial" w:cs="Arial"/>
                <w:b w:val="0"/>
                <w:bCs w:val="0"/>
                <w:sz w:val="22"/>
                <w:szCs w:val="20"/>
              </w:rPr>
            </w:pPr>
            <w:r>
              <w:rPr>
                <w:rFonts w:ascii="Arial" w:hAnsi="Arial" w:cs="Arial"/>
                <w:b w:val="0"/>
                <w:bCs w:val="0"/>
                <w:sz w:val="22"/>
                <w:szCs w:val="20"/>
              </w:rPr>
              <w:t>1</w:t>
            </w:r>
            <w:r w:rsidR="00A00D62" w:rsidRPr="002406A7">
              <w:rPr>
                <w:rFonts w:ascii="Arial" w:hAnsi="Arial" w:cs="Arial"/>
                <w:b w:val="0"/>
                <w:bCs w:val="0"/>
                <w:sz w:val="22"/>
                <w:szCs w:val="20"/>
              </w:rPr>
              <w:t>.</w:t>
            </w:r>
            <w:r>
              <w:rPr>
                <w:rFonts w:ascii="Arial" w:hAnsi="Arial" w:cs="Arial"/>
                <w:b w:val="0"/>
                <w:bCs w:val="0"/>
                <w:sz w:val="22"/>
                <w:szCs w:val="20"/>
              </w:rPr>
              <w:t>0</w:t>
            </w:r>
          </w:p>
        </w:tc>
        <w:tc>
          <w:tcPr>
            <w:tcW w:w="1600" w:type="dxa"/>
            <w:tcBorders>
              <w:top w:val="single" w:sz="4" w:space="0" w:color="auto"/>
              <w:left w:val="single" w:sz="4" w:space="0" w:color="auto"/>
              <w:bottom w:val="single" w:sz="4" w:space="0" w:color="auto"/>
              <w:right w:val="single" w:sz="4" w:space="0" w:color="auto"/>
            </w:tcBorders>
            <w:vAlign w:val="center"/>
          </w:tcPr>
          <w:p w14:paraId="4C3E06D4" w14:textId="175957CD" w:rsidR="00A00D62" w:rsidRPr="00E2798F" w:rsidRDefault="00073BD0" w:rsidP="004165B5">
            <w:pPr>
              <w:pStyle w:val="TableContent"/>
              <w:spacing w:line="276" w:lineRule="auto"/>
              <w:rPr>
                <w:rFonts w:ascii="Aptos" w:hAnsi="Aptos" w:cs="Arial"/>
                <w:b w:val="0"/>
                <w:bCs w:val="0"/>
                <w:sz w:val="22"/>
                <w:szCs w:val="20"/>
              </w:rPr>
            </w:pPr>
            <w:r w:rsidRPr="00E2798F">
              <w:rPr>
                <w:rFonts w:ascii="Aptos" w:hAnsi="Aptos" w:cs="Arial"/>
                <w:b w:val="0"/>
                <w:bCs w:val="0"/>
                <w:sz w:val="22"/>
                <w:szCs w:val="20"/>
              </w:rPr>
              <w:t>01/</w:t>
            </w:r>
            <w:r w:rsidR="00565C93" w:rsidRPr="00E2798F">
              <w:rPr>
                <w:rFonts w:ascii="Aptos" w:hAnsi="Aptos" w:cs="Arial"/>
                <w:b w:val="0"/>
                <w:bCs w:val="0"/>
                <w:sz w:val="22"/>
                <w:szCs w:val="20"/>
              </w:rPr>
              <w:t>2</w:t>
            </w:r>
            <w:r w:rsidR="004B6D99" w:rsidRPr="00E2798F">
              <w:rPr>
                <w:rFonts w:ascii="Aptos" w:hAnsi="Aptos" w:cs="Arial"/>
                <w:b w:val="0"/>
                <w:bCs w:val="0"/>
                <w:sz w:val="22"/>
                <w:szCs w:val="20"/>
              </w:rPr>
              <w:t>1</w:t>
            </w:r>
            <w:r w:rsidRPr="00E2798F">
              <w:rPr>
                <w:rFonts w:ascii="Aptos" w:hAnsi="Aptos" w:cs="Arial"/>
                <w:b w:val="0"/>
                <w:bCs w:val="0"/>
                <w:sz w:val="22"/>
                <w:szCs w:val="20"/>
              </w:rPr>
              <w:t>/2025</w:t>
            </w:r>
          </w:p>
        </w:tc>
        <w:tc>
          <w:tcPr>
            <w:tcW w:w="7037" w:type="dxa"/>
            <w:tcBorders>
              <w:top w:val="single" w:sz="4" w:space="0" w:color="auto"/>
              <w:left w:val="single" w:sz="4" w:space="0" w:color="auto"/>
              <w:bottom w:val="single" w:sz="4" w:space="0" w:color="auto"/>
              <w:right w:val="single" w:sz="4" w:space="0" w:color="auto"/>
            </w:tcBorders>
            <w:vAlign w:val="center"/>
          </w:tcPr>
          <w:p w14:paraId="0298D5B3" w14:textId="2215469E" w:rsidR="00A00D62" w:rsidRPr="00073BD0" w:rsidRDefault="004B6D99" w:rsidP="004165B5">
            <w:pPr>
              <w:pStyle w:val="TableContent"/>
              <w:spacing w:line="276" w:lineRule="auto"/>
              <w:jc w:val="left"/>
              <w:rPr>
                <w:rFonts w:ascii="Aptos" w:hAnsi="Aptos" w:cs="Arial"/>
                <w:b w:val="0"/>
                <w:bCs w:val="0"/>
                <w:sz w:val="20"/>
                <w:szCs w:val="20"/>
              </w:rPr>
            </w:pPr>
            <w:r w:rsidRPr="00E2798F">
              <w:rPr>
                <w:rFonts w:ascii="Aptos" w:hAnsi="Aptos" w:cs="Arial"/>
                <w:b w:val="0"/>
                <w:bCs w:val="0"/>
                <w:sz w:val="22"/>
                <w:szCs w:val="22"/>
              </w:rPr>
              <w:t>ABHIJIT KUMAR</w:t>
            </w:r>
          </w:p>
        </w:tc>
      </w:tr>
      <w:tr w:rsidR="00F21172" w:rsidRPr="00D93EA8" w14:paraId="70B04324"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21E4E2ED" w14:textId="6706D533" w:rsidR="00F21172" w:rsidRPr="00D93EA8" w:rsidRDefault="00F21172" w:rsidP="00F21172">
            <w:pPr>
              <w:pStyle w:val="TableContent"/>
              <w:spacing w:line="276" w:lineRule="auto"/>
              <w:rPr>
                <w:rFonts w:ascii="Arial" w:hAnsi="Arial" w:cs="Arial"/>
                <w:b w:val="0"/>
                <w:sz w:val="16"/>
                <w:szCs w:val="20"/>
              </w:rPr>
            </w:pPr>
            <w:r w:rsidRPr="00B453A7">
              <w:rPr>
                <w:rFonts w:ascii="Arial" w:hAnsi="Arial" w:cs="Arial"/>
                <w:b w:val="0"/>
                <w:sz w:val="22"/>
                <w:szCs w:val="28"/>
              </w:rPr>
              <w:t>2.0</w:t>
            </w:r>
          </w:p>
        </w:tc>
        <w:tc>
          <w:tcPr>
            <w:tcW w:w="1600" w:type="dxa"/>
            <w:tcBorders>
              <w:top w:val="single" w:sz="4" w:space="0" w:color="auto"/>
              <w:left w:val="single" w:sz="4" w:space="0" w:color="auto"/>
              <w:bottom w:val="single" w:sz="4" w:space="0" w:color="auto"/>
              <w:right w:val="single" w:sz="4" w:space="0" w:color="auto"/>
            </w:tcBorders>
            <w:vAlign w:val="center"/>
          </w:tcPr>
          <w:p w14:paraId="64E262CE" w14:textId="7F23697F" w:rsidR="00F21172" w:rsidRPr="00D93EA8" w:rsidRDefault="00F21172" w:rsidP="00F21172">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5BF56854" w14:textId="4B00F77E" w:rsidR="00F21172" w:rsidRPr="00D93EA8" w:rsidRDefault="00F21172" w:rsidP="00F21172">
            <w:pPr>
              <w:pStyle w:val="TableContent"/>
              <w:spacing w:line="276" w:lineRule="auto"/>
              <w:jc w:val="left"/>
              <w:rPr>
                <w:rFonts w:ascii="Arial" w:hAnsi="Arial" w:cs="Arial"/>
                <w:b w:val="0"/>
                <w:bCs w:val="0"/>
                <w:sz w:val="16"/>
                <w:szCs w:val="20"/>
              </w:rPr>
            </w:pPr>
          </w:p>
        </w:tc>
      </w:tr>
      <w:tr w:rsidR="00A00D62" w:rsidRPr="00D93EA8" w14:paraId="5EC4E6E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350CBA1C" w14:textId="77777777" w:rsidR="00A00D62" w:rsidRPr="00D93EA8" w:rsidRDefault="00A00D62" w:rsidP="004165B5">
            <w:pPr>
              <w:pStyle w:val="TableContent"/>
              <w:spacing w:line="276" w:lineRule="auto"/>
              <w:rPr>
                <w:rFonts w:ascii="Arial" w:hAnsi="Arial" w:cs="Arial"/>
                <w:b w:val="0"/>
                <w:sz w:val="16"/>
                <w:szCs w:val="20"/>
              </w:rPr>
            </w:pPr>
          </w:p>
        </w:tc>
        <w:tc>
          <w:tcPr>
            <w:tcW w:w="1600" w:type="dxa"/>
            <w:tcBorders>
              <w:top w:val="single" w:sz="4" w:space="0" w:color="auto"/>
              <w:left w:val="single" w:sz="4" w:space="0" w:color="auto"/>
              <w:bottom w:val="single" w:sz="4" w:space="0" w:color="auto"/>
              <w:right w:val="single" w:sz="4" w:space="0" w:color="auto"/>
            </w:tcBorders>
            <w:vAlign w:val="center"/>
          </w:tcPr>
          <w:p w14:paraId="444C8BBA" w14:textId="77777777" w:rsidR="00A00D62" w:rsidRPr="00D93EA8" w:rsidRDefault="00A00D62" w:rsidP="004165B5">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47994A51" w14:textId="77777777" w:rsidR="00A00D62" w:rsidRPr="00D93EA8" w:rsidRDefault="00A00D62" w:rsidP="004165B5">
            <w:pPr>
              <w:pStyle w:val="TableContent"/>
              <w:spacing w:line="276" w:lineRule="auto"/>
              <w:jc w:val="left"/>
              <w:rPr>
                <w:rFonts w:ascii="Arial" w:hAnsi="Arial" w:cs="Arial"/>
                <w:b w:val="0"/>
                <w:bCs w:val="0"/>
                <w:sz w:val="16"/>
                <w:szCs w:val="20"/>
              </w:rPr>
            </w:pPr>
          </w:p>
        </w:tc>
      </w:tr>
    </w:tbl>
    <w:p w14:paraId="42DB382F" w14:textId="77777777" w:rsidR="005E46F7" w:rsidRPr="00D93EA8" w:rsidRDefault="005E46F7" w:rsidP="005E46F7">
      <w:pPr>
        <w:spacing w:line="240" w:lineRule="auto"/>
        <w:rPr>
          <w:rFonts w:ascii="Arial" w:hAnsi="Arial" w:cs="Arial"/>
          <w:b/>
          <w:bCs/>
        </w:rPr>
      </w:pPr>
    </w:p>
    <w:p w14:paraId="6F073E1C" w14:textId="77777777" w:rsidR="005E46F7" w:rsidRPr="00D93EA8" w:rsidRDefault="005E46F7" w:rsidP="005E46F7">
      <w:pPr>
        <w:pStyle w:val="DocControlTableHeading"/>
      </w:pPr>
      <w:r w:rsidRPr="00D93EA8">
        <w:t>Reviewed by:</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1620"/>
        <w:gridCol w:w="7020"/>
      </w:tblGrid>
      <w:tr w:rsidR="00A00D62" w:rsidRPr="00D93EA8" w14:paraId="7799796B" w14:textId="77777777" w:rsidTr="00A00D62">
        <w:trPr>
          <w:trHeight w:val="23"/>
        </w:trPr>
        <w:tc>
          <w:tcPr>
            <w:tcW w:w="114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3E6AC9D" w14:textId="77777777" w:rsidR="00A00D62" w:rsidRPr="00D93EA8" w:rsidRDefault="00A00D62" w:rsidP="004165B5">
            <w:pPr>
              <w:pStyle w:val="DocControlTableColumnName"/>
              <w:rPr>
                <w:i/>
              </w:rPr>
            </w:pPr>
            <w:r w:rsidRPr="00D93EA8">
              <w:t xml:space="preserve">Version </w:t>
            </w:r>
          </w:p>
        </w:tc>
        <w:tc>
          <w:tcPr>
            <w:tcW w:w="16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4378C100" w14:textId="77777777" w:rsidR="00A00D62" w:rsidRPr="00D93EA8" w:rsidRDefault="00A00D62" w:rsidP="004165B5">
            <w:pPr>
              <w:pStyle w:val="DocControlTableColumnName"/>
              <w:rPr>
                <w:i/>
              </w:rPr>
            </w:pPr>
            <w:r w:rsidRPr="00D93EA8">
              <w:t>Date</w:t>
            </w:r>
          </w:p>
        </w:tc>
        <w:tc>
          <w:tcPr>
            <w:tcW w:w="70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A90FF29" w14:textId="77777777" w:rsidR="00A00D62" w:rsidRPr="00D93EA8" w:rsidRDefault="00A00D62" w:rsidP="004165B5">
            <w:pPr>
              <w:pStyle w:val="DocControlTableColumnName"/>
              <w:rPr>
                <w:i/>
              </w:rPr>
            </w:pPr>
            <w:r w:rsidRPr="00D93EA8">
              <w:t>Name</w:t>
            </w:r>
          </w:p>
        </w:tc>
      </w:tr>
      <w:tr w:rsidR="00A00D62" w:rsidRPr="00D93EA8" w14:paraId="5C4F60A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55D4008C" w14:textId="77777777" w:rsidR="00A00D62" w:rsidRPr="002406A7" w:rsidRDefault="00A00D62" w:rsidP="004165B5">
            <w:pPr>
              <w:pStyle w:val="TableContent"/>
              <w:spacing w:line="276" w:lineRule="auto"/>
              <w:rPr>
                <w:rFonts w:ascii="Arial" w:hAnsi="Arial" w:cs="Arial"/>
                <w:b w:val="0"/>
                <w:bCs w:val="0"/>
                <w:sz w:val="22"/>
                <w:szCs w:val="20"/>
              </w:rPr>
            </w:pPr>
            <w:r w:rsidRPr="002406A7">
              <w:rPr>
                <w:rFonts w:ascii="Arial" w:hAnsi="Arial" w:cs="Arial"/>
                <w:b w:val="0"/>
                <w:bCs w:val="0"/>
                <w:sz w:val="22"/>
                <w:szCs w:val="20"/>
              </w:rPr>
              <w:t>1.0</w:t>
            </w:r>
          </w:p>
        </w:tc>
        <w:tc>
          <w:tcPr>
            <w:tcW w:w="1620" w:type="dxa"/>
            <w:tcBorders>
              <w:top w:val="single" w:sz="4" w:space="0" w:color="auto"/>
              <w:left w:val="single" w:sz="4" w:space="0" w:color="auto"/>
              <w:bottom w:val="single" w:sz="4" w:space="0" w:color="auto"/>
              <w:right w:val="single" w:sz="4" w:space="0" w:color="auto"/>
            </w:tcBorders>
            <w:vAlign w:val="center"/>
          </w:tcPr>
          <w:p w14:paraId="4125CC4F" w14:textId="6F89F751" w:rsidR="00A00D62" w:rsidRPr="002406A7" w:rsidRDefault="00E2798F" w:rsidP="004165B5">
            <w:pPr>
              <w:pStyle w:val="TableContent"/>
              <w:spacing w:line="276" w:lineRule="auto"/>
              <w:rPr>
                <w:rFonts w:ascii="Arial" w:hAnsi="Arial" w:cs="Arial"/>
                <w:b w:val="0"/>
                <w:bCs w:val="0"/>
                <w:sz w:val="22"/>
                <w:szCs w:val="20"/>
              </w:rPr>
            </w:pPr>
            <w:r w:rsidRPr="00E2798F">
              <w:rPr>
                <w:rFonts w:ascii="Arial" w:hAnsi="Arial" w:cs="Arial"/>
                <w:b w:val="0"/>
                <w:bCs w:val="0"/>
                <w:sz w:val="22"/>
                <w:szCs w:val="20"/>
                <w:lang w:val="en-GB"/>
              </w:rPr>
              <w:t>01/2</w:t>
            </w:r>
            <w:r>
              <w:rPr>
                <w:rFonts w:ascii="Arial" w:hAnsi="Arial" w:cs="Arial"/>
                <w:b w:val="0"/>
                <w:bCs w:val="0"/>
                <w:sz w:val="22"/>
                <w:szCs w:val="20"/>
                <w:lang w:val="en-GB"/>
              </w:rPr>
              <w:t>2</w:t>
            </w:r>
            <w:r w:rsidRPr="00E2798F">
              <w:rPr>
                <w:rFonts w:ascii="Arial" w:hAnsi="Arial" w:cs="Arial"/>
                <w:b w:val="0"/>
                <w:bCs w:val="0"/>
                <w:sz w:val="22"/>
                <w:szCs w:val="20"/>
                <w:lang w:val="en-GB"/>
              </w:rPr>
              <w:t>/2025</w:t>
            </w:r>
          </w:p>
        </w:tc>
        <w:tc>
          <w:tcPr>
            <w:tcW w:w="7020" w:type="dxa"/>
            <w:tcBorders>
              <w:top w:val="single" w:sz="4" w:space="0" w:color="auto"/>
              <w:left w:val="single" w:sz="4" w:space="0" w:color="auto"/>
              <w:bottom w:val="single" w:sz="4" w:space="0" w:color="auto"/>
              <w:right w:val="single" w:sz="4" w:space="0" w:color="auto"/>
            </w:tcBorders>
            <w:vAlign w:val="center"/>
          </w:tcPr>
          <w:p w14:paraId="621BB72F" w14:textId="23A3CA83" w:rsidR="00A00D62" w:rsidRPr="00D52DF9" w:rsidRDefault="00E2798F" w:rsidP="00BD58AA">
            <w:pPr>
              <w:pStyle w:val="TableContent"/>
              <w:spacing w:line="276" w:lineRule="auto"/>
              <w:jc w:val="left"/>
              <w:rPr>
                <w:rFonts w:ascii="Arial" w:hAnsi="Arial" w:cs="Arial"/>
                <w:b w:val="0"/>
                <w:bCs w:val="0"/>
                <w:sz w:val="22"/>
                <w:szCs w:val="20"/>
              </w:rPr>
            </w:pPr>
            <w:r>
              <w:rPr>
                <w:rFonts w:ascii="Aptos" w:hAnsi="Aptos" w:cs="Arial"/>
                <w:b w:val="0"/>
                <w:bCs w:val="0"/>
                <w:sz w:val="20"/>
                <w:szCs w:val="20"/>
              </w:rPr>
              <w:t xml:space="preserve">NIKHIL KOOLWAL, SRINIVAS RAO PATHI, </w:t>
            </w:r>
            <w:r w:rsidR="00DD15B9" w:rsidRPr="00DD15B9">
              <w:rPr>
                <w:rFonts w:ascii="Aptos" w:hAnsi="Aptos" w:cs="Arial"/>
                <w:b w:val="0"/>
                <w:bCs w:val="0"/>
                <w:sz w:val="20"/>
                <w:szCs w:val="20"/>
              </w:rPr>
              <w:t>VIJAY PATIL</w:t>
            </w:r>
          </w:p>
        </w:tc>
      </w:tr>
      <w:tr w:rsidR="00A00D62" w:rsidRPr="00D93EA8" w14:paraId="11440C4D"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6C3C2462"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A4CC081"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D820D46" w14:textId="77777777" w:rsidR="00A00D62" w:rsidRPr="00D93EA8" w:rsidRDefault="00A00D62" w:rsidP="004165B5">
            <w:pPr>
              <w:pStyle w:val="TableContent"/>
              <w:spacing w:line="276" w:lineRule="auto"/>
              <w:rPr>
                <w:rFonts w:ascii="Arial" w:hAnsi="Arial" w:cs="Arial"/>
                <w:b w:val="0"/>
                <w:sz w:val="16"/>
                <w:szCs w:val="20"/>
              </w:rPr>
            </w:pPr>
          </w:p>
        </w:tc>
      </w:tr>
      <w:tr w:rsidR="00A00D62" w:rsidRPr="00D93EA8" w14:paraId="5F44C37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7A989F97"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C2F57D8"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F49DA33" w14:textId="77777777" w:rsidR="00A00D62" w:rsidRPr="00D93EA8" w:rsidRDefault="00A00D62" w:rsidP="004165B5">
            <w:pPr>
              <w:pStyle w:val="TableContent"/>
              <w:spacing w:line="276" w:lineRule="auto"/>
              <w:rPr>
                <w:rFonts w:ascii="Arial" w:hAnsi="Arial" w:cs="Arial"/>
                <w:b w:val="0"/>
                <w:sz w:val="16"/>
                <w:szCs w:val="20"/>
              </w:rPr>
            </w:pPr>
          </w:p>
        </w:tc>
      </w:tr>
    </w:tbl>
    <w:p w14:paraId="6C0BD6D7" w14:textId="77777777" w:rsidR="005E46F7" w:rsidRPr="00D93EA8" w:rsidRDefault="005E46F7" w:rsidP="005E46F7">
      <w:pPr>
        <w:spacing w:line="240" w:lineRule="auto"/>
        <w:rPr>
          <w:rFonts w:ascii="Arial" w:hAnsi="Arial" w:cs="Arial"/>
          <w:b/>
          <w:bCs/>
        </w:rPr>
      </w:pPr>
    </w:p>
    <w:p w14:paraId="1D3DE6CD" w14:textId="77777777" w:rsidR="005E46F7" w:rsidRPr="00D93EA8" w:rsidRDefault="005E46F7" w:rsidP="005E46F7">
      <w:pPr>
        <w:pStyle w:val="TOCHeading"/>
        <w:shd w:val="clear" w:color="auto" w:fill="B5E1FF"/>
      </w:pPr>
      <w:r w:rsidRPr="00D93EA8">
        <w:t>Reference Documents</w:t>
      </w:r>
    </w:p>
    <w:p w14:paraId="6ACC0124" w14:textId="77777777" w:rsidR="005E46F7" w:rsidRPr="00D93EA8" w:rsidRDefault="005E46F7" w:rsidP="005E46F7">
      <w:pPr>
        <w:spacing w:line="240" w:lineRule="auto"/>
        <w:rPr>
          <w:rFonts w:ascii="Arial" w:hAnsi="Arial" w:cs="Arial"/>
          <w:b/>
          <w:bCs/>
        </w:rPr>
      </w:pPr>
    </w:p>
    <w:p w14:paraId="2F54A489" w14:textId="77777777" w:rsidR="005E46F7" w:rsidRPr="00D93EA8" w:rsidRDefault="005E46F7" w:rsidP="005E46F7">
      <w:pPr>
        <w:spacing w:line="240" w:lineRule="auto"/>
        <w:rPr>
          <w:rFonts w:ascii="Arial" w:hAnsi="Arial" w:cs="Arial"/>
          <w:bCs/>
        </w:rPr>
      </w:pPr>
      <w:r w:rsidRPr="00D93EA8">
        <w:rPr>
          <w:rFonts w:ascii="Arial" w:hAnsi="Arial" w:cs="Arial"/>
          <w:bCs/>
        </w:rPr>
        <w:t xml:space="preserve">The following section describes relevant documentation: </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703"/>
        <w:gridCol w:w="4326"/>
      </w:tblGrid>
      <w:tr w:rsidR="005E46F7" w:rsidRPr="00D93EA8" w14:paraId="4ADC8678" w14:textId="77777777" w:rsidTr="00A00D62">
        <w:trPr>
          <w:trHeight w:val="22"/>
        </w:trPr>
        <w:tc>
          <w:tcPr>
            <w:tcW w:w="2758"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D38E952" w14:textId="77777777" w:rsidR="005E46F7" w:rsidRPr="00D93EA8" w:rsidRDefault="005E46F7" w:rsidP="004165B5">
            <w:pPr>
              <w:pStyle w:val="DocControlTableColumnName"/>
              <w:rPr>
                <w:i/>
              </w:rPr>
            </w:pPr>
            <w:r w:rsidRPr="00D93EA8">
              <w:t>Document Name</w:t>
            </w:r>
          </w:p>
        </w:tc>
        <w:tc>
          <w:tcPr>
            <w:tcW w:w="2703"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6B5BC88D" w14:textId="77777777" w:rsidR="005E46F7" w:rsidRPr="00D93EA8" w:rsidRDefault="005E46F7" w:rsidP="004165B5">
            <w:pPr>
              <w:pStyle w:val="DocControlTableColumnName"/>
              <w:rPr>
                <w:i/>
              </w:rPr>
            </w:pPr>
            <w:r w:rsidRPr="00D93EA8">
              <w:t>Description</w:t>
            </w:r>
          </w:p>
        </w:tc>
        <w:tc>
          <w:tcPr>
            <w:tcW w:w="4326"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3B29BA4A" w14:textId="77777777" w:rsidR="005E46F7" w:rsidRPr="00D93EA8" w:rsidRDefault="005E46F7" w:rsidP="004165B5">
            <w:pPr>
              <w:pStyle w:val="DocControlTableColumnName"/>
              <w:rPr>
                <w:i/>
              </w:rPr>
            </w:pPr>
            <w:r w:rsidRPr="00D93EA8">
              <w:t>Sharepoint Link</w:t>
            </w:r>
          </w:p>
        </w:tc>
      </w:tr>
      <w:tr w:rsidR="005E46F7" w:rsidRPr="00D93EA8" w14:paraId="4DFD872F"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091F7E6B" w14:textId="2040A10E" w:rsidR="005E46F7" w:rsidRPr="00073BD0" w:rsidRDefault="004B6D99" w:rsidP="004165B5">
            <w:pPr>
              <w:pStyle w:val="TableContent"/>
              <w:spacing w:line="276" w:lineRule="auto"/>
              <w:rPr>
                <w:rFonts w:ascii="Aptos" w:hAnsi="Aptos" w:cs="Arial"/>
                <w:b w:val="0"/>
                <w:sz w:val="20"/>
                <w:szCs w:val="20"/>
              </w:rPr>
            </w:pPr>
            <w:r>
              <w:rPr>
                <w:rFonts w:ascii="Aptos" w:hAnsi="Aptos" w:cs="Arial"/>
                <w:b w:val="0"/>
                <w:sz w:val="20"/>
                <w:szCs w:val="20"/>
              </w:rPr>
              <w:t>Equipment Creation Document</w:t>
            </w:r>
          </w:p>
        </w:tc>
        <w:tc>
          <w:tcPr>
            <w:tcW w:w="2703" w:type="dxa"/>
            <w:tcBorders>
              <w:top w:val="single" w:sz="4" w:space="0" w:color="auto"/>
              <w:left w:val="single" w:sz="4" w:space="0" w:color="auto"/>
              <w:bottom w:val="single" w:sz="4" w:space="0" w:color="auto"/>
              <w:right w:val="single" w:sz="4" w:space="0" w:color="auto"/>
            </w:tcBorders>
            <w:vAlign w:val="center"/>
          </w:tcPr>
          <w:p w14:paraId="184173AA" w14:textId="0F48531F" w:rsidR="005E46F7" w:rsidRPr="00073BD0" w:rsidRDefault="004B6D99" w:rsidP="004165B5">
            <w:pPr>
              <w:pStyle w:val="TableContent"/>
              <w:spacing w:line="276" w:lineRule="auto"/>
              <w:rPr>
                <w:rFonts w:ascii="Aptos" w:hAnsi="Aptos" w:cs="Arial"/>
                <w:b w:val="0"/>
                <w:sz w:val="20"/>
                <w:szCs w:val="20"/>
              </w:rPr>
            </w:pPr>
            <w:r>
              <w:rPr>
                <w:rFonts w:ascii="Aptos" w:hAnsi="Aptos" w:cs="Arial"/>
                <w:b w:val="0"/>
                <w:sz w:val="20"/>
                <w:szCs w:val="20"/>
                <w:lang w:val="en-GB"/>
              </w:rPr>
              <w:t>Steps to create an Equipment</w:t>
            </w:r>
          </w:p>
        </w:tc>
        <w:tc>
          <w:tcPr>
            <w:tcW w:w="4326" w:type="dxa"/>
            <w:tcBorders>
              <w:top w:val="single" w:sz="4" w:space="0" w:color="auto"/>
              <w:left w:val="single" w:sz="4" w:space="0" w:color="auto"/>
              <w:bottom w:val="single" w:sz="4" w:space="0" w:color="auto"/>
              <w:right w:val="single" w:sz="4" w:space="0" w:color="auto"/>
            </w:tcBorders>
            <w:vAlign w:val="center"/>
          </w:tcPr>
          <w:p w14:paraId="572AE880" w14:textId="77777777" w:rsidR="004B6D99" w:rsidRPr="004B6D99" w:rsidRDefault="004B6D99" w:rsidP="004B6D99">
            <w:pPr>
              <w:pStyle w:val="TableContent"/>
              <w:spacing w:line="276" w:lineRule="auto"/>
              <w:rPr>
                <w:rFonts w:ascii="Aptos" w:hAnsi="Aptos" w:cs="Arial"/>
                <w:sz w:val="20"/>
                <w:szCs w:val="20"/>
                <w:lang w:val="en-US"/>
              </w:rPr>
            </w:pPr>
            <w:hyperlink r:id="rId13" w:history="1">
              <w:r w:rsidRPr="004B6D99">
                <w:rPr>
                  <w:rStyle w:val="Hyperlink"/>
                  <w:rFonts w:ascii="Aptos" w:hAnsi="Aptos" w:cs="Arial"/>
                  <w:sz w:val="20"/>
                  <w:szCs w:val="20"/>
                  <w:u w:val="none"/>
                  <w:lang w:val="en-US"/>
                </w:rPr>
                <w:t>Equipment Creation Doc.docx</w:t>
              </w:r>
            </w:hyperlink>
          </w:p>
          <w:p w14:paraId="21FEFB5B" w14:textId="2542E25C" w:rsidR="005E46F7" w:rsidRPr="00350402" w:rsidRDefault="005E46F7" w:rsidP="00350402">
            <w:pPr>
              <w:pStyle w:val="TableContent"/>
              <w:spacing w:line="276" w:lineRule="auto"/>
              <w:rPr>
                <w:rFonts w:ascii="Aptos" w:hAnsi="Aptos" w:cs="Arial"/>
                <w:b w:val="0"/>
                <w:sz w:val="16"/>
                <w:szCs w:val="20"/>
              </w:rPr>
            </w:pPr>
          </w:p>
        </w:tc>
      </w:tr>
      <w:tr w:rsidR="005E46F7" w:rsidRPr="00D93EA8" w14:paraId="2C7AF4AA"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1237E799" w14:textId="77777777" w:rsidR="005E46F7" w:rsidRPr="00D93EA8" w:rsidRDefault="005E46F7" w:rsidP="004165B5">
            <w:pPr>
              <w:pStyle w:val="TableContent"/>
              <w:spacing w:line="276" w:lineRule="auto"/>
              <w:rPr>
                <w:rFonts w:ascii="Arial" w:hAnsi="Arial" w:cs="Arial"/>
                <w:b w:val="0"/>
                <w:sz w:val="16"/>
                <w:szCs w:val="20"/>
              </w:rPr>
            </w:pPr>
          </w:p>
        </w:tc>
        <w:tc>
          <w:tcPr>
            <w:tcW w:w="2703" w:type="dxa"/>
            <w:tcBorders>
              <w:top w:val="single" w:sz="4" w:space="0" w:color="auto"/>
              <w:left w:val="single" w:sz="4" w:space="0" w:color="auto"/>
              <w:bottom w:val="single" w:sz="4" w:space="0" w:color="auto"/>
              <w:right w:val="single" w:sz="4" w:space="0" w:color="auto"/>
            </w:tcBorders>
            <w:vAlign w:val="center"/>
          </w:tcPr>
          <w:p w14:paraId="05BCA40A" w14:textId="77777777" w:rsidR="005E46F7" w:rsidRPr="00D93EA8" w:rsidRDefault="005E46F7" w:rsidP="004165B5">
            <w:pPr>
              <w:pStyle w:val="TableContent"/>
              <w:spacing w:line="276" w:lineRule="auto"/>
              <w:rPr>
                <w:rFonts w:ascii="Arial" w:hAnsi="Arial" w:cs="Arial"/>
                <w:b w:val="0"/>
                <w:sz w:val="16"/>
                <w:szCs w:val="20"/>
              </w:rPr>
            </w:pPr>
          </w:p>
        </w:tc>
        <w:tc>
          <w:tcPr>
            <w:tcW w:w="4326" w:type="dxa"/>
            <w:tcBorders>
              <w:top w:val="single" w:sz="4" w:space="0" w:color="auto"/>
              <w:left w:val="single" w:sz="4" w:space="0" w:color="auto"/>
              <w:bottom w:val="single" w:sz="4" w:space="0" w:color="auto"/>
              <w:right w:val="single" w:sz="4" w:space="0" w:color="auto"/>
            </w:tcBorders>
            <w:vAlign w:val="center"/>
          </w:tcPr>
          <w:p w14:paraId="30EDC3BD" w14:textId="77777777" w:rsidR="005E46F7" w:rsidRPr="00D93EA8" w:rsidRDefault="005E46F7" w:rsidP="004165B5">
            <w:pPr>
              <w:pStyle w:val="TableContent"/>
              <w:spacing w:line="276" w:lineRule="auto"/>
              <w:rPr>
                <w:rFonts w:ascii="Arial" w:hAnsi="Arial" w:cs="Arial"/>
                <w:b w:val="0"/>
                <w:sz w:val="16"/>
                <w:szCs w:val="20"/>
              </w:rPr>
            </w:pPr>
          </w:p>
        </w:tc>
      </w:tr>
    </w:tbl>
    <w:p w14:paraId="0408F0C8" w14:textId="77777777" w:rsidR="005E46F7" w:rsidRPr="00D93EA8" w:rsidRDefault="005E46F7" w:rsidP="005E46F7">
      <w:pPr>
        <w:spacing w:line="240" w:lineRule="auto"/>
        <w:rPr>
          <w:rFonts w:ascii="Arial" w:hAnsi="Arial" w:cs="Arial"/>
          <w:b/>
          <w:bCs/>
        </w:rPr>
      </w:pPr>
    </w:p>
    <w:p w14:paraId="4B6DFF52" w14:textId="77777777" w:rsidR="00AA7CD7" w:rsidRDefault="00AA7CD7" w:rsidP="00AA7CD7">
      <w:pPr>
        <w:spacing w:after="160" w:line="259" w:lineRule="auto"/>
        <w:rPr>
          <w:rFonts w:ascii="Calibri" w:eastAsia="Calibri" w:hAnsi="Calibri" w:cs="Times New Roman"/>
          <w:bCs/>
          <w:caps/>
          <w:color w:val="000000"/>
          <w:sz w:val="22"/>
          <w:szCs w:val="22"/>
          <w:lang w:val="en-US" w:eastAsia="en-US"/>
        </w:rPr>
      </w:pPr>
    </w:p>
    <w:p w14:paraId="614EFB2C" w14:textId="192105D2" w:rsidR="00607EE1" w:rsidRDefault="00AA7CD7">
      <w:pPr>
        <w:spacing w:after="160" w:line="259" w:lineRule="auto"/>
        <w:rPr>
          <w:rFonts w:ascii="Calibri" w:eastAsia="Calibri" w:hAnsi="Calibri" w:cs="Times New Roman"/>
          <w:bCs/>
          <w:caps/>
          <w:color w:val="000000"/>
          <w:sz w:val="22"/>
          <w:szCs w:val="22"/>
          <w:lang w:val="en-US" w:eastAsia="en-US"/>
        </w:rPr>
      </w:pPr>
      <w:r>
        <w:rPr>
          <w:rFonts w:ascii="Calibri" w:eastAsia="Calibri" w:hAnsi="Calibri" w:cs="Times New Roman"/>
          <w:bCs/>
          <w:caps/>
          <w:color w:val="000000"/>
          <w:sz w:val="22"/>
          <w:szCs w:val="22"/>
          <w:lang w:val="en-US" w:eastAsia="en-US"/>
        </w:rPr>
        <w:br w:type="page"/>
      </w:r>
    </w:p>
    <w:sdt>
      <w:sdtPr>
        <w:rPr>
          <w:rFonts w:asciiTheme="minorHAnsi" w:eastAsiaTheme="minorEastAsia" w:hAnsiTheme="minorHAnsi" w:cstheme="minorBidi"/>
          <w:b w:val="0"/>
          <w:bCs w:val="0"/>
          <w:color w:val="auto"/>
          <w:sz w:val="20"/>
          <w:szCs w:val="20"/>
          <w:lang w:val="en-GB" w:eastAsia="zh-CN"/>
        </w:rPr>
        <w:id w:val="-355654945"/>
        <w:docPartObj>
          <w:docPartGallery w:val="Table of Contents"/>
          <w:docPartUnique/>
        </w:docPartObj>
      </w:sdtPr>
      <w:sdtEndPr>
        <w:rPr>
          <w:noProof/>
        </w:rPr>
      </w:sdtEndPr>
      <w:sdtContent>
        <w:p w14:paraId="6C3A89D7" w14:textId="1161F0FF" w:rsidR="00151DEC" w:rsidRPr="002F23B6" w:rsidRDefault="00151DEC">
          <w:pPr>
            <w:pStyle w:val="TOCHeading"/>
            <w:rPr>
              <w:u w:val="single"/>
            </w:rPr>
          </w:pPr>
          <w:r w:rsidRPr="002F23B6">
            <w:rPr>
              <w:u w:val="single"/>
            </w:rPr>
            <w:t>Contents</w:t>
          </w:r>
        </w:p>
        <w:p w14:paraId="2D6FB956" w14:textId="7B00D3EB" w:rsidR="00C557EA" w:rsidRDefault="00C557EA">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r>
            <w:rPr>
              <w:b w:val="0"/>
              <w:bCs w:val="0"/>
              <w:i/>
              <w:smallCaps/>
              <w:noProof/>
              <w:color w:val="4D5156" w:themeColor="accent4"/>
              <w:sz w:val="24"/>
            </w:rPr>
            <w:fldChar w:fldCharType="begin"/>
          </w:r>
          <w:r>
            <w:rPr>
              <w:b w:val="0"/>
              <w:bCs w:val="0"/>
              <w:i/>
              <w:smallCaps/>
              <w:noProof/>
              <w:color w:val="4D5156" w:themeColor="accent4"/>
              <w:sz w:val="24"/>
            </w:rPr>
            <w:instrText xml:space="preserve"> TOC \o "1-2" \h \z \t "ADNOC Heading 1,1,ADNOC Heading 2,2" </w:instrText>
          </w:r>
          <w:r>
            <w:rPr>
              <w:b w:val="0"/>
              <w:bCs w:val="0"/>
              <w:i/>
              <w:smallCaps/>
              <w:noProof/>
              <w:color w:val="4D5156" w:themeColor="accent4"/>
              <w:sz w:val="24"/>
            </w:rPr>
            <w:fldChar w:fldCharType="separate"/>
          </w:r>
          <w:hyperlink w:anchor="_Toc188366682" w:history="1">
            <w:r w:rsidRPr="00682883">
              <w:rPr>
                <w:rStyle w:val="Hyperlink"/>
                <w:noProof/>
              </w:rPr>
              <w:t>1.What does equipment creation mean?</w:t>
            </w:r>
            <w:r>
              <w:rPr>
                <w:noProof/>
                <w:webHidden/>
              </w:rPr>
              <w:tab/>
            </w:r>
            <w:r>
              <w:rPr>
                <w:noProof/>
                <w:webHidden/>
              </w:rPr>
              <w:fldChar w:fldCharType="begin"/>
            </w:r>
            <w:r>
              <w:rPr>
                <w:noProof/>
                <w:webHidden/>
              </w:rPr>
              <w:instrText xml:space="preserve"> PAGEREF _Toc188366682 \h </w:instrText>
            </w:r>
            <w:r>
              <w:rPr>
                <w:noProof/>
                <w:webHidden/>
              </w:rPr>
            </w:r>
            <w:r>
              <w:rPr>
                <w:noProof/>
                <w:webHidden/>
              </w:rPr>
              <w:fldChar w:fldCharType="separate"/>
            </w:r>
            <w:r>
              <w:rPr>
                <w:noProof/>
                <w:webHidden/>
              </w:rPr>
              <w:t>4</w:t>
            </w:r>
            <w:r>
              <w:rPr>
                <w:noProof/>
                <w:webHidden/>
              </w:rPr>
              <w:fldChar w:fldCharType="end"/>
            </w:r>
          </w:hyperlink>
        </w:p>
        <w:p w14:paraId="3225F082" w14:textId="148510AE" w:rsidR="00C557EA" w:rsidRDefault="00C557EA">
          <w:pPr>
            <w:pStyle w:val="TOC2"/>
            <w:rPr>
              <w:rFonts w:cstheme="minorBidi"/>
              <w:b w:val="0"/>
              <w:bCs w:val="0"/>
              <w:i w:val="0"/>
              <w:smallCaps w:val="0"/>
              <w:color w:val="auto"/>
              <w:kern w:val="2"/>
              <w:lang w:val="en-US" w:eastAsia="en-US"/>
              <w14:ligatures w14:val="standardContextual"/>
            </w:rPr>
          </w:pPr>
          <w:hyperlink w:anchor="_Toc188366683" w:history="1">
            <w:r w:rsidRPr="00682883">
              <w:rPr>
                <w:rStyle w:val="Hyperlink"/>
              </w:rPr>
              <w:t>1.1 Steps for equipment creation</w:t>
            </w:r>
            <w:r>
              <w:rPr>
                <w:webHidden/>
              </w:rPr>
              <w:tab/>
            </w:r>
            <w:r>
              <w:rPr>
                <w:webHidden/>
              </w:rPr>
              <w:fldChar w:fldCharType="begin"/>
            </w:r>
            <w:r>
              <w:rPr>
                <w:webHidden/>
              </w:rPr>
              <w:instrText xml:space="preserve"> PAGEREF _Toc188366683 \h </w:instrText>
            </w:r>
            <w:r>
              <w:rPr>
                <w:webHidden/>
              </w:rPr>
            </w:r>
            <w:r>
              <w:rPr>
                <w:webHidden/>
              </w:rPr>
              <w:fldChar w:fldCharType="separate"/>
            </w:r>
            <w:r>
              <w:rPr>
                <w:webHidden/>
              </w:rPr>
              <w:t>4</w:t>
            </w:r>
            <w:r>
              <w:rPr>
                <w:webHidden/>
              </w:rPr>
              <w:fldChar w:fldCharType="end"/>
            </w:r>
          </w:hyperlink>
        </w:p>
        <w:p w14:paraId="74888404" w14:textId="60BA68F8" w:rsidR="00C557EA" w:rsidRDefault="00C557EA">
          <w:pPr>
            <w:pStyle w:val="TOC2"/>
            <w:rPr>
              <w:rFonts w:cstheme="minorBidi"/>
              <w:b w:val="0"/>
              <w:bCs w:val="0"/>
              <w:i w:val="0"/>
              <w:smallCaps w:val="0"/>
              <w:color w:val="auto"/>
              <w:kern w:val="2"/>
              <w:lang w:val="en-US" w:eastAsia="en-US"/>
              <w14:ligatures w14:val="standardContextual"/>
            </w:rPr>
          </w:pPr>
          <w:hyperlink w:anchor="_Toc188366684" w:history="1">
            <w:r w:rsidRPr="00682883">
              <w:rPr>
                <w:rStyle w:val="Hyperlink"/>
              </w:rPr>
              <w:t>1.2 Using SAP GUI</w:t>
            </w:r>
            <w:r>
              <w:rPr>
                <w:webHidden/>
              </w:rPr>
              <w:tab/>
            </w:r>
            <w:r>
              <w:rPr>
                <w:webHidden/>
              </w:rPr>
              <w:fldChar w:fldCharType="begin"/>
            </w:r>
            <w:r>
              <w:rPr>
                <w:webHidden/>
              </w:rPr>
              <w:instrText xml:space="preserve"> PAGEREF _Toc188366684 \h </w:instrText>
            </w:r>
            <w:r>
              <w:rPr>
                <w:webHidden/>
              </w:rPr>
            </w:r>
            <w:r>
              <w:rPr>
                <w:webHidden/>
              </w:rPr>
              <w:fldChar w:fldCharType="separate"/>
            </w:r>
            <w:r>
              <w:rPr>
                <w:webHidden/>
              </w:rPr>
              <w:t>5</w:t>
            </w:r>
            <w:r>
              <w:rPr>
                <w:webHidden/>
              </w:rPr>
              <w:fldChar w:fldCharType="end"/>
            </w:r>
          </w:hyperlink>
        </w:p>
        <w:p w14:paraId="343D70A9" w14:textId="11590D06" w:rsidR="00C557EA" w:rsidRDefault="00C557EA">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hyperlink w:anchor="_Toc188366685" w:history="1">
            <w:r w:rsidRPr="00682883">
              <w:rPr>
                <w:rStyle w:val="Hyperlink"/>
                <w:noProof/>
              </w:rPr>
              <w:t>2. Equipment Hierarchy</w:t>
            </w:r>
            <w:r>
              <w:rPr>
                <w:noProof/>
                <w:webHidden/>
              </w:rPr>
              <w:tab/>
            </w:r>
            <w:r>
              <w:rPr>
                <w:noProof/>
                <w:webHidden/>
              </w:rPr>
              <w:fldChar w:fldCharType="begin"/>
            </w:r>
            <w:r>
              <w:rPr>
                <w:noProof/>
                <w:webHidden/>
              </w:rPr>
              <w:instrText xml:space="preserve"> PAGEREF _Toc188366685 \h </w:instrText>
            </w:r>
            <w:r>
              <w:rPr>
                <w:noProof/>
                <w:webHidden/>
              </w:rPr>
            </w:r>
            <w:r>
              <w:rPr>
                <w:noProof/>
                <w:webHidden/>
              </w:rPr>
              <w:fldChar w:fldCharType="separate"/>
            </w:r>
            <w:r>
              <w:rPr>
                <w:noProof/>
                <w:webHidden/>
              </w:rPr>
              <w:t>11</w:t>
            </w:r>
            <w:r>
              <w:rPr>
                <w:noProof/>
                <w:webHidden/>
              </w:rPr>
              <w:fldChar w:fldCharType="end"/>
            </w:r>
          </w:hyperlink>
        </w:p>
        <w:p w14:paraId="3417C9C1" w14:textId="5D957626" w:rsidR="00C557EA" w:rsidRDefault="00C557EA">
          <w:pPr>
            <w:pStyle w:val="TOC2"/>
            <w:rPr>
              <w:rFonts w:cstheme="minorBidi"/>
              <w:b w:val="0"/>
              <w:bCs w:val="0"/>
              <w:i w:val="0"/>
              <w:smallCaps w:val="0"/>
              <w:color w:val="auto"/>
              <w:kern w:val="2"/>
              <w:lang w:val="en-US" w:eastAsia="en-US"/>
              <w14:ligatures w14:val="standardContextual"/>
            </w:rPr>
          </w:pPr>
          <w:hyperlink w:anchor="_Toc188366686" w:history="1">
            <w:r w:rsidRPr="00682883">
              <w:rPr>
                <w:rStyle w:val="Hyperlink"/>
              </w:rPr>
              <w:t>2.1 Example:</w:t>
            </w:r>
            <w:r>
              <w:rPr>
                <w:webHidden/>
              </w:rPr>
              <w:tab/>
            </w:r>
            <w:r>
              <w:rPr>
                <w:webHidden/>
              </w:rPr>
              <w:fldChar w:fldCharType="begin"/>
            </w:r>
            <w:r>
              <w:rPr>
                <w:webHidden/>
              </w:rPr>
              <w:instrText xml:space="preserve"> PAGEREF _Toc188366686 \h </w:instrText>
            </w:r>
            <w:r>
              <w:rPr>
                <w:webHidden/>
              </w:rPr>
            </w:r>
            <w:r>
              <w:rPr>
                <w:webHidden/>
              </w:rPr>
              <w:fldChar w:fldCharType="separate"/>
            </w:r>
            <w:r>
              <w:rPr>
                <w:webHidden/>
              </w:rPr>
              <w:t>11</w:t>
            </w:r>
            <w:r>
              <w:rPr>
                <w:webHidden/>
              </w:rPr>
              <w:fldChar w:fldCharType="end"/>
            </w:r>
          </w:hyperlink>
        </w:p>
        <w:p w14:paraId="0FA3BA19" w14:textId="65242490" w:rsidR="00C557EA" w:rsidRDefault="00C557EA">
          <w:pPr>
            <w:pStyle w:val="TOC2"/>
            <w:rPr>
              <w:rFonts w:cstheme="minorBidi"/>
              <w:b w:val="0"/>
              <w:bCs w:val="0"/>
              <w:i w:val="0"/>
              <w:smallCaps w:val="0"/>
              <w:color w:val="auto"/>
              <w:kern w:val="2"/>
              <w:lang w:val="en-US" w:eastAsia="en-US"/>
              <w14:ligatures w14:val="standardContextual"/>
            </w:rPr>
          </w:pPr>
          <w:hyperlink w:anchor="_Toc188366687" w:history="1">
            <w:r w:rsidRPr="00682883">
              <w:rPr>
                <w:rStyle w:val="Hyperlink"/>
              </w:rPr>
              <w:t>2.2 Access the Equipment Master Record:</w:t>
            </w:r>
            <w:r>
              <w:rPr>
                <w:webHidden/>
              </w:rPr>
              <w:tab/>
            </w:r>
            <w:r>
              <w:rPr>
                <w:webHidden/>
              </w:rPr>
              <w:fldChar w:fldCharType="begin"/>
            </w:r>
            <w:r>
              <w:rPr>
                <w:webHidden/>
              </w:rPr>
              <w:instrText xml:space="preserve"> PAGEREF _Toc188366687 \h </w:instrText>
            </w:r>
            <w:r>
              <w:rPr>
                <w:webHidden/>
              </w:rPr>
            </w:r>
            <w:r>
              <w:rPr>
                <w:webHidden/>
              </w:rPr>
              <w:fldChar w:fldCharType="separate"/>
            </w:r>
            <w:r>
              <w:rPr>
                <w:webHidden/>
              </w:rPr>
              <w:t>11</w:t>
            </w:r>
            <w:r>
              <w:rPr>
                <w:webHidden/>
              </w:rPr>
              <w:fldChar w:fldCharType="end"/>
            </w:r>
          </w:hyperlink>
        </w:p>
        <w:p w14:paraId="1727016A" w14:textId="62FE6B63" w:rsidR="00C557EA" w:rsidRDefault="00C557EA">
          <w:pPr>
            <w:pStyle w:val="TOC2"/>
            <w:rPr>
              <w:rFonts w:cstheme="minorBidi"/>
              <w:b w:val="0"/>
              <w:bCs w:val="0"/>
              <w:i w:val="0"/>
              <w:smallCaps w:val="0"/>
              <w:color w:val="auto"/>
              <w:kern w:val="2"/>
              <w:lang w:val="en-US" w:eastAsia="en-US"/>
              <w14:ligatures w14:val="standardContextual"/>
            </w:rPr>
          </w:pPr>
          <w:hyperlink w:anchor="_Toc188366688" w:history="1">
            <w:r w:rsidRPr="00682883">
              <w:rPr>
                <w:rStyle w:val="Hyperlink"/>
              </w:rPr>
              <w:t>2.3 Steps to create Sub Equipment:</w:t>
            </w:r>
            <w:r>
              <w:rPr>
                <w:webHidden/>
              </w:rPr>
              <w:tab/>
            </w:r>
            <w:r>
              <w:rPr>
                <w:webHidden/>
              </w:rPr>
              <w:fldChar w:fldCharType="begin"/>
            </w:r>
            <w:r>
              <w:rPr>
                <w:webHidden/>
              </w:rPr>
              <w:instrText xml:space="preserve"> PAGEREF _Toc188366688 \h </w:instrText>
            </w:r>
            <w:r>
              <w:rPr>
                <w:webHidden/>
              </w:rPr>
            </w:r>
            <w:r>
              <w:rPr>
                <w:webHidden/>
              </w:rPr>
              <w:fldChar w:fldCharType="separate"/>
            </w:r>
            <w:r>
              <w:rPr>
                <w:webHidden/>
              </w:rPr>
              <w:t>12</w:t>
            </w:r>
            <w:r>
              <w:rPr>
                <w:webHidden/>
              </w:rPr>
              <w:fldChar w:fldCharType="end"/>
            </w:r>
          </w:hyperlink>
        </w:p>
        <w:p w14:paraId="4E6DF90D" w14:textId="5E611407" w:rsidR="00C557EA" w:rsidRDefault="00C557EA">
          <w:pPr>
            <w:pStyle w:val="TOC2"/>
            <w:rPr>
              <w:rFonts w:cstheme="minorBidi"/>
              <w:b w:val="0"/>
              <w:bCs w:val="0"/>
              <w:i w:val="0"/>
              <w:smallCaps w:val="0"/>
              <w:color w:val="auto"/>
              <w:kern w:val="2"/>
              <w:lang w:val="en-US" w:eastAsia="en-US"/>
              <w14:ligatures w14:val="standardContextual"/>
            </w:rPr>
          </w:pPr>
          <w:hyperlink w:anchor="_Toc188366689" w:history="1">
            <w:r w:rsidRPr="00682883">
              <w:rPr>
                <w:rStyle w:val="Hyperlink"/>
              </w:rPr>
              <w:t>2.4 Steps to assign Superior Equipment:</w:t>
            </w:r>
            <w:r>
              <w:rPr>
                <w:webHidden/>
              </w:rPr>
              <w:tab/>
            </w:r>
            <w:r>
              <w:rPr>
                <w:webHidden/>
              </w:rPr>
              <w:fldChar w:fldCharType="begin"/>
            </w:r>
            <w:r>
              <w:rPr>
                <w:webHidden/>
              </w:rPr>
              <w:instrText xml:space="preserve"> PAGEREF _Toc188366689 \h </w:instrText>
            </w:r>
            <w:r>
              <w:rPr>
                <w:webHidden/>
              </w:rPr>
            </w:r>
            <w:r>
              <w:rPr>
                <w:webHidden/>
              </w:rPr>
              <w:fldChar w:fldCharType="separate"/>
            </w:r>
            <w:r>
              <w:rPr>
                <w:webHidden/>
              </w:rPr>
              <w:t>13</w:t>
            </w:r>
            <w:r>
              <w:rPr>
                <w:webHidden/>
              </w:rPr>
              <w:fldChar w:fldCharType="end"/>
            </w:r>
          </w:hyperlink>
        </w:p>
        <w:p w14:paraId="1CC6EB2A" w14:textId="6BF854BE" w:rsidR="00151DEC" w:rsidRDefault="00C557EA">
          <w:r>
            <w:rPr>
              <w:rFonts w:ascii="Graphik" w:hAnsi="Graphik" w:cstheme="minorHAnsi"/>
              <w:b/>
              <w:bCs/>
              <w:i/>
              <w:smallCaps/>
              <w:noProof/>
              <w:color w:val="4D5156" w:themeColor="accent4"/>
              <w:sz w:val="24"/>
              <w:szCs w:val="24"/>
            </w:rPr>
            <w:fldChar w:fldCharType="end"/>
          </w:r>
        </w:p>
      </w:sdtContent>
    </w:sdt>
    <w:p w14:paraId="35EBBF4F" w14:textId="77366D06" w:rsidR="009A426A" w:rsidRPr="009A426A" w:rsidRDefault="009A426A" w:rsidP="00EA24D7">
      <w:pPr>
        <w:tabs>
          <w:tab w:val="left" w:pos="6750"/>
        </w:tabs>
        <w:spacing w:after="160" w:line="259" w:lineRule="auto"/>
        <w:rPr>
          <w:rFonts w:ascii="Aptos" w:eastAsia="Calibri" w:hAnsi="Aptos" w:cs="Times New Roman"/>
          <w:b/>
          <w:caps/>
          <w:color w:val="000000"/>
          <w:sz w:val="22"/>
          <w:szCs w:val="22"/>
          <w:u w:val="single"/>
          <w:lang w:val="en-US" w:eastAsia="en-US"/>
        </w:rPr>
      </w:pPr>
      <w:r>
        <w:rPr>
          <w:rFonts w:ascii="Aptos" w:eastAsia="Calibri" w:hAnsi="Aptos" w:cs="Times New Roman"/>
          <w:b/>
          <w:caps/>
          <w:color w:val="000000"/>
          <w:sz w:val="22"/>
          <w:szCs w:val="22"/>
          <w:u w:val="single"/>
          <w:lang w:val="en-US" w:eastAsia="en-US"/>
        </w:rPr>
        <w:br/>
      </w:r>
      <w:r>
        <w:rPr>
          <w:rFonts w:ascii="Aptos" w:eastAsia="Calibri" w:hAnsi="Aptos" w:cs="Times New Roman"/>
          <w:b/>
          <w:caps/>
          <w:color w:val="000000"/>
          <w:sz w:val="22"/>
          <w:szCs w:val="22"/>
          <w:u w:val="single"/>
          <w:lang w:val="en-US" w:eastAsia="en-US"/>
        </w:rPr>
        <w:br/>
      </w:r>
    </w:p>
    <w:p w14:paraId="42357D9F" w14:textId="455214CD" w:rsidR="00AA7CD7" w:rsidRDefault="00607EE1" w:rsidP="009A426A">
      <w:pPr>
        <w:tabs>
          <w:tab w:val="left" w:pos="6750"/>
        </w:tabs>
        <w:spacing w:after="160" w:line="259" w:lineRule="auto"/>
        <w:rPr>
          <w:rFonts w:ascii="Calibri" w:eastAsia="Calibri" w:hAnsi="Calibri" w:cs="Times New Roman"/>
          <w:bCs/>
          <w:caps/>
          <w:color w:val="000000"/>
          <w:sz w:val="22"/>
          <w:szCs w:val="22"/>
          <w:lang w:val="en-US" w:eastAsia="en-US"/>
        </w:rPr>
      </w:pPr>
      <w:r w:rsidRPr="009A426A">
        <w:rPr>
          <w:rFonts w:ascii="Calibri" w:eastAsia="Calibri" w:hAnsi="Calibri" w:cs="Times New Roman"/>
          <w:sz w:val="22"/>
          <w:szCs w:val="22"/>
          <w:lang w:val="en-US" w:eastAsia="en-US"/>
        </w:rPr>
        <w:br w:type="page"/>
      </w:r>
    </w:p>
    <w:p w14:paraId="72A4687D" w14:textId="3077C664" w:rsidR="00A21D17" w:rsidRPr="00151DEC" w:rsidRDefault="00151DEC" w:rsidP="00151DEC">
      <w:pPr>
        <w:pStyle w:val="ADNOCHeading1"/>
      </w:pPr>
      <w:bookmarkStart w:id="0" w:name="_Toc188279879"/>
      <w:bookmarkStart w:id="1" w:name="_Toc188280762"/>
      <w:bookmarkStart w:id="2" w:name="_Toc188366682"/>
      <w:r>
        <w:lastRenderedPageBreak/>
        <w:t>1.</w:t>
      </w:r>
      <w:r w:rsidR="00A21D17" w:rsidRPr="00151DEC">
        <w:t xml:space="preserve">What </w:t>
      </w:r>
      <w:bookmarkEnd w:id="0"/>
      <w:bookmarkEnd w:id="1"/>
      <w:r w:rsidR="004B6D99">
        <w:t>does equipment creation mean?</w:t>
      </w:r>
      <w:bookmarkEnd w:id="2"/>
    </w:p>
    <w:p w14:paraId="09C61186" w14:textId="77777777" w:rsidR="008E4D83" w:rsidRPr="008E4D83" w:rsidRDefault="008E4D83" w:rsidP="008E4D83">
      <w:pPr>
        <w:rPr>
          <w:lang w:val="en-IN" w:eastAsia="en-US"/>
        </w:rPr>
      </w:pPr>
    </w:p>
    <w:p w14:paraId="71A36D70" w14:textId="0387DC6B" w:rsidR="00A21D17" w:rsidRDefault="004B6D99" w:rsidP="00503A8F">
      <w:pPr>
        <w:pStyle w:val="ListParagraph"/>
        <w:spacing w:after="160"/>
        <w:rPr>
          <w:rFonts w:ascii="Verdana" w:hAnsi="Verdana" w:cs="Times New Roman"/>
          <w:bCs/>
          <w:sz w:val="24"/>
          <w:szCs w:val="24"/>
          <w:lang w:val="en-GB"/>
        </w:rPr>
      </w:pPr>
      <w:r w:rsidRPr="004B6D99">
        <w:rPr>
          <w:rFonts w:ascii="Verdana" w:hAnsi="Verdana" w:cs="Times New Roman"/>
          <w:bCs/>
          <w:sz w:val="24"/>
          <w:szCs w:val="24"/>
          <w:lang w:val="en-GB"/>
        </w:rPr>
        <w:t>In SAP Plant Maintenance (SAP PM), equipment creation is the process of defining and registering a physical asset within the system.</w:t>
      </w:r>
      <w:r w:rsidRPr="004B6D99">
        <w:rPr>
          <w:rFonts w:ascii="Verdana" w:hAnsi="Verdana" w:cs="Times New Roman"/>
          <w:bCs/>
          <w:sz w:val="24"/>
          <w:szCs w:val="24"/>
          <w:vertAlign w:val="superscript"/>
          <w:lang w:val="en-GB"/>
        </w:rPr>
        <w:t xml:space="preserve">  </w:t>
      </w:r>
      <w:r w:rsidRPr="004B6D99">
        <w:rPr>
          <w:rFonts w:ascii="Verdana" w:hAnsi="Verdana" w:cs="Times New Roman"/>
          <w:bCs/>
          <w:sz w:val="24"/>
          <w:szCs w:val="24"/>
          <w:lang w:val="en-GB"/>
        </w:rPr>
        <w:t>This asset could be a machine, a vehicle, a building, or any other tangible object that requires maintenance and management.  </w:t>
      </w:r>
    </w:p>
    <w:p w14:paraId="057BA480" w14:textId="77777777" w:rsidR="004B6D99" w:rsidRDefault="004B6D99" w:rsidP="00503A8F">
      <w:pPr>
        <w:pStyle w:val="ListParagraph"/>
        <w:spacing w:after="160"/>
        <w:rPr>
          <w:rFonts w:ascii="Verdana" w:hAnsi="Verdana" w:cs="Times New Roman"/>
          <w:bCs/>
          <w:sz w:val="24"/>
          <w:szCs w:val="24"/>
          <w:lang w:val="en-GB"/>
        </w:rPr>
      </w:pPr>
    </w:p>
    <w:p w14:paraId="22E4AE8A" w14:textId="042F9EF9" w:rsidR="004B6D99" w:rsidRPr="00503A8F" w:rsidRDefault="004B6D99" w:rsidP="00503A8F">
      <w:pPr>
        <w:pStyle w:val="ListParagraph"/>
        <w:spacing w:after="160"/>
        <w:rPr>
          <w:rFonts w:ascii="Verdana" w:hAnsi="Verdana" w:cs="Times New Roman"/>
          <w:bCs/>
          <w:sz w:val="24"/>
          <w:szCs w:val="24"/>
        </w:rPr>
      </w:pPr>
      <w:r w:rsidRPr="004B6D99">
        <w:rPr>
          <w:rFonts w:ascii="Verdana" w:hAnsi="Verdana" w:cs="Times New Roman"/>
          <w:bCs/>
          <w:sz w:val="24"/>
          <w:szCs w:val="24"/>
          <w:lang w:val="en-GB"/>
        </w:rPr>
        <w:t>In SAP Plant Maintenance (SAP PM), equipment creation is the process of defining and registering a physical asset within the system.</w:t>
      </w:r>
      <w:r w:rsidRPr="004B6D99">
        <w:rPr>
          <w:rFonts w:ascii="Verdana" w:hAnsi="Verdana" w:cs="Times New Roman"/>
          <w:bCs/>
          <w:sz w:val="24"/>
          <w:szCs w:val="24"/>
          <w:vertAlign w:val="superscript"/>
          <w:lang w:val="en-GB"/>
        </w:rPr>
        <w:t xml:space="preserve">  </w:t>
      </w:r>
      <w:r w:rsidRPr="004B6D99">
        <w:rPr>
          <w:rFonts w:ascii="Verdana" w:hAnsi="Verdana" w:cs="Times New Roman"/>
          <w:bCs/>
          <w:sz w:val="24"/>
          <w:szCs w:val="24"/>
          <w:lang w:val="en-GB"/>
        </w:rPr>
        <w:t>This asset could be a machine, a vehicle, a building, or any other tangible object that requires maintenance and management.  </w:t>
      </w:r>
    </w:p>
    <w:p w14:paraId="25AA4845" w14:textId="77777777" w:rsidR="00A21D17" w:rsidRPr="00151DEC" w:rsidRDefault="00A21D17" w:rsidP="00A21D17">
      <w:pPr>
        <w:spacing w:after="160" w:line="259" w:lineRule="auto"/>
        <w:rPr>
          <w:rFonts w:ascii="Aptos" w:eastAsia="Calibri" w:hAnsi="Aptos" w:cs="Times New Roman"/>
          <w:bCs/>
          <w:color w:val="000000"/>
          <w:sz w:val="22"/>
          <w:szCs w:val="22"/>
          <w:u w:val="single"/>
          <w:lang w:val="en-IN" w:eastAsia="en-US"/>
        </w:rPr>
      </w:pPr>
      <w:r w:rsidRPr="00A21D17">
        <w:rPr>
          <w:rFonts w:ascii="Aptos" w:eastAsia="Calibri" w:hAnsi="Aptos" w:cs="Times New Roman"/>
          <w:bCs/>
          <w:color w:val="000000"/>
          <w:sz w:val="22"/>
          <w:szCs w:val="22"/>
          <w:lang w:val="en-IN" w:eastAsia="en-US"/>
        </w:rPr>
        <w:t> </w:t>
      </w:r>
    </w:p>
    <w:p w14:paraId="10A33CBC" w14:textId="58F47526" w:rsidR="00A21D17" w:rsidRPr="00151DEC" w:rsidRDefault="00177FDC" w:rsidP="00151DEC">
      <w:pPr>
        <w:pStyle w:val="ADNOCHeading2"/>
        <w:rPr>
          <w:u w:val="single"/>
        </w:rPr>
      </w:pPr>
      <w:bookmarkStart w:id="3" w:name="_Toc188279880"/>
      <w:r w:rsidRPr="00151DEC">
        <w:rPr>
          <w:u w:val="single"/>
        </w:rPr>
        <w:t xml:space="preserve"> </w:t>
      </w:r>
      <w:bookmarkStart w:id="4" w:name="OLE_LINK1"/>
      <w:bookmarkStart w:id="5" w:name="_Toc188280763"/>
      <w:bookmarkStart w:id="6" w:name="_Toc188366683"/>
      <w:r w:rsidR="00151DEC" w:rsidRPr="00151DEC">
        <w:rPr>
          <w:u w:val="single"/>
        </w:rPr>
        <w:t>1.1</w:t>
      </w:r>
      <w:r w:rsidR="00957DE4">
        <w:rPr>
          <w:u w:val="single"/>
        </w:rPr>
        <w:t xml:space="preserve"> </w:t>
      </w:r>
      <w:r w:rsidR="00A21D17" w:rsidRPr="00151DEC">
        <w:rPr>
          <w:u w:val="single"/>
        </w:rPr>
        <w:t xml:space="preserve">Steps </w:t>
      </w:r>
      <w:bookmarkEnd w:id="3"/>
      <w:bookmarkEnd w:id="4"/>
      <w:bookmarkEnd w:id="5"/>
      <w:r w:rsidR="004B6D99">
        <w:rPr>
          <w:u w:val="single"/>
        </w:rPr>
        <w:t>for equipment creation</w:t>
      </w:r>
      <w:bookmarkEnd w:id="6"/>
    </w:p>
    <w:p w14:paraId="734F72E2" w14:textId="77777777" w:rsidR="00350402" w:rsidRPr="00350402" w:rsidRDefault="00350402" w:rsidP="00350402">
      <w:pPr>
        <w:rPr>
          <w:lang w:val="en-IN" w:eastAsia="en-US"/>
        </w:rPr>
      </w:pPr>
    </w:p>
    <w:p w14:paraId="615DBE94" w14:textId="32D14284" w:rsidR="00A21D17" w:rsidRPr="00503A8F" w:rsidRDefault="00A21D17" w:rsidP="00503A8F">
      <w:pPr>
        <w:spacing w:after="160"/>
        <w:rPr>
          <w:rFonts w:ascii="Aptos" w:hAnsi="Aptos" w:cs="Times New Roman"/>
          <w:bCs/>
          <w:lang w:val="en-IN"/>
        </w:rPr>
      </w:pPr>
      <w:r w:rsidRPr="00503A8F">
        <w:rPr>
          <w:rFonts w:ascii="Verdana" w:hAnsi="Verdana" w:cs="Times New Roman"/>
          <w:bCs/>
          <w:sz w:val="24"/>
          <w:szCs w:val="24"/>
        </w:rPr>
        <w:t xml:space="preserve">Login to SAP Fiori </w:t>
      </w:r>
      <w:r w:rsidR="00957DE4">
        <w:rPr>
          <w:rFonts w:ascii="Verdana" w:hAnsi="Verdana" w:cs="Times New Roman"/>
          <w:bCs/>
          <w:sz w:val="24"/>
          <w:szCs w:val="24"/>
        </w:rPr>
        <w:t>-</w:t>
      </w:r>
      <w:hyperlink r:id="rId14" w:tgtFrame="_blank" w:history="1">
        <w:r w:rsidR="00957DE4" w:rsidRPr="00957DE4">
          <w:rPr>
            <w:rStyle w:val="normaltextrun"/>
            <w:rFonts w:ascii="Aptos" w:hAnsi="Aptos"/>
            <w:color w:val="6B9F25"/>
            <w:sz w:val="22"/>
            <w:szCs w:val="22"/>
            <w:highlight w:val="lightGray"/>
            <w:u w:val="single"/>
            <w:shd w:val="clear" w:color="auto" w:fill="FFFFFF"/>
          </w:rPr>
          <w:t>https://awsast0685.enggsap.accenture.com:44300/sap/bc/ui2/flp?sap-client=100&amp;sap-language=EN</w:t>
        </w:r>
      </w:hyperlink>
      <w:r w:rsidR="00957DE4">
        <w:rPr>
          <w:rStyle w:val="normaltextrun"/>
          <w:rFonts w:ascii="Aptos" w:hAnsi="Aptos"/>
          <w:color w:val="000000"/>
          <w:sz w:val="22"/>
          <w:szCs w:val="22"/>
          <w:shd w:val="clear" w:color="auto" w:fill="FFFFFF"/>
        </w:rPr>
        <w:t> </w:t>
      </w:r>
    </w:p>
    <w:p w14:paraId="5A50E728" w14:textId="324AFE5D" w:rsidR="006C0A7B" w:rsidRPr="00AF4DFD" w:rsidRDefault="00A21D17" w:rsidP="00503A8F">
      <w:pPr>
        <w:spacing w:after="160" w:line="259" w:lineRule="auto"/>
        <w:rPr>
          <w:rFonts w:ascii="Verdana" w:eastAsia="Calibri" w:hAnsi="Verdana" w:cs="Times New Roman"/>
          <w:bCs/>
          <w:color w:val="000000"/>
          <w:sz w:val="24"/>
          <w:szCs w:val="24"/>
          <w:lang w:val="en-US" w:eastAsia="en-US"/>
        </w:rPr>
      </w:pPr>
      <w:r w:rsidRPr="00EA1E96">
        <w:rPr>
          <w:rFonts w:ascii="Verdana" w:eastAsia="Calibri" w:hAnsi="Verdana" w:cs="Times New Roman"/>
          <w:bCs/>
          <w:color w:val="000000"/>
          <w:sz w:val="24"/>
          <w:szCs w:val="24"/>
          <w:lang w:val="en-US" w:eastAsia="en-US"/>
        </w:rPr>
        <w:t xml:space="preserve">Fiori dashboard is displayed and then click on </w:t>
      </w:r>
      <w:r w:rsidRPr="009C7358">
        <w:rPr>
          <w:rFonts w:ascii="Verdana" w:eastAsia="Calibri" w:hAnsi="Verdana" w:cs="Times New Roman"/>
          <w:b/>
          <w:i/>
          <w:iCs/>
          <w:color w:val="000000"/>
          <w:sz w:val="24"/>
          <w:szCs w:val="24"/>
          <w:lang w:val="en-US" w:eastAsia="en-US"/>
        </w:rPr>
        <w:t>create</w:t>
      </w:r>
      <w:r w:rsidR="00957DE4">
        <w:rPr>
          <w:rFonts w:ascii="Verdana" w:eastAsia="Calibri" w:hAnsi="Verdana" w:cs="Times New Roman"/>
          <w:b/>
          <w:i/>
          <w:iCs/>
          <w:color w:val="000000"/>
          <w:sz w:val="24"/>
          <w:szCs w:val="24"/>
          <w:lang w:val="en-US" w:eastAsia="en-US"/>
        </w:rPr>
        <w:t xml:space="preserve"> Equipment.</w:t>
      </w:r>
    </w:p>
    <w:p w14:paraId="0E99F041" w14:textId="28B455F2" w:rsidR="00957DE4" w:rsidRPr="00957DE4" w:rsidRDefault="00957DE4" w:rsidP="006C0A7B">
      <w:pPr>
        <w:rPr>
          <w:rFonts w:ascii="Verdana" w:eastAsia="Calibri" w:hAnsi="Verdana" w:cs="Times New Roman"/>
          <w:bCs/>
          <w:color w:val="000000"/>
          <w:sz w:val="24"/>
          <w:szCs w:val="24"/>
          <w:lang w:val="en-US" w:eastAsia="en-US"/>
        </w:rPr>
      </w:pPr>
      <w:r w:rsidRPr="006C0A7B">
        <w:rPr>
          <w:noProof/>
        </w:rPr>
        <w:drawing>
          <wp:inline distT="0" distB="0" distL="0" distR="0" wp14:anchorId="2951F025" wp14:editId="53FA7D8A">
            <wp:extent cx="6545267" cy="2863970"/>
            <wp:effectExtent l="0" t="0" r="8255" b="0"/>
            <wp:docPr id="41772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3628" name=""/>
                    <pic:cNvPicPr/>
                  </pic:nvPicPr>
                  <pic:blipFill>
                    <a:blip r:embed="rId15"/>
                    <a:stretch>
                      <a:fillRect/>
                    </a:stretch>
                  </pic:blipFill>
                  <pic:spPr>
                    <a:xfrm>
                      <a:off x="0" y="0"/>
                      <a:ext cx="6598056" cy="2887068"/>
                    </a:xfrm>
                    <a:prstGeom prst="rect">
                      <a:avLst/>
                    </a:prstGeom>
                  </pic:spPr>
                </pic:pic>
              </a:graphicData>
            </a:graphic>
          </wp:inline>
        </w:drawing>
      </w:r>
    </w:p>
    <w:p w14:paraId="395D5EF7" w14:textId="6ADFB3C3" w:rsidR="00A21D17" w:rsidRPr="006C0A7B" w:rsidRDefault="00A21D17" w:rsidP="00957DE4">
      <w:pPr>
        <w:spacing w:after="160" w:line="259" w:lineRule="auto"/>
        <w:rPr>
          <w:rFonts w:ascii="Calibri" w:eastAsia="Calibri" w:hAnsi="Calibri" w:cs="Times New Roman"/>
          <w:bCs/>
          <w:color w:val="000000"/>
          <w:sz w:val="22"/>
          <w:szCs w:val="22"/>
          <w:lang w:val="en-IN" w:eastAsia="en-US"/>
        </w:rPr>
      </w:pPr>
      <w:r w:rsidRPr="00957DE4">
        <w:rPr>
          <w:rFonts w:ascii="Calibri" w:eastAsia="Calibri" w:hAnsi="Calibri" w:cs="Times New Roman"/>
          <w:bCs/>
          <w:color w:val="000000"/>
          <w:sz w:val="22"/>
          <w:szCs w:val="22"/>
          <w:lang w:val="en-IN" w:eastAsia="en-US"/>
        </w:rPr>
        <w:t> </w:t>
      </w:r>
      <w:r w:rsidR="00957DE4" w:rsidRPr="00957DE4">
        <w:rPr>
          <w:rFonts w:ascii="Verdana" w:eastAsia="Calibri" w:hAnsi="Verdana" w:cs="Times New Roman"/>
          <w:bCs/>
          <w:color w:val="000000"/>
          <w:sz w:val="24"/>
          <w:szCs w:val="24"/>
          <w:lang w:eastAsia="en-US"/>
        </w:rPr>
        <w:t>Equipment screen is opened.</w:t>
      </w:r>
      <w:r w:rsidR="00957DE4" w:rsidRPr="00957DE4">
        <w:rPr>
          <w:rFonts w:ascii="Verdana" w:eastAsia="Calibri" w:hAnsi="Verdana" w:cs="Times New Roman"/>
          <w:b/>
          <w:i/>
          <w:iCs/>
          <w:color w:val="000000"/>
          <w:sz w:val="24"/>
          <w:szCs w:val="24"/>
          <w:lang w:eastAsia="en-US"/>
        </w:rPr>
        <w:t> </w:t>
      </w:r>
      <w:r w:rsidRPr="00EA1E96">
        <w:rPr>
          <w:rFonts w:ascii="Verdana" w:eastAsia="Calibri" w:hAnsi="Verdana" w:cs="Times New Roman"/>
          <w:bCs/>
          <w:color w:val="000000"/>
          <w:sz w:val="24"/>
          <w:szCs w:val="24"/>
          <w:lang w:val="en-US" w:eastAsia="en-US"/>
        </w:rPr>
        <w:t> </w:t>
      </w:r>
    </w:p>
    <w:p w14:paraId="67522B26" w14:textId="5986EC55" w:rsidR="00A21D17" w:rsidRPr="00A21D17" w:rsidRDefault="00957DE4" w:rsidP="006C0A7B">
      <w:pPr>
        <w:rPr>
          <w:lang w:val="en-IN" w:eastAsia="en-US"/>
        </w:rPr>
      </w:pPr>
      <w:r w:rsidRPr="006C0A7B">
        <w:rPr>
          <w:noProof/>
        </w:rPr>
        <w:lastRenderedPageBreak/>
        <w:drawing>
          <wp:inline distT="0" distB="0" distL="0" distR="0" wp14:anchorId="28254E13" wp14:editId="4320B60A">
            <wp:extent cx="6254750" cy="3027045"/>
            <wp:effectExtent l="0" t="0" r="0" b="1905"/>
            <wp:docPr id="67954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46497" name=""/>
                    <pic:cNvPicPr/>
                  </pic:nvPicPr>
                  <pic:blipFill>
                    <a:blip r:embed="rId16"/>
                    <a:stretch>
                      <a:fillRect/>
                    </a:stretch>
                  </pic:blipFill>
                  <pic:spPr>
                    <a:xfrm>
                      <a:off x="0" y="0"/>
                      <a:ext cx="6254750" cy="3027045"/>
                    </a:xfrm>
                    <a:prstGeom prst="rect">
                      <a:avLst/>
                    </a:prstGeom>
                  </pic:spPr>
                </pic:pic>
              </a:graphicData>
            </a:graphic>
          </wp:inline>
        </w:drawing>
      </w:r>
      <w:r w:rsidR="00A21D17" w:rsidRPr="00A21D17">
        <w:rPr>
          <w:lang w:val="en-IN" w:eastAsia="en-US"/>
        </w:rPr>
        <w:t> </w:t>
      </w:r>
    </w:p>
    <w:p w14:paraId="564E2D57" w14:textId="77BF319A" w:rsidR="00A21D17" w:rsidRPr="00151DEC" w:rsidRDefault="00EA1E96" w:rsidP="00151DEC">
      <w:pPr>
        <w:pStyle w:val="ADNOCHeading2"/>
        <w:rPr>
          <w:rFonts w:ascii="Aptos" w:eastAsia="Calibri" w:hAnsi="Aptos" w:cs="Times New Roman"/>
          <w:color w:val="000000"/>
          <w:sz w:val="22"/>
          <w:szCs w:val="22"/>
          <w:u w:val="single"/>
          <w:lang w:val="en-IN" w:eastAsia="en-US"/>
        </w:rPr>
      </w:pPr>
      <w:bookmarkStart w:id="7" w:name="_Toc188279882"/>
      <w:bookmarkStart w:id="8" w:name="_Toc188280765"/>
      <w:bookmarkStart w:id="9" w:name="_Toc188305380"/>
      <w:r>
        <w:t xml:space="preserve"> </w:t>
      </w:r>
      <w:bookmarkStart w:id="10" w:name="_Toc188366684"/>
      <w:r w:rsidR="00151DEC" w:rsidRPr="00151DEC">
        <w:rPr>
          <w:u w:val="single"/>
        </w:rPr>
        <w:t xml:space="preserve">1.2 </w:t>
      </w:r>
      <w:bookmarkEnd w:id="7"/>
      <w:bookmarkEnd w:id="8"/>
      <w:bookmarkEnd w:id="9"/>
      <w:r w:rsidR="00957DE4">
        <w:rPr>
          <w:u w:val="single"/>
        </w:rPr>
        <w:t>Using SAP GUI</w:t>
      </w:r>
      <w:bookmarkEnd w:id="10"/>
    </w:p>
    <w:p w14:paraId="2FCE5C60" w14:textId="77777777" w:rsidR="00350402" w:rsidRPr="00350402" w:rsidRDefault="00350402" w:rsidP="00350402">
      <w:pPr>
        <w:pStyle w:val="ListParagraph"/>
        <w:ind w:left="1080"/>
        <w:rPr>
          <w:lang w:val="en-IN"/>
        </w:rPr>
      </w:pPr>
    </w:p>
    <w:p w14:paraId="3A2B0E8D" w14:textId="77777777" w:rsidR="00007FC8" w:rsidRDefault="008E4D83" w:rsidP="00A21D17">
      <w:pPr>
        <w:spacing w:after="160" w:line="259" w:lineRule="auto"/>
        <w:rPr>
          <w:rFonts w:ascii="Verdana" w:eastAsia="Calibri" w:hAnsi="Verdana" w:cs="Times New Roman"/>
          <w:bCs/>
          <w:color w:val="000000"/>
          <w:sz w:val="24"/>
          <w:szCs w:val="24"/>
          <w:lang w:val="en-US" w:eastAsia="en-US"/>
        </w:rPr>
      </w:pPr>
      <w:r w:rsidRPr="00EA1E96">
        <w:rPr>
          <w:rFonts w:ascii="Verdana" w:eastAsia="Calibri" w:hAnsi="Verdana" w:cs="Times New Roman"/>
          <w:bCs/>
          <w:color w:val="000000"/>
          <w:sz w:val="24"/>
          <w:szCs w:val="24"/>
          <w:lang w:val="en-US" w:eastAsia="en-US"/>
        </w:rPr>
        <w:t xml:space="preserve">    </w:t>
      </w:r>
      <w:r w:rsidR="00A21D17" w:rsidRPr="00EA1E96">
        <w:rPr>
          <w:rFonts w:ascii="Verdana" w:eastAsia="Calibri" w:hAnsi="Verdana" w:cs="Times New Roman"/>
          <w:bCs/>
          <w:color w:val="000000"/>
          <w:sz w:val="24"/>
          <w:szCs w:val="24"/>
          <w:lang w:val="en-US" w:eastAsia="en-US"/>
        </w:rPr>
        <w:t>Equipment can also be created through SAP GUI.</w:t>
      </w:r>
    </w:p>
    <w:p w14:paraId="102E48F6" w14:textId="24E0163F" w:rsidR="00A21D17" w:rsidRPr="00EA1E96" w:rsidRDefault="00007FC8" w:rsidP="00A21D17">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A21D17" w:rsidRPr="00EA1E96">
        <w:rPr>
          <w:rFonts w:ascii="Verdana" w:eastAsia="Calibri" w:hAnsi="Verdana" w:cs="Times New Roman"/>
          <w:bCs/>
          <w:color w:val="000000"/>
          <w:sz w:val="24"/>
          <w:szCs w:val="24"/>
          <w:lang w:val="en-US" w:eastAsia="en-US"/>
        </w:rPr>
        <w:t xml:space="preserve"> Below are the </w:t>
      </w:r>
      <w:r w:rsidR="00A21D17" w:rsidRPr="00503A8F">
        <w:rPr>
          <w:rFonts w:ascii="Verdana" w:eastAsia="Calibri" w:hAnsi="Verdana" w:cs="Times New Roman"/>
          <w:b/>
          <w:i/>
          <w:iCs/>
          <w:color w:val="000000"/>
          <w:sz w:val="24"/>
          <w:szCs w:val="24"/>
          <w:lang w:val="en-US" w:eastAsia="en-US"/>
        </w:rPr>
        <w:t>steps</w:t>
      </w:r>
      <w:r w:rsidR="00A21D17" w:rsidRPr="00EA1E96">
        <w:rPr>
          <w:rFonts w:ascii="Verdana" w:eastAsia="Calibri" w:hAnsi="Verdana" w:cs="Times New Roman"/>
          <w:bCs/>
          <w:color w:val="000000"/>
          <w:sz w:val="24"/>
          <w:szCs w:val="24"/>
          <w:lang w:val="en-US" w:eastAsia="en-US"/>
        </w:rPr>
        <w:t>: </w:t>
      </w:r>
    </w:p>
    <w:p w14:paraId="5AB1BD7D" w14:textId="07034C44" w:rsidR="00A21D17" w:rsidRPr="00EA1E96" w:rsidRDefault="00A21D17" w:rsidP="00A21D17">
      <w:pPr>
        <w:spacing w:after="160" w:line="259" w:lineRule="auto"/>
        <w:rPr>
          <w:rFonts w:ascii="Verdana" w:eastAsia="Calibri" w:hAnsi="Verdana" w:cs="Times New Roman"/>
          <w:bCs/>
          <w:color w:val="000000"/>
          <w:sz w:val="24"/>
          <w:szCs w:val="24"/>
          <w:lang w:val="en-US" w:eastAsia="en-US"/>
        </w:rPr>
      </w:pPr>
      <w:r w:rsidRPr="00EA1E96">
        <w:rPr>
          <w:rFonts w:ascii="Verdana" w:eastAsia="Calibri" w:hAnsi="Verdana" w:cs="Times New Roman"/>
          <w:bCs/>
          <w:color w:val="000000"/>
          <w:sz w:val="24"/>
          <w:szCs w:val="24"/>
          <w:lang w:val="en-US" w:eastAsia="en-US"/>
        </w:rPr>
        <w:t>1.</w:t>
      </w:r>
      <w:r w:rsidR="00957DE4" w:rsidRPr="00957DE4">
        <w:rPr>
          <w:rFonts w:ascii="Aptos" w:hAnsi="Aptos"/>
          <w:color w:val="000000"/>
          <w:sz w:val="22"/>
          <w:szCs w:val="22"/>
          <w:shd w:val="clear" w:color="auto" w:fill="FFFFFF"/>
        </w:rPr>
        <w:t xml:space="preserve"> </w:t>
      </w:r>
      <w:r w:rsidR="00957DE4" w:rsidRPr="00957DE4">
        <w:rPr>
          <w:rFonts w:ascii="Verdana" w:eastAsia="Calibri" w:hAnsi="Verdana" w:cs="Times New Roman"/>
          <w:bCs/>
          <w:color w:val="000000"/>
          <w:sz w:val="24"/>
          <w:szCs w:val="24"/>
          <w:lang w:eastAsia="en-US"/>
        </w:rPr>
        <w:t>In the main menu, choose </w:t>
      </w:r>
      <w:r w:rsidR="00957DE4" w:rsidRPr="00957DE4">
        <w:rPr>
          <w:rFonts w:ascii="Verdana" w:eastAsia="Calibri" w:hAnsi="Verdana" w:cs="Times New Roman"/>
          <w:b/>
          <w:bCs/>
          <w:color w:val="000000"/>
          <w:sz w:val="24"/>
          <w:szCs w:val="24"/>
          <w:lang w:eastAsia="en-US"/>
        </w:rPr>
        <w:t>Logistics &gt;</w:t>
      </w:r>
      <w:r w:rsidR="00957DE4" w:rsidRPr="00957DE4">
        <w:rPr>
          <w:rFonts w:ascii="Verdana" w:eastAsia="Calibri" w:hAnsi="Verdana" w:cs="Times New Roman"/>
          <w:bCs/>
          <w:color w:val="000000"/>
          <w:sz w:val="24"/>
          <w:szCs w:val="24"/>
          <w:lang w:eastAsia="en-US"/>
        </w:rPr>
        <w:t xml:space="preserve"> </w:t>
      </w:r>
      <w:r w:rsidR="00957DE4" w:rsidRPr="00957DE4">
        <w:rPr>
          <w:rFonts w:ascii="Verdana" w:eastAsia="Calibri" w:hAnsi="Verdana" w:cs="Times New Roman"/>
          <w:b/>
          <w:bCs/>
          <w:color w:val="000000"/>
          <w:sz w:val="24"/>
          <w:szCs w:val="24"/>
          <w:lang w:eastAsia="en-US"/>
        </w:rPr>
        <w:t>Plant maintenance</w:t>
      </w:r>
      <w:r w:rsidR="00957DE4" w:rsidRPr="00957DE4">
        <w:rPr>
          <w:rFonts w:ascii="Verdana" w:eastAsia="Calibri" w:hAnsi="Verdana" w:cs="Times New Roman"/>
          <w:bCs/>
          <w:color w:val="000000"/>
          <w:sz w:val="24"/>
          <w:szCs w:val="24"/>
          <w:lang w:eastAsia="en-US"/>
        </w:rPr>
        <w:t> </w:t>
      </w:r>
      <w:r w:rsidR="00957DE4" w:rsidRPr="00957DE4">
        <w:rPr>
          <w:rFonts w:ascii="Verdana" w:eastAsia="Calibri" w:hAnsi="Verdana" w:cs="Times New Roman"/>
          <w:b/>
          <w:bCs/>
          <w:color w:val="000000"/>
          <w:sz w:val="24"/>
          <w:szCs w:val="24"/>
          <w:lang w:eastAsia="en-US"/>
        </w:rPr>
        <w:t xml:space="preserve">&gt; </w:t>
      </w:r>
      <w:r w:rsidR="00957DE4" w:rsidRPr="00957DE4">
        <w:rPr>
          <w:rFonts w:ascii="Verdana" w:eastAsia="Calibri" w:hAnsi="Verdana" w:cs="Times New Roman"/>
          <w:bCs/>
          <w:color w:val="000000"/>
          <w:sz w:val="24"/>
          <w:szCs w:val="24"/>
          <w:lang w:eastAsia="en-US"/>
        </w:rPr>
        <w:t>Technical</w:t>
      </w:r>
      <w:r w:rsidR="00957DE4" w:rsidRPr="00957DE4">
        <w:rPr>
          <w:rFonts w:ascii="Verdana" w:eastAsia="Calibri" w:hAnsi="Verdana" w:cs="Times New Roman"/>
          <w:b/>
          <w:bCs/>
          <w:color w:val="000000"/>
          <w:sz w:val="24"/>
          <w:szCs w:val="24"/>
          <w:lang w:eastAsia="en-US"/>
        </w:rPr>
        <w:t xml:space="preserve"> objects</w:t>
      </w:r>
      <w:r w:rsidR="00957DE4" w:rsidRPr="00957DE4">
        <w:rPr>
          <w:rFonts w:ascii="Verdana" w:eastAsia="Calibri" w:hAnsi="Verdana" w:cs="Times New Roman"/>
          <w:bCs/>
          <w:color w:val="000000"/>
          <w:sz w:val="24"/>
          <w:szCs w:val="24"/>
          <w:lang w:eastAsia="en-US"/>
        </w:rPr>
        <w:t> or use T code IE01.  </w:t>
      </w:r>
    </w:p>
    <w:p w14:paraId="6FBF401F" w14:textId="5017D66C" w:rsidR="00A21D17" w:rsidRPr="00A21D17" w:rsidRDefault="00A21D17" w:rsidP="00A21D17">
      <w:pPr>
        <w:spacing w:after="160" w:line="259" w:lineRule="auto"/>
        <w:rPr>
          <w:rFonts w:ascii="Aptos" w:eastAsia="Calibri" w:hAnsi="Aptos" w:cs="Times New Roman"/>
          <w:bCs/>
          <w:color w:val="000000"/>
          <w:sz w:val="22"/>
          <w:szCs w:val="22"/>
          <w:lang w:val="en-IN" w:eastAsia="en-US"/>
        </w:rPr>
      </w:pPr>
      <w:r w:rsidRPr="00A21D17">
        <w:rPr>
          <w:rFonts w:ascii="Aptos" w:eastAsia="Calibri" w:hAnsi="Aptos" w:cs="Times New Roman"/>
          <w:bCs/>
          <w:color w:val="000000"/>
          <w:sz w:val="22"/>
          <w:szCs w:val="22"/>
          <w:lang w:val="en-IN" w:eastAsia="en-US"/>
        </w:rPr>
        <w:t> </w:t>
      </w:r>
      <w:r w:rsidR="00036307" w:rsidRPr="00036307">
        <w:rPr>
          <w:rFonts w:ascii="Aptos" w:eastAsia="Calibri" w:hAnsi="Aptos" w:cs="Times New Roman"/>
          <w:bCs/>
          <w:noProof/>
          <w:color w:val="000000"/>
          <w:sz w:val="22"/>
          <w:szCs w:val="22"/>
          <w:lang w:val="en-IN" w:eastAsia="en-US"/>
        </w:rPr>
        <w:drawing>
          <wp:inline distT="0" distB="0" distL="0" distR="0" wp14:anchorId="3D89C6B3" wp14:editId="5DA4E552">
            <wp:extent cx="5943600" cy="2793794"/>
            <wp:effectExtent l="0" t="0" r="0" b="6985"/>
            <wp:docPr id="4566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3177" name=""/>
                    <pic:cNvPicPr/>
                  </pic:nvPicPr>
                  <pic:blipFill>
                    <a:blip r:embed="rId17"/>
                    <a:stretch>
                      <a:fillRect/>
                    </a:stretch>
                  </pic:blipFill>
                  <pic:spPr>
                    <a:xfrm>
                      <a:off x="0" y="0"/>
                      <a:ext cx="5952705" cy="2798074"/>
                    </a:xfrm>
                    <a:prstGeom prst="rect">
                      <a:avLst/>
                    </a:prstGeom>
                  </pic:spPr>
                </pic:pic>
              </a:graphicData>
            </a:graphic>
          </wp:inline>
        </w:drawing>
      </w:r>
    </w:p>
    <w:p w14:paraId="170BCBB1" w14:textId="77777777" w:rsidR="00A21D17" w:rsidRPr="00A21D17" w:rsidRDefault="00A21D17" w:rsidP="00A21D17">
      <w:pPr>
        <w:spacing w:after="160" w:line="259" w:lineRule="auto"/>
        <w:rPr>
          <w:rFonts w:ascii="Aptos" w:eastAsia="Calibri" w:hAnsi="Aptos" w:cs="Times New Roman"/>
          <w:bCs/>
          <w:color w:val="000000"/>
          <w:sz w:val="22"/>
          <w:szCs w:val="22"/>
          <w:lang w:val="en-IN" w:eastAsia="en-US"/>
        </w:rPr>
      </w:pPr>
      <w:r w:rsidRPr="00A21D17">
        <w:rPr>
          <w:rFonts w:ascii="Aptos" w:eastAsia="Calibri" w:hAnsi="Aptos" w:cs="Times New Roman"/>
          <w:bCs/>
          <w:color w:val="000000"/>
          <w:sz w:val="22"/>
          <w:szCs w:val="22"/>
          <w:lang w:val="en-IN" w:eastAsia="en-US"/>
        </w:rPr>
        <w:lastRenderedPageBreak/>
        <w:t> </w:t>
      </w:r>
    </w:p>
    <w:p w14:paraId="637594CC" w14:textId="10D5D340" w:rsidR="00A21D17" w:rsidRDefault="007D57E0" w:rsidP="00036307">
      <w:pPr>
        <w:spacing w:after="160"/>
        <w:rPr>
          <w:rFonts w:ascii="Verdana" w:hAnsi="Verdana" w:cs="Times New Roman"/>
          <w:bCs/>
          <w:sz w:val="24"/>
          <w:szCs w:val="24"/>
        </w:rPr>
      </w:pPr>
      <w:r w:rsidRPr="00007FC8">
        <w:rPr>
          <w:rFonts w:ascii="Verdana" w:hAnsi="Verdana" w:cs="Times New Roman"/>
          <w:bCs/>
          <w:sz w:val="24"/>
          <w:szCs w:val="24"/>
        </w:rPr>
        <w:t>2.</w:t>
      </w:r>
      <w:r w:rsidR="00036307" w:rsidRPr="00036307">
        <w:rPr>
          <w:rFonts w:ascii="Aptos" w:hAnsi="Aptos"/>
          <w:color w:val="000000"/>
          <w:sz w:val="22"/>
          <w:szCs w:val="22"/>
          <w:shd w:val="clear" w:color="auto" w:fill="FFFFFF"/>
        </w:rPr>
        <w:t xml:space="preserve"> </w:t>
      </w:r>
      <w:r w:rsidR="00036307" w:rsidRPr="00036307">
        <w:rPr>
          <w:rFonts w:ascii="Verdana" w:hAnsi="Verdana" w:cs="Times New Roman"/>
          <w:bCs/>
          <w:sz w:val="24"/>
          <w:szCs w:val="24"/>
        </w:rPr>
        <w:t>You reach the </w:t>
      </w:r>
      <w:r w:rsidR="00036307" w:rsidRPr="00036307">
        <w:rPr>
          <w:rFonts w:ascii="Verdana" w:hAnsi="Verdana" w:cs="Times New Roman"/>
          <w:b/>
          <w:bCs/>
          <w:sz w:val="24"/>
          <w:szCs w:val="24"/>
        </w:rPr>
        <w:t>Technical Objects</w:t>
      </w:r>
      <w:r w:rsidR="00036307" w:rsidRPr="00036307">
        <w:rPr>
          <w:rFonts w:ascii="Verdana" w:hAnsi="Verdana" w:cs="Times New Roman"/>
          <w:bCs/>
          <w:sz w:val="24"/>
          <w:szCs w:val="24"/>
        </w:rPr>
        <w:t xml:space="preserve"> screen. Don’t give equipment number here. System will assign a number. Select Equipment category </w:t>
      </w:r>
      <w:r w:rsidR="00C84F18" w:rsidRPr="00036307">
        <w:rPr>
          <w:rFonts w:ascii="Verdana" w:hAnsi="Verdana" w:cs="Times New Roman"/>
          <w:bCs/>
          <w:sz w:val="24"/>
          <w:szCs w:val="24"/>
        </w:rPr>
        <w:t>e.g.</w:t>
      </w:r>
      <w:r w:rsidR="00036307" w:rsidRPr="00036307">
        <w:rPr>
          <w:rFonts w:ascii="Verdana" w:hAnsi="Verdana" w:cs="Times New Roman"/>
          <w:bCs/>
          <w:sz w:val="24"/>
          <w:szCs w:val="24"/>
        </w:rPr>
        <w:t xml:space="preserve"> Machine and press enter. </w:t>
      </w:r>
      <w:r w:rsidR="00A21D17" w:rsidRPr="00EA1E96">
        <w:rPr>
          <w:rFonts w:ascii="Verdana" w:hAnsi="Verdana" w:cs="Times New Roman"/>
          <w:bCs/>
          <w:sz w:val="24"/>
          <w:szCs w:val="24"/>
        </w:rPr>
        <w:t> </w:t>
      </w:r>
    </w:p>
    <w:p w14:paraId="471727F5" w14:textId="5D10452E" w:rsidR="00007FC8" w:rsidRPr="00877C7F" w:rsidRDefault="00036307" w:rsidP="00877C7F">
      <w:pPr>
        <w:spacing w:after="160"/>
        <w:rPr>
          <w:rFonts w:ascii="Verdana" w:hAnsi="Verdana" w:cs="Times New Roman"/>
          <w:bCs/>
          <w:sz w:val="24"/>
          <w:szCs w:val="24"/>
        </w:rPr>
      </w:pPr>
      <w:r w:rsidRPr="00036307">
        <w:rPr>
          <w:rFonts w:ascii="Verdana" w:hAnsi="Verdana" w:cs="Times New Roman"/>
          <w:bCs/>
          <w:noProof/>
          <w:sz w:val="24"/>
          <w:szCs w:val="24"/>
        </w:rPr>
        <w:drawing>
          <wp:inline distT="0" distB="0" distL="0" distR="0" wp14:anchorId="1D933A41" wp14:editId="441849A6">
            <wp:extent cx="6254750" cy="3007995"/>
            <wp:effectExtent l="0" t="0" r="0" b="1905"/>
            <wp:docPr id="157898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6079" name=""/>
                    <pic:cNvPicPr/>
                  </pic:nvPicPr>
                  <pic:blipFill>
                    <a:blip r:embed="rId18"/>
                    <a:stretch>
                      <a:fillRect/>
                    </a:stretch>
                  </pic:blipFill>
                  <pic:spPr>
                    <a:xfrm>
                      <a:off x="0" y="0"/>
                      <a:ext cx="6254750" cy="3007995"/>
                    </a:xfrm>
                    <a:prstGeom prst="rect">
                      <a:avLst/>
                    </a:prstGeom>
                  </pic:spPr>
                </pic:pic>
              </a:graphicData>
            </a:graphic>
          </wp:inline>
        </w:drawing>
      </w:r>
    </w:p>
    <w:p w14:paraId="73EAAFD5" w14:textId="45A01CB1" w:rsidR="00877C7F" w:rsidRDefault="00007FC8" w:rsidP="00007FC8">
      <w:pPr>
        <w:spacing w:after="160"/>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A21D17" w:rsidRPr="00EA1E96">
        <w:rPr>
          <w:rFonts w:ascii="Verdana" w:eastAsia="Calibri" w:hAnsi="Verdana" w:cs="Times New Roman"/>
          <w:bCs/>
          <w:color w:val="000000"/>
          <w:sz w:val="24"/>
          <w:szCs w:val="24"/>
          <w:lang w:val="en-US" w:eastAsia="en-US"/>
        </w:rPr>
        <w:t xml:space="preserve">3. </w:t>
      </w:r>
      <w:r w:rsidR="00877C7F">
        <w:rPr>
          <w:rFonts w:ascii="Verdana" w:eastAsia="Calibri" w:hAnsi="Verdana" w:cs="Times New Roman"/>
          <w:bCs/>
          <w:color w:val="000000"/>
          <w:sz w:val="24"/>
          <w:szCs w:val="24"/>
          <w:lang w:val="en-US" w:eastAsia="en-US"/>
        </w:rPr>
        <w:t xml:space="preserve">In </w:t>
      </w:r>
      <w:r w:rsidR="00877C7F" w:rsidRPr="00877C7F">
        <w:rPr>
          <w:rFonts w:ascii="Verdana" w:eastAsia="Calibri" w:hAnsi="Verdana" w:cs="Times New Roman"/>
          <w:b/>
          <w:color w:val="000000"/>
          <w:sz w:val="24"/>
          <w:szCs w:val="24"/>
          <w:lang w:val="en-US" w:eastAsia="en-US"/>
        </w:rPr>
        <w:t>General</w:t>
      </w:r>
      <w:r w:rsidR="00877C7F">
        <w:rPr>
          <w:rFonts w:ascii="Verdana" w:eastAsia="Calibri" w:hAnsi="Verdana" w:cs="Times New Roman"/>
          <w:bCs/>
          <w:color w:val="000000"/>
          <w:sz w:val="24"/>
          <w:szCs w:val="24"/>
          <w:lang w:val="en-US" w:eastAsia="en-US"/>
        </w:rPr>
        <w:t xml:space="preserve"> Tab </w:t>
      </w:r>
    </w:p>
    <w:p w14:paraId="30DA46F4" w14:textId="543AEEDE" w:rsidR="00A21D17" w:rsidRDefault="00036307" w:rsidP="00007FC8">
      <w:pPr>
        <w:spacing w:after="160"/>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Give the Equipment startup date ad end date if required. Enter the required fields in reference data and manufacturer data and equipment description. In general data tab, enter the details such as object type, weight, size, dimension.</w:t>
      </w:r>
    </w:p>
    <w:p w14:paraId="5F389678" w14:textId="50858F01" w:rsidR="00A21D17" w:rsidRDefault="00036307" w:rsidP="00036307">
      <w:pPr>
        <w:spacing w:after="160"/>
        <w:rPr>
          <w:rFonts w:ascii="Verdana" w:eastAsia="Calibri" w:hAnsi="Verdana" w:cs="Times New Roman"/>
          <w:bCs/>
          <w:color w:val="000000"/>
          <w:sz w:val="24"/>
          <w:szCs w:val="24"/>
          <w:lang w:val="en-US" w:eastAsia="en-US"/>
        </w:rPr>
      </w:pPr>
      <w:r w:rsidRPr="00036307">
        <w:rPr>
          <w:rFonts w:ascii="Verdana" w:eastAsia="Calibri" w:hAnsi="Verdana" w:cs="Times New Roman"/>
          <w:bCs/>
          <w:noProof/>
          <w:color w:val="000000"/>
          <w:sz w:val="24"/>
          <w:szCs w:val="24"/>
          <w:lang w:val="en-US" w:eastAsia="en-US"/>
        </w:rPr>
        <w:drawing>
          <wp:inline distT="0" distB="0" distL="0" distR="0" wp14:anchorId="186A3D3D" wp14:editId="31EB1574">
            <wp:extent cx="5040050" cy="2631056"/>
            <wp:effectExtent l="0" t="0" r="8255" b="0"/>
            <wp:docPr id="44181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2894" name=""/>
                    <pic:cNvPicPr/>
                  </pic:nvPicPr>
                  <pic:blipFill>
                    <a:blip r:embed="rId19"/>
                    <a:stretch>
                      <a:fillRect/>
                    </a:stretch>
                  </pic:blipFill>
                  <pic:spPr>
                    <a:xfrm>
                      <a:off x="0" y="0"/>
                      <a:ext cx="5057723" cy="2640282"/>
                    </a:xfrm>
                    <a:prstGeom prst="rect">
                      <a:avLst/>
                    </a:prstGeom>
                  </pic:spPr>
                </pic:pic>
              </a:graphicData>
            </a:graphic>
          </wp:inline>
        </w:drawing>
      </w:r>
    </w:p>
    <w:p w14:paraId="63FE23E0" w14:textId="1E034BC4" w:rsidR="00036307" w:rsidRDefault="00657B11" w:rsidP="00036307">
      <w:pPr>
        <w:spacing w:after="160"/>
        <w:rPr>
          <w:rFonts w:ascii="Verdana" w:eastAsia="Calibri" w:hAnsi="Verdana" w:cs="Times New Roman"/>
          <w:bCs/>
          <w:color w:val="000000"/>
          <w:sz w:val="24"/>
          <w:szCs w:val="24"/>
          <w:lang w:val="en-US" w:eastAsia="en-US"/>
        </w:rPr>
      </w:pPr>
      <w:r w:rsidRPr="00657B11">
        <w:rPr>
          <w:rFonts w:ascii="Verdana" w:eastAsia="Calibri" w:hAnsi="Verdana" w:cs="Times New Roman"/>
          <w:bCs/>
          <w:noProof/>
          <w:color w:val="000000"/>
          <w:sz w:val="24"/>
          <w:szCs w:val="24"/>
          <w:lang w:val="en-US" w:eastAsia="en-US"/>
        </w:rPr>
        <w:lastRenderedPageBreak/>
        <w:drawing>
          <wp:inline distT="0" distB="0" distL="0" distR="0" wp14:anchorId="7F7E5C77" wp14:editId="7D17F8AA">
            <wp:extent cx="6254750" cy="3691255"/>
            <wp:effectExtent l="0" t="0" r="0" b="4445"/>
            <wp:docPr id="62599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96108" name=""/>
                    <pic:cNvPicPr/>
                  </pic:nvPicPr>
                  <pic:blipFill>
                    <a:blip r:embed="rId20"/>
                    <a:stretch>
                      <a:fillRect/>
                    </a:stretch>
                  </pic:blipFill>
                  <pic:spPr>
                    <a:xfrm>
                      <a:off x="0" y="0"/>
                      <a:ext cx="6254750" cy="3691255"/>
                    </a:xfrm>
                    <a:prstGeom prst="rect">
                      <a:avLst/>
                    </a:prstGeom>
                  </pic:spPr>
                </pic:pic>
              </a:graphicData>
            </a:graphic>
          </wp:inline>
        </w:drawing>
      </w:r>
    </w:p>
    <w:p w14:paraId="220E5D4C" w14:textId="56BC8CC9" w:rsidR="00036307" w:rsidRPr="00036307" w:rsidRDefault="00036307" w:rsidP="00036307">
      <w:pPr>
        <w:spacing w:after="160"/>
        <w:rPr>
          <w:rFonts w:ascii="Verdana" w:eastAsia="Calibri" w:hAnsi="Verdana" w:cs="Times New Roman"/>
          <w:bCs/>
          <w:color w:val="000000"/>
          <w:sz w:val="24"/>
          <w:szCs w:val="24"/>
          <w:lang w:val="en-US" w:eastAsia="en-US"/>
        </w:rPr>
      </w:pPr>
    </w:p>
    <w:p w14:paraId="1F09B6FE" w14:textId="4EDC07D9" w:rsidR="00375626" w:rsidRDefault="00BA5F35" w:rsidP="00007FC8">
      <w:pPr>
        <w:spacing w:after="160"/>
        <w:rPr>
          <w:rFonts w:ascii="Verdana" w:hAnsi="Verdana" w:cs="Times New Roman"/>
          <w:bCs/>
          <w:sz w:val="24"/>
          <w:szCs w:val="24"/>
        </w:rPr>
      </w:pPr>
      <w:r>
        <w:rPr>
          <w:rFonts w:ascii="Verdana" w:hAnsi="Verdana" w:cs="Times New Roman"/>
          <w:bCs/>
          <w:sz w:val="24"/>
          <w:szCs w:val="24"/>
        </w:rPr>
        <w:t>4</w:t>
      </w:r>
      <w:r w:rsidR="00375626" w:rsidRPr="00007FC8">
        <w:rPr>
          <w:rFonts w:ascii="Verdana" w:hAnsi="Verdana" w:cs="Times New Roman"/>
          <w:bCs/>
          <w:sz w:val="24"/>
          <w:szCs w:val="24"/>
        </w:rPr>
        <w:t xml:space="preserve">. </w:t>
      </w:r>
      <w:r w:rsidRPr="00BA5F35">
        <w:rPr>
          <w:rFonts w:ascii="Verdana" w:hAnsi="Verdana" w:cs="Times New Roman"/>
          <w:bCs/>
          <w:sz w:val="24"/>
          <w:szCs w:val="24"/>
        </w:rPr>
        <w:t xml:space="preserve">In </w:t>
      </w:r>
      <w:r w:rsidRPr="00071886">
        <w:rPr>
          <w:rFonts w:ascii="Verdana" w:hAnsi="Verdana" w:cs="Times New Roman"/>
          <w:b/>
          <w:sz w:val="24"/>
          <w:szCs w:val="24"/>
        </w:rPr>
        <w:t>location</w:t>
      </w:r>
      <w:r w:rsidRPr="00BA5F35">
        <w:rPr>
          <w:rFonts w:ascii="Verdana" w:hAnsi="Verdana" w:cs="Times New Roman"/>
          <w:bCs/>
          <w:sz w:val="24"/>
          <w:szCs w:val="24"/>
        </w:rPr>
        <w:t xml:space="preserve"> tab</w:t>
      </w:r>
      <w:r>
        <w:rPr>
          <w:rFonts w:ascii="Verdana" w:hAnsi="Verdana" w:cs="Times New Roman"/>
          <w:bCs/>
          <w:sz w:val="24"/>
          <w:szCs w:val="24"/>
        </w:rPr>
        <w:t>,</w:t>
      </w:r>
      <w:r w:rsidRPr="00BA5F35">
        <w:rPr>
          <w:rFonts w:ascii="Verdana" w:hAnsi="Verdana" w:cs="Times New Roman"/>
          <w:bCs/>
          <w:sz w:val="24"/>
          <w:szCs w:val="24"/>
        </w:rPr>
        <w:t xml:space="preserve"> enter </w:t>
      </w:r>
      <w:r w:rsidR="00877C7F" w:rsidRPr="00877C7F">
        <w:rPr>
          <w:rFonts w:ascii="Verdana" w:hAnsi="Verdana" w:cs="Times New Roman"/>
          <w:b/>
          <w:bCs/>
          <w:sz w:val="24"/>
          <w:szCs w:val="24"/>
        </w:rPr>
        <w:t>MaintPlant</w:t>
      </w:r>
      <w:r w:rsidRPr="00BA5F35">
        <w:rPr>
          <w:rFonts w:ascii="Verdana" w:hAnsi="Verdana" w:cs="Times New Roman"/>
          <w:bCs/>
          <w:sz w:val="24"/>
          <w:szCs w:val="24"/>
        </w:rPr>
        <w:t xml:space="preserve"> required fields</w:t>
      </w:r>
      <w:r>
        <w:rPr>
          <w:rFonts w:ascii="Verdana" w:hAnsi="Verdana" w:cs="Times New Roman"/>
          <w:bCs/>
          <w:sz w:val="24"/>
          <w:szCs w:val="24"/>
        </w:rPr>
        <w:t>.</w:t>
      </w:r>
      <w:r w:rsidR="00877C7F">
        <w:rPr>
          <w:rFonts w:ascii="Verdana" w:hAnsi="Verdana" w:cs="Times New Roman"/>
          <w:bCs/>
          <w:sz w:val="24"/>
          <w:szCs w:val="24"/>
        </w:rPr>
        <w:t xml:space="preserve"> </w:t>
      </w:r>
    </w:p>
    <w:p w14:paraId="20DB5A2C" w14:textId="6A25E2C7" w:rsidR="00BA5F35" w:rsidRDefault="00BA5F35" w:rsidP="00007FC8">
      <w:pPr>
        <w:spacing w:after="160"/>
        <w:rPr>
          <w:rFonts w:ascii="Verdana" w:hAnsi="Verdana" w:cs="Times New Roman"/>
          <w:bCs/>
          <w:sz w:val="24"/>
          <w:szCs w:val="24"/>
        </w:rPr>
      </w:pPr>
      <w:r w:rsidRPr="00BA5F35">
        <w:rPr>
          <w:rFonts w:ascii="Verdana" w:hAnsi="Verdana" w:cs="Times New Roman"/>
          <w:bCs/>
          <w:noProof/>
          <w:sz w:val="24"/>
          <w:szCs w:val="24"/>
        </w:rPr>
        <w:drawing>
          <wp:inline distT="0" distB="0" distL="0" distR="0" wp14:anchorId="737023AA" wp14:editId="753287D3">
            <wp:extent cx="6254750" cy="3253105"/>
            <wp:effectExtent l="0" t="0" r="0" b="4445"/>
            <wp:docPr id="195881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6029" name=""/>
                    <pic:cNvPicPr/>
                  </pic:nvPicPr>
                  <pic:blipFill>
                    <a:blip r:embed="rId21"/>
                    <a:stretch>
                      <a:fillRect/>
                    </a:stretch>
                  </pic:blipFill>
                  <pic:spPr>
                    <a:xfrm>
                      <a:off x="0" y="0"/>
                      <a:ext cx="6254750" cy="3253105"/>
                    </a:xfrm>
                    <a:prstGeom prst="rect">
                      <a:avLst/>
                    </a:prstGeom>
                  </pic:spPr>
                </pic:pic>
              </a:graphicData>
            </a:graphic>
          </wp:inline>
        </w:drawing>
      </w:r>
    </w:p>
    <w:p w14:paraId="7BE2F3A2" w14:textId="09571339" w:rsidR="00375626" w:rsidRDefault="00007FC8" w:rsidP="00007FC8">
      <w:pPr>
        <w:spacing w:after="160"/>
        <w:rPr>
          <w:rFonts w:ascii="Verdana" w:hAnsi="Verdana" w:cs="Times New Roman"/>
          <w:bCs/>
          <w:sz w:val="24"/>
          <w:szCs w:val="24"/>
        </w:rPr>
      </w:pPr>
      <w:r>
        <w:rPr>
          <w:rFonts w:ascii="Verdana" w:hAnsi="Verdana" w:cs="Times New Roman"/>
          <w:bCs/>
          <w:sz w:val="24"/>
          <w:szCs w:val="24"/>
        </w:rPr>
        <w:lastRenderedPageBreak/>
        <w:t xml:space="preserve"> </w:t>
      </w:r>
      <w:r w:rsidR="00BA5F35">
        <w:rPr>
          <w:rFonts w:ascii="Verdana" w:hAnsi="Verdana" w:cs="Times New Roman"/>
          <w:bCs/>
          <w:sz w:val="24"/>
          <w:szCs w:val="24"/>
        </w:rPr>
        <w:t>5</w:t>
      </w:r>
      <w:r w:rsidR="00375626" w:rsidRPr="00007FC8">
        <w:rPr>
          <w:rFonts w:ascii="Verdana" w:hAnsi="Verdana" w:cs="Times New Roman"/>
          <w:bCs/>
          <w:sz w:val="24"/>
          <w:szCs w:val="24"/>
        </w:rPr>
        <w:t xml:space="preserve">. </w:t>
      </w:r>
      <w:r w:rsidR="00BA5F35" w:rsidRPr="00BA5F35">
        <w:rPr>
          <w:rFonts w:ascii="Verdana" w:hAnsi="Verdana" w:cs="Times New Roman"/>
          <w:bCs/>
          <w:sz w:val="24"/>
          <w:szCs w:val="24"/>
        </w:rPr>
        <w:t xml:space="preserve">In </w:t>
      </w:r>
      <w:r w:rsidR="00BA5F35" w:rsidRPr="003E071E">
        <w:rPr>
          <w:rFonts w:ascii="Verdana" w:hAnsi="Verdana" w:cs="Times New Roman"/>
          <w:b/>
          <w:i/>
          <w:iCs/>
          <w:sz w:val="24"/>
          <w:szCs w:val="24"/>
        </w:rPr>
        <w:t>organization</w:t>
      </w:r>
      <w:r w:rsidR="00BA5F35" w:rsidRPr="00BA5F35">
        <w:rPr>
          <w:rFonts w:ascii="Verdana" w:hAnsi="Verdana" w:cs="Times New Roman"/>
          <w:bCs/>
          <w:sz w:val="24"/>
          <w:szCs w:val="24"/>
        </w:rPr>
        <w:t xml:space="preserve"> tab enter the cost center, planning plant, planner group, work center.</w:t>
      </w:r>
    </w:p>
    <w:p w14:paraId="6621D9B3" w14:textId="5C72A98A" w:rsidR="00BA5F35" w:rsidRPr="00007FC8" w:rsidRDefault="00BA5F35" w:rsidP="00007FC8">
      <w:pPr>
        <w:spacing w:after="160"/>
        <w:rPr>
          <w:rFonts w:ascii="Verdana" w:hAnsi="Verdana" w:cs="Times New Roman"/>
          <w:bCs/>
          <w:sz w:val="24"/>
          <w:szCs w:val="24"/>
          <w:lang w:val="en-US"/>
        </w:rPr>
      </w:pPr>
      <w:r w:rsidRPr="00BA5F35">
        <w:rPr>
          <w:rFonts w:ascii="Verdana" w:hAnsi="Verdana" w:cs="Times New Roman"/>
          <w:bCs/>
          <w:noProof/>
          <w:sz w:val="24"/>
          <w:szCs w:val="24"/>
          <w:lang w:val="en-US"/>
        </w:rPr>
        <w:drawing>
          <wp:inline distT="0" distB="0" distL="0" distR="0" wp14:anchorId="35DEE9C0" wp14:editId="73BA1B2D">
            <wp:extent cx="5564038" cy="2873529"/>
            <wp:effectExtent l="0" t="0" r="0" b="3175"/>
            <wp:docPr id="2220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8538" name=""/>
                    <pic:cNvPicPr/>
                  </pic:nvPicPr>
                  <pic:blipFill>
                    <a:blip r:embed="rId22"/>
                    <a:stretch>
                      <a:fillRect/>
                    </a:stretch>
                  </pic:blipFill>
                  <pic:spPr>
                    <a:xfrm>
                      <a:off x="0" y="0"/>
                      <a:ext cx="5575838" cy="2879623"/>
                    </a:xfrm>
                    <a:prstGeom prst="rect">
                      <a:avLst/>
                    </a:prstGeom>
                  </pic:spPr>
                </pic:pic>
              </a:graphicData>
            </a:graphic>
          </wp:inline>
        </w:drawing>
      </w:r>
    </w:p>
    <w:p w14:paraId="5405CBF8" w14:textId="530D53C5" w:rsidR="00EA1E96" w:rsidRPr="00433FF4" w:rsidRDefault="00375626" w:rsidP="00433FF4">
      <w:pPr>
        <w:pStyle w:val="ListParagraph"/>
        <w:spacing w:after="160"/>
        <w:rPr>
          <w:rFonts w:ascii="Verdana" w:hAnsi="Verdana" w:cs="Times New Roman"/>
          <w:bCs/>
          <w:sz w:val="24"/>
          <w:szCs w:val="24"/>
        </w:rPr>
      </w:pPr>
      <w:r w:rsidRPr="00EA1E96">
        <w:rPr>
          <w:rFonts w:ascii="Verdana" w:hAnsi="Verdana" w:cs="Times New Roman"/>
          <w:bCs/>
          <w:sz w:val="24"/>
          <w:szCs w:val="24"/>
        </w:rPr>
        <w:t> </w:t>
      </w:r>
    </w:p>
    <w:p w14:paraId="7ED90EE9" w14:textId="6C52B5EE" w:rsidR="00375626" w:rsidRDefault="00BA5F35" w:rsidP="00BA5F35">
      <w:pPr>
        <w:spacing w:after="160"/>
        <w:rPr>
          <w:rFonts w:ascii="Verdana" w:hAnsi="Verdana" w:cs="Times New Roman"/>
          <w:bCs/>
          <w:sz w:val="24"/>
          <w:szCs w:val="24"/>
        </w:rPr>
      </w:pPr>
      <w:r>
        <w:rPr>
          <w:rFonts w:ascii="Verdana" w:hAnsi="Verdana" w:cs="Times New Roman"/>
          <w:bCs/>
          <w:sz w:val="24"/>
          <w:szCs w:val="24"/>
        </w:rPr>
        <w:t>6</w:t>
      </w:r>
      <w:r w:rsidR="00375626" w:rsidRPr="00433FF4">
        <w:rPr>
          <w:rFonts w:ascii="Verdana" w:hAnsi="Verdana" w:cs="Times New Roman"/>
          <w:bCs/>
          <w:sz w:val="24"/>
          <w:szCs w:val="24"/>
        </w:rPr>
        <w:t xml:space="preserve">. </w:t>
      </w:r>
      <w:r w:rsidRPr="00BA5F35">
        <w:rPr>
          <w:rFonts w:ascii="Verdana" w:hAnsi="Verdana" w:cs="Times New Roman"/>
          <w:bCs/>
          <w:sz w:val="24"/>
          <w:szCs w:val="24"/>
        </w:rPr>
        <w:t xml:space="preserve">To install equipment at functional location in </w:t>
      </w:r>
      <w:r w:rsidRPr="003E071E">
        <w:rPr>
          <w:rFonts w:ascii="Verdana" w:hAnsi="Verdana" w:cs="Times New Roman"/>
          <w:b/>
          <w:i/>
          <w:iCs/>
          <w:sz w:val="24"/>
          <w:szCs w:val="24"/>
        </w:rPr>
        <w:t>structure</w:t>
      </w:r>
      <w:r w:rsidRPr="00BA5F35">
        <w:rPr>
          <w:rFonts w:ascii="Verdana" w:hAnsi="Verdana" w:cs="Times New Roman"/>
          <w:bCs/>
          <w:sz w:val="24"/>
          <w:szCs w:val="24"/>
        </w:rPr>
        <w:t xml:space="preserve"> tab enter the functional location.</w:t>
      </w:r>
      <w:r w:rsidR="00375626" w:rsidRPr="00433FF4">
        <w:rPr>
          <w:rFonts w:ascii="Verdana" w:hAnsi="Verdana" w:cs="Times New Roman"/>
          <w:bCs/>
          <w:sz w:val="24"/>
          <w:szCs w:val="24"/>
        </w:rPr>
        <w:t> </w:t>
      </w:r>
    </w:p>
    <w:p w14:paraId="6770CD1C" w14:textId="522DE45A" w:rsidR="00BA5F35" w:rsidRPr="00BA5F35" w:rsidRDefault="00BA5F35" w:rsidP="00BA5F35">
      <w:pPr>
        <w:spacing w:after="160"/>
        <w:rPr>
          <w:rFonts w:ascii="Verdana" w:hAnsi="Verdana" w:cs="Times New Roman"/>
          <w:bCs/>
          <w:sz w:val="24"/>
          <w:szCs w:val="24"/>
        </w:rPr>
      </w:pPr>
      <w:r w:rsidRPr="00BA5F35">
        <w:rPr>
          <w:rFonts w:ascii="Verdana" w:hAnsi="Verdana" w:cs="Times New Roman"/>
          <w:bCs/>
          <w:noProof/>
          <w:sz w:val="24"/>
          <w:szCs w:val="24"/>
        </w:rPr>
        <w:drawing>
          <wp:inline distT="0" distB="0" distL="0" distR="0" wp14:anchorId="459E38C5" wp14:editId="1DF79E3E">
            <wp:extent cx="5753819" cy="2955183"/>
            <wp:effectExtent l="0" t="0" r="0" b="0"/>
            <wp:docPr id="189131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14267" name=""/>
                    <pic:cNvPicPr/>
                  </pic:nvPicPr>
                  <pic:blipFill>
                    <a:blip r:embed="rId23"/>
                    <a:stretch>
                      <a:fillRect/>
                    </a:stretch>
                  </pic:blipFill>
                  <pic:spPr>
                    <a:xfrm>
                      <a:off x="0" y="0"/>
                      <a:ext cx="5773388" cy="2965234"/>
                    </a:xfrm>
                    <a:prstGeom prst="rect">
                      <a:avLst/>
                    </a:prstGeom>
                  </pic:spPr>
                </pic:pic>
              </a:graphicData>
            </a:graphic>
          </wp:inline>
        </w:drawing>
      </w:r>
    </w:p>
    <w:p w14:paraId="62A74F33" w14:textId="457CB32B" w:rsidR="00375626" w:rsidRPr="00EA1E96" w:rsidRDefault="00375626" w:rsidP="00375626">
      <w:pPr>
        <w:pStyle w:val="ListParagraph"/>
        <w:spacing w:after="160"/>
        <w:rPr>
          <w:rFonts w:ascii="Verdana" w:hAnsi="Verdana" w:cs="Times New Roman"/>
          <w:bCs/>
          <w:sz w:val="24"/>
          <w:szCs w:val="24"/>
        </w:rPr>
      </w:pPr>
      <w:r w:rsidRPr="00EA1E96">
        <w:rPr>
          <w:rFonts w:ascii="Verdana" w:hAnsi="Verdana" w:cs="Times New Roman"/>
          <w:bCs/>
          <w:sz w:val="24"/>
          <w:szCs w:val="24"/>
        </w:rPr>
        <w:t> </w:t>
      </w:r>
    </w:p>
    <w:p w14:paraId="4796449F" w14:textId="1753F3E9" w:rsidR="00375626" w:rsidRDefault="00BA5F35" w:rsidP="00BA5F35">
      <w:pPr>
        <w:spacing w:after="160"/>
        <w:rPr>
          <w:rFonts w:ascii="Verdana" w:hAnsi="Verdana" w:cs="Times New Roman"/>
          <w:bCs/>
          <w:sz w:val="24"/>
          <w:szCs w:val="24"/>
        </w:rPr>
      </w:pPr>
      <w:r w:rsidRPr="00BA5F35">
        <w:rPr>
          <w:rFonts w:ascii="Verdana" w:hAnsi="Verdana" w:cs="Times New Roman"/>
          <w:bCs/>
          <w:noProof/>
          <w:sz w:val="24"/>
          <w:szCs w:val="24"/>
        </w:rPr>
        <w:lastRenderedPageBreak/>
        <w:drawing>
          <wp:inline distT="0" distB="0" distL="0" distR="0" wp14:anchorId="0AC0FAA1" wp14:editId="44FA950E">
            <wp:extent cx="5779698" cy="3177954"/>
            <wp:effectExtent l="0" t="0" r="0" b="3810"/>
            <wp:docPr id="51129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9757" name=""/>
                    <pic:cNvPicPr/>
                  </pic:nvPicPr>
                  <pic:blipFill>
                    <a:blip r:embed="rId24"/>
                    <a:stretch>
                      <a:fillRect/>
                    </a:stretch>
                  </pic:blipFill>
                  <pic:spPr>
                    <a:xfrm>
                      <a:off x="0" y="0"/>
                      <a:ext cx="5792456" cy="3184969"/>
                    </a:xfrm>
                    <a:prstGeom prst="rect">
                      <a:avLst/>
                    </a:prstGeom>
                  </pic:spPr>
                </pic:pic>
              </a:graphicData>
            </a:graphic>
          </wp:inline>
        </w:drawing>
      </w:r>
      <w:r w:rsidR="00375626" w:rsidRPr="00BA5F35">
        <w:rPr>
          <w:rFonts w:ascii="Verdana" w:hAnsi="Verdana" w:cs="Times New Roman"/>
          <w:bCs/>
          <w:sz w:val="24"/>
          <w:szCs w:val="24"/>
        </w:rPr>
        <w:t> </w:t>
      </w:r>
    </w:p>
    <w:p w14:paraId="78649E22" w14:textId="77777777" w:rsidR="00BA5F35" w:rsidRDefault="00BA5F35" w:rsidP="00BA5F35">
      <w:pPr>
        <w:spacing w:after="160"/>
        <w:rPr>
          <w:rFonts w:ascii="Verdana" w:hAnsi="Verdana" w:cs="Times New Roman"/>
          <w:bCs/>
          <w:sz w:val="24"/>
          <w:szCs w:val="24"/>
        </w:rPr>
      </w:pPr>
    </w:p>
    <w:p w14:paraId="5035F2FD" w14:textId="3F893DC0" w:rsidR="00BA5F35" w:rsidRDefault="00BA5F35" w:rsidP="00BA5F35">
      <w:pPr>
        <w:spacing w:after="160"/>
        <w:rPr>
          <w:rFonts w:ascii="Verdana" w:hAnsi="Verdana" w:cs="Times New Roman"/>
          <w:bCs/>
          <w:sz w:val="24"/>
          <w:szCs w:val="24"/>
        </w:rPr>
      </w:pPr>
      <w:r w:rsidRPr="00BA5F35">
        <w:rPr>
          <w:rFonts w:ascii="Verdana" w:hAnsi="Verdana" w:cs="Times New Roman"/>
          <w:bCs/>
          <w:noProof/>
          <w:sz w:val="24"/>
          <w:szCs w:val="24"/>
        </w:rPr>
        <w:drawing>
          <wp:inline distT="0" distB="0" distL="0" distR="0" wp14:anchorId="0F12C7FE" wp14:editId="1A0D8E86">
            <wp:extent cx="4986068" cy="3662863"/>
            <wp:effectExtent l="0" t="0" r="5080" b="0"/>
            <wp:docPr id="635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074" name=""/>
                    <pic:cNvPicPr/>
                  </pic:nvPicPr>
                  <pic:blipFill>
                    <a:blip r:embed="rId25"/>
                    <a:stretch>
                      <a:fillRect/>
                    </a:stretch>
                  </pic:blipFill>
                  <pic:spPr>
                    <a:xfrm>
                      <a:off x="0" y="0"/>
                      <a:ext cx="4999067" cy="3672412"/>
                    </a:xfrm>
                    <a:prstGeom prst="rect">
                      <a:avLst/>
                    </a:prstGeom>
                  </pic:spPr>
                </pic:pic>
              </a:graphicData>
            </a:graphic>
          </wp:inline>
        </w:drawing>
      </w:r>
    </w:p>
    <w:p w14:paraId="3D22F2FB" w14:textId="77777777" w:rsidR="00877C7F" w:rsidRPr="00BA5F35" w:rsidRDefault="00877C7F" w:rsidP="00BA5F35">
      <w:pPr>
        <w:spacing w:after="160"/>
        <w:rPr>
          <w:rFonts w:ascii="Verdana" w:hAnsi="Verdana" w:cs="Times New Roman"/>
          <w:bCs/>
          <w:sz w:val="24"/>
          <w:szCs w:val="24"/>
        </w:rPr>
      </w:pPr>
    </w:p>
    <w:p w14:paraId="520D6403" w14:textId="1FAD8E59" w:rsidR="00375626" w:rsidRPr="00BA5F35" w:rsidRDefault="00A35032" w:rsidP="00BA5F35">
      <w:pPr>
        <w:spacing w:after="160"/>
        <w:rPr>
          <w:rFonts w:ascii="Verdana" w:hAnsi="Verdana" w:cs="Times New Roman"/>
          <w:bCs/>
          <w:sz w:val="24"/>
          <w:szCs w:val="24"/>
        </w:rPr>
      </w:pPr>
      <w:r>
        <w:rPr>
          <w:rFonts w:ascii="Verdana" w:hAnsi="Verdana" w:cs="Times New Roman"/>
          <w:bCs/>
          <w:sz w:val="24"/>
          <w:szCs w:val="24"/>
        </w:rPr>
        <w:lastRenderedPageBreak/>
        <w:t>7</w:t>
      </w:r>
      <w:r w:rsidR="00375626" w:rsidRPr="00BA5F35">
        <w:rPr>
          <w:rFonts w:ascii="Verdana" w:hAnsi="Verdana" w:cs="Times New Roman"/>
          <w:bCs/>
          <w:sz w:val="24"/>
          <w:szCs w:val="24"/>
        </w:rPr>
        <w:t xml:space="preserve">. </w:t>
      </w:r>
      <w:r w:rsidR="00BA5F35" w:rsidRPr="00BA5F35">
        <w:rPr>
          <w:rFonts w:ascii="Verdana" w:hAnsi="Verdana" w:cs="Times New Roman"/>
          <w:bCs/>
          <w:sz w:val="24"/>
          <w:szCs w:val="24"/>
        </w:rPr>
        <w:t xml:space="preserve">In </w:t>
      </w:r>
      <w:r w:rsidR="00BA5F35" w:rsidRPr="007C6065">
        <w:rPr>
          <w:rFonts w:ascii="Verdana" w:hAnsi="Verdana" w:cs="Times New Roman"/>
          <w:b/>
          <w:i/>
          <w:iCs/>
          <w:sz w:val="24"/>
          <w:szCs w:val="24"/>
        </w:rPr>
        <w:t>warranty</w:t>
      </w:r>
      <w:r w:rsidR="00BA5F35" w:rsidRPr="00BA5F35">
        <w:rPr>
          <w:rFonts w:ascii="Verdana" w:hAnsi="Verdana" w:cs="Times New Roman"/>
          <w:bCs/>
          <w:sz w:val="24"/>
          <w:szCs w:val="24"/>
        </w:rPr>
        <w:t xml:space="preserve"> tab enter details if required then </w:t>
      </w:r>
      <w:r w:rsidR="00877C7F">
        <w:rPr>
          <w:rFonts w:ascii="Verdana" w:hAnsi="Verdana" w:cs="Times New Roman"/>
          <w:bCs/>
          <w:sz w:val="24"/>
          <w:szCs w:val="24"/>
        </w:rPr>
        <w:t xml:space="preserve">click on </w:t>
      </w:r>
      <w:r w:rsidR="00BA5F35" w:rsidRPr="007C6065">
        <w:rPr>
          <w:rFonts w:ascii="Verdana" w:hAnsi="Verdana" w:cs="Times New Roman"/>
          <w:b/>
          <w:i/>
          <w:iCs/>
          <w:sz w:val="24"/>
          <w:szCs w:val="24"/>
        </w:rPr>
        <w:t>save</w:t>
      </w:r>
      <w:r w:rsidR="00BA5F35" w:rsidRPr="00BA5F35">
        <w:rPr>
          <w:rFonts w:ascii="Verdana" w:hAnsi="Verdana" w:cs="Times New Roman"/>
          <w:bCs/>
          <w:sz w:val="24"/>
          <w:szCs w:val="24"/>
        </w:rPr>
        <w:t>.</w:t>
      </w:r>
      <w:r w:rsidR="00375626" w:rsidRPr="00BA5F35">
        <w:rPr>
          <w:rFonts w:ascii="Verdana" w:hAnsi="Verdana" w:cs="Times New Roman"/>
          <w:bCs/>
          <w:sz w:val="24"/>
          <w:szCs w:val="24"/>
        </w:rPr>
        <w:t> </w:t>
      </w:r>
    </w:p>
    <w:p w14:paraId="6B329051" w14:textId="77777777" w:rsidR="00BA5F35" w:rsidRDefault="00BA5F35" w:rsidP="00433FF4">
      <w:pPr>
        <w:spacing w:after="160"/>
        <w:rPr>
          <w:rFonts w:ascii="Verdana" w:hAnsi="Verdana" w:cs="Times New Roman"/>
          <w:bCs/>
          <w:sz w:val="24"/>
          <w:szCs w:val="24"/>
        </w:rPr>
      </w:pPr>
      <w:r w:rsidRPr="00BA5F35">
        <w:rPr>
          <w:rFonts w:ascii="Verdana" w:hAnsi="Verdana" w:cs="Times New Roman"/>
          <w:bCs/>
          <w:noProof/>
          <w:sz w:val="24"/>
          <w:szCs w:val="24"/>
        </w:rPr>
        <w:drawing>
          <wp:inline distT="0" distB="0" distL="0" distR="0" wp14:anchorId="2C8DC3B9" wp14:editId="6E788469">
            <wp:extent cx="6254750" cy="3296920"/>
            <wp:effectExtent l="0" t="0" r="0" b="0"/>
            <wp:docPr id="4551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3243" name=""/>
                    <pic:cNvPicPr/>
                  </pic:nvPicPr>
                  <pic:blipFill>
                    <a:blip r:embed="rId26"/>
                    <a:stretch>
                      <a:fillRect/>
                    </a:stretch>
                  </pic:blipFill>
                  <pic:spPr>
                    <a:xfrm>
                      <a:off x="0" y="0"/>
                      <a:ext cx="6254750" cy="3296920"/>
                    </a:xfrm>
                    <a:prstGeom prst="rect">
                      <a:avLst/>
                    </a:prstGeom>
                  </pic:spPr>
                </pic:pic>
              </a:graphicData>
            </a:graphic>
          </wp:inline>
        </w:drawing>
      </w:r>
    </w:p>
    <w:p w14:paraId="576D2C81" w14:textId="14B9440A" w:rsidR="00877C7F" w:rsidRDefault="00877C7F" w:rsidP="00433FF4">
      <w:pPr>
        <w:spacing w:after="160"/>
        <w:rPr>
          <w:rFonts w:ascii="Verdana" w:hAnsi="Verdana" w:cs="Times New Roman"/>
          <w:bCs/>
          <w:sz w:val="24"/>
          <w:szCs w:val="24"/>
        </w:rPr>
      </w:pPr>
      <w:r>
        <w:rPr>
          <w:rFonts w:ascii="Verdana" w:hAnsi="Verdana" w:cs="Times New Roman"/>
          <w:bCs/>
          <w:sz w:val="24"/>
          <w:szCs w:val="24"/>
        </w:rPr>
        <w:t>E</w:t>
      </w:r>
      <w:r w:rsidRPr="00877C7F">
        <w:rPr>
          <w:rFonts w:ascii="Verdana" w:hAnsi="Verdana" w:cs="Times New Roman"/>
          <w:bCs/>
          <w:sz w:val="24"/>
          <w:szCs w:val="24"/>
        </w:rPr>
        <w:t>quipment</w:t>
      </w:r>
      <w:r>
        <w:rPr>
          <w:rFonts w:ascii="Verdana" w:hAnsi="Verdana" w:cs="Times New Roman"/>
          <w:bCs/>
          <w:sz w:val="24"/>
          <w:szCs w:val="24"/>
        </w:rPr>
        <w:t xml:space="preserve"> Number is created.</w:t>
      </w:r>
    </w:p>
    <w:p w14:paraId="66C2AFEA" w14:textId="76DFDE1C" w:rsidR="00375626" w:rsidRPr="00433FF4" w:rsidRDefault="00BA5F35" w:rsidP="00433FF4">
      <w:pPr>
        <w:spacing w:after="160"/>
        <w:rPr>
          <w:rFonts w:ascii="Verdana" w:hAnsi="Verdana" w:cs="Times New Roman"/>
          <w:bCs/>
          <w:sz w:val="24"/>
          <w:szCs w:val="24"/>
        </w:rPr>
      </w:pPr>
      <w:r w:rsidRPr="00BA5F35">
        <w:rPr>
          <w:rFonts w:ascii="Verdana" w:hAnsi="Verdana" w:cs="Times New Roman"/>
          <w:bCs/>
          <w:noProof/>
          <w:sz w:val="24"/>
          <w:szCs w:val="24"/>
        </w:rPr>
        <w:drawing>
          <wp:inline distT="0" distB="0" distL="0" distR="0" wp14:anchorId="0558C1D3" wp14:editId="6DC7C9C7">
            <wp:extent cx="6254750" cy="3387090"/>
            <wp:effectExtent l="0" t="0" r="0" b="3810"/>
            <wp:docPr id="2144540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40240" name="Picture 1" descr="A screenshot of a computer&#10;&#10;Description automatically generated"/>
                    <pic:cNvPicPr/>
                  </pic:nvPicPr>
                  <pic:blipFill>
                    <a:blip r:embed="rId27"/>
                    <a:stretch>
                      <a:fillRect/>
                    </a:stretch>
                  </pic:blipFill>
                  <pic:spPr>
                    <a:xfrm>
                      <a:off x="0" y="0"/>
                      <a:ext cx="6254750" cy="3387090"/>
                    </a:xfrm>
                    <a:prstGeom prst="rect">
                      <a:avLst/>
                    </a:prstGeom>
                  </pic:spPr>
                </pic:pic>
              </a:graphicData>
            </a:graphic>
          </wp:inline>
        </w:drawing>
      </w:r>
      <w:r w:rsidR="00375626" w:rsidRPr="00433FF4">
        <w:rPr>
          <w:rFonts w:ascii="Verdana" w:hAnsi="Verdana" w:cs="Times New Roman"/>
          <w:bCs/>
          <w:sz w:val="24"/>
          <w:szCs w:val="24"/>
        </w:rPr>
        <w:t> </w:t>
      </w:r>
    </w:p>
    <w:p w14:paraId="1455D449" w14:textId="21DD2737" w:rsidR="00375626" w:rsidRPr="00BA5F35" w:rsidRDefault="00151DEC" w:rsidP="00BA5F35">
      <w:pPr>
        <w:pStyle w:val="ADNOCHeading1"/>
        <w:rPr>
          <w:rFonts w:cs="Times New Roman"/>
          <w:sz w:val="24"/>
          <w:szCs w:val="24"/>
          <w:lang w:val="en-US"/>
        </w:rPr>
      </w:pPr>
      <w:bookmarkStart w:id="11" w:name="_Toc188279883"/>
      <w:bookmarkStart w:id="12" w:name="_Toc188280766"/>
      <w:bookmarkStart w:id="13" w:name="_Toc188366685"/>
      <w:r>
        <w:lastRenderedPageBreak/>
        <w:t>2.</w:t>
      </w:r>
      <w:r w:rsidR="00BA5F35">
        <w:t xml:space="preserve"> Equipment</w:t>
      </w:r>
      <w:r w:rsidR="00375626" w:rsidRPr="00151DEC">
        <w:t xml:space="preserve"> Hierarchy</w:t>
      </w:r>
      <w:bookmarkEnd w:id="11"/>
      <w:bookmarkEnd w:id="12"/>
      <w:bookmarkEnd w:id="13"/>
    </w:p>
    <w:p w14:paraId="027CF33D" w14:textId="77777777" w:rsidR="00375626" w:rsidRPr="00375626" w:rsidRDefault="00375626" w:rsidP="00375626">
      <w:pPr>
        <w:pStyle w:val="ListParagraph"/>
        <w:spacing w:after="160"/>
        <w:rPr>
          <w:rFonts w:ascii="Aptos" w:hAnsi="Aptos" w:cs="Times New Roman"/>
          <w:b/>
          <w:sz w:val="24"/>
          <w:szCs w:val="24"/>
          <w:u w:val="single"/>
          <w:lang w:val="en-IN"/>
        </w:rPr>
      </w:pPr>
    </w:p>
    <w:p w14:paraId="32858D9D" w14:textId="2971CF53" w:rsidR="00375626" w:rsidRDefault="002E4D97" w:rsidP="00375626">
      <w:pPr>
        <w:pStyle w:val="ListParagraph"/>
        <w:spacing w:after="160"/>
        <w:rPr>
          <w:rFonts w:ascii="Verdana" w:hAnsi="Verdana" w:cs="Times New Roman"/>
          <w:bCs/>
          <w:sz w:val="24"/>
          <w:szCs w:val="24"/>
          <w:lang w:val="en-GB"/>
        </w:rPr>
      </w:pPr>
      <w:r w:rsidRPr="002E4D97">
        <w:rPr>
          <w:rFonts w:ascii="Verdana" w:hAnsi="Verdana" w:cs="Times New Roman"/>
          <w:bCs/>
          <w:sz w:val="24"/>
          <w:szCs w:val="24"/>
          <w:lang w:val="en-GB"/>
        </w:rPr>
        <w:t>In SAP Plant Maintenance (PM), an equipment hierarchy is a structured relationship between pieces of equipment. This hierarchy is used to represent and manage complex systems or machinery by linking related equipment in parent-child relationships.</w:t>
      </w:r>
    </w:p>
    <w:p w14:paraId="13E592E0" w14:textId="77777777" w:rsidR="002E4D97" w:rsidRDefault="002E4D97" w:rsidP="00375626">
      <w:pPr>
        <w:pStyle w:val="ListParagraph"/>
        <w:spacing w:after="160"/>
        <w:rPr>
          <w:rFonts w:ascii="Verdana" w:hAnsi="Verdana" w:cs="Times New Roman"/>
          <w:bCs/>
          <w:sz w:val="24"/>
          <w:szCs w:val="24"/>
          <w:lang w:val="en-GB"/>
        </w:rPr>
      </w:pPr>
    </w:p>
    <w:p w14:paraId="620F9F06" w14:textId="5077574C" w:rsidR="002E4D97" w:rsidRPr="002E4D97" w:rsidRDefault="002E4D97" w:rsidP="00C36D52">
      <w:pPr>
        <w:pStyle w:val="ListParagraph"/>
        <w:numPr>
          <w:ilvl w:val="0"/>
          <w:numId w:val="7"/>
        </w:numPr>
        <w:spacing w:after="160"/>
        <w:rPr>
          <w:rFonts w:ascii="Verdana" w:hAnsi="Verdana" w:cs="Times New Roman"/>
          <w:bCs/>
          <w:sz w:val="24"/>
          <w:szCs w:val="24"/>
        </w:rPr>
      </w:pPr>
      <w:r w:rsidRPr="007C6065">
        <w:rPr>
          <w:rFonts w:ascii="Verdana" w:hAnsi="Verdana" w:cs="Times New Roman"/>
          <w:b/>
          <w:sz w:val="24"/>
          <w:szCs w:val="24"/>
        </w:rPr>
        <w:t>Superior</w:t>
      </w:r>
      <w:r w:rsidRPr="002E4D97">
        <w:rPr>
          <w:rFonts w:ascii="Verdana" w:hAnsi="Verdana" w:cs="Times New Roman"/>
          <w:bCs/>
          <w:sz w:val="24"/>
          <w:szCs w:val="24"/>
        </w:rPr>
        <w:t xml:space="preserve"> </w:t>
      </w:r>
      <w:r w:rsidRPr="007C6065">
        <w:rPr>
          <w:rFonts w:ascii="Verdana" w:hAnsi="Verdana" w:cs="Times New Roman"/>
          <w:b/>
          <w:sz w:val="24"/>
          <w:szCs w:val="24"/>
        </w:rPr>
        <w:t>Equipment</w:t>
      </w:r>
      <w:r w:rsidRPr="002E4D97">
        <w:rPr>
          <w:rFonts w:ascii="Verdana" w:hAnsi="Verdana" w:cs="Times New Roman"/>
          <w:bCs/>
          <w:sz w:val="24"/>
          <w:szCs w:val="24"/>
        </w:rPr>
        <w:t xml:space="preserve"> (Parent Equipment): </w:t>
      </w:r>
    </w:p>
    <w:p w14:paraId="1973C8AD" w14:textId="705B2A48" w:rsidR="002E4D97" w:rsidRPr="002E4D97" w:rsidRDefault="002E4D97" w:rsidP="00C36D52">
      <w:pPr>
        <w:pStyle w:val="ListParagraph"/>
        <w:numPr>
          <w:ilvl w:val="0"/>
          <w:numId w:val="8"/>
        </w:numPr>
        <w:spacing w:after="160"/>
        <w:rPr>
          <w:rFonts w:ascii="Verdana" w:hAnsi="Verdana" w:cs="Times New Roman"/>
          <w:bCs/>
          <w:sz w:val="24"/>
          <w:szCs w:val="24"/>
        </w:rPr>
      </w:pPr>
      <w:r w:rsidRPr="002E4D97">
        <w:rPr>
          <w:rFonts w:ascii="Verdana" w:hAnsi="Verdana" w:cs="Times New Roman"/>
          <w:bCs/>
          <w:sz w:val="24"/>
          <w:szCs w:val="24"/>
          <w:lang w:val="en-GB"/>
        </w:rPr>
        <w:t>The superior equipment is the primary or "parent" equipment in the hierarchy. </w:t>
      </w:r>
    </w:p>
    <w:p w14:paraId="21737116" w14:textId="41AB218D" w:rsidR="002E4D97" w:rsidRPr="002E4D97" w:rsidRDefault="002E4D97" w:rsidP="00C36D52">
      <w:pPr>
        <w:pStyle w:val="ListParagraph"/>
        <w:numPr>
          <w:ilvl w:val="0"/>
          <w:numId w:val="8"/>
        </w:numPr>
        <w:spacing w:after="160"/>
        <w:rPr>
          <w:rFonts w:ascii="Verdana" w:hAnsi="Verdana" w:cs="Times New Roman"/>
          <w:bCs/>
          <w:sz w:val="24"/>
          <w:szCs w:val="24"/>
        </w:rPr>
      </w:pPr>
      <w:r w:rsidRPr="002E4D97">
        <w:rPr>
          <w:rFonts w:ascii="Verdana" w:hAnsi="Verdana" w:cs="Times New Roman"/>
          <w:bCs/>
          <w:sz w:val="24"/>
          <w:szCs w:val="24"/>
          <w:lang w:val="en-GB"/>
        </w:rPr>
        <w:t>It represents the main machine, system, or higher-level component to which other equipment is physically or functionally connected. </w:t>
      </w:r>
    </w:p>
    <w:p w14:paraId="5F15373B" w14:textId="754DEE38" w:rsidR="002E4D97" w:rsidRPr="002E4D97" w:rsidRDefault="002E4D97" w:rsidP="00C36D52">
      <w:pPr>
        <w:pStyle w:val="ListParagraph"/>
        <w:numPr>
          <w:ilvl w:val="0"/>
          <w:numId w:val="7"/>
        </w:numPr>
        <w:spacing w:after="160"/>
        <w:rPr>
          <w:rFonts w:ascii="Verdana" w:hAnsi="Verdana" w:cs="Times New Roman"/>
          <w:bCs/>
          <w:sz w:val="24"/>
          <w:szCs w:val="24"/>
        </w:rPr>
      </w:pPr>
      <w:r w:rsidRPr="007C6065">
        <w:rPr>
          <w:rFonts w:ascii="Verdana" w:hAnsi="Verdana" w:cs="Times New Roman"/>
          <w:b/>
          <w:sz w:val="24"/>
          <w:szCs w:val="24"/>
        </w:rPr>
        <w:t>Sub-Equipment</w:t>
      </w:r>
      <w:r w:rsidRPr="002E4D97">
        <w:rPr>
          <w:rFonts w:ascii="Verdana" w:hAnsi="Verdana" w:cs="Times New Roman"/>
          <w:bCs/>
          <w:sz w:val="24"/>
          <w:szCs w:val="24"/>
        </w:rPr>
        <w:t xml:space="preserve"> (Child Equipment): </w:t>
      </w:r>
    </w:p>
    <w:p w14:paraId="227BB697" w14:textId="3F38CD2F" w:rsidR="002E4D97" w:rsidRPr="002E4D97" w:rsidRDefault="002E4D97" w:rsidP="00C36D52">
      <w:pPr>
        <w:pStyle w:val="ListParagraph"/>
        <w:numPr>
          <w:ilvl w:val="0"/>
          <w:numId w:val="6"/>
        </w:numPr>
        <w:spacing w:after="160"/>
        <w:rPr>
          <w:rFonts w:ascii="Verdana" w:hAnsi="Verdana" w:cs="Times New Roman"/>
          <w:bCs/>
          <w:sz w:val="24"/>
          <w:szCs w:val="24"/>
        </w:rPr>
      </w:pPr>
      <w:r w:rsidRPr="002E4D97">
        <w:rPr>
          <w:rFonts w:ascii="Verdana" w:hAnsi="Verdana" w:cs="Times New Roman"/>
          <w:bCs/>
          <w:sz w:val="24"/>
          <w:szCs w:val="24"/>
          <w:lang w:val="en-GB"/>
        </w:rPr>
        <w:t>Sub-equipment is the child or dependent equipment linked to the superior equipment. </w:t>
      </w:r>
    </w:p>
    <w:p w14:paraId="16BA0EE0" w14:textId="05C68338" w:rsidR="002E4D97" w:rsidRPr="002E4D97" w:rsidRDefault="002E4D97" w:rsidP="00C36D52">
      <w:pPr>
        <w:pStyle w:val="ListParagraph"/>
        <w:numPr>
          <w:ilvl w:val="0"/>
          <w:numId w:val="6"/>
        </w:numPr>
        <w:spacing w:after="160"/>
        <w:rPr>
          <w:rFonts w:ascii="Verdana" w:hAnsi="Verdana" w:cs="Times New Roman"/>
          <w:bCs/>
          <w:sz w:val="24"/>
          <w:szCs w:val="24"/>
        </w:rPr>
      </w:pPr>
      <w:r w:rsidRPr="002E4D97">
        <w:rPr>
          <w:rFonts w:ascii="Verdana" w:hAnsi="Verdana" w:cs="Times New Roman"/>
          <w:bCs/>
          <w:sz w:val="24"/>
          <w:szCs w:val="24"/>
          <w:lang w:val="en-GB"/>
        </w:rPr>
        <w:t>It is considered part of or a component of the superior equipment. Sub-equipment can also have its own equipment master record, making it manageable separately. </w:t>
      </w:r>
    </w:p>
    <w:p w14:paraId="1682F631" w14:textId="0070C62E" w:rsidR="008E4D83" w:rsidRDefault="00151DEC" w:rsidP="00657B11">
      <w:pPr>
        <w:pStyle w:val="ADNOCHeading2"/>
        <w:rPr>
          <w:u w:val="single"/>
        </w:rPr>
      </w:pPr>
      <w:bookmarkStart w:id="14" w:name="_Toc188279884"/>
      <w:bookmarkStart w:id="15" w:name="_Toc188280767"/>
      <w:bookmarkStart w:id="16" w:name="_Toc188366686"/>
      <w:r w:rsidRPr="002E4D97">
        <w:rPr>
          <w:u w:val="single"/>
        </w:rPr>
        <w:t xml:space="preserve">2.1 </w:t>
      </w:r>
      <w:bookmarkEnd w:id="14"/>
      <w:bookmarkEnd w:id="15"/>
      <w:r w:rsidR="002E4D97" w:rsidRPr="002E4D97">
        <w:rPr>
          <w:u w:val="single"/>
        </w:rPr>
        <w:t>Example:</w:t>
      </w:r>
      <w:bookmarkEnd w:id="16"/>
    </w:p>
    <w:p w14:paraId="4129B262" w14:textId="77777777" w:rsidR="00657B11" w:rsidRPr="00657B11" w:rsidRDefault="00657B11" w:rsidP="00657B11">
      <w:pPr>
        <w:pStyle w:val="ADNOCHeading2"/>
        <w:rPr>
          <w:u w:val="single"/>
        </w:rPr>
      </w:pPr>
    </w:p>
    <w:p w14:paraId="7965DEC1" w14:textId="77777777" w:rsidR="002E4D97" w:rsidRPr="002E4D97" w:rsidRDefault="002E4D97" w:rsidP="00C36D52">
      <w:pPr>
        <w:pStyle w:val="ListParagraph"/>
        <w:numPr>
          <w:ilvl w:val="0"/>
          <w:numId w:val="12"/>
        </w:numPr>
        <w:spacing w:after="160"/>
        <w:rPr>
          <w:rFonts w:ascii="Verdana" w:hAnsi="Verdana" w:cs="Times New Roman"/>
          <w:bCs/>
          <w:sz w:val="24"/>
          <w:szCs w:val="24"/>
        </w:rPr>
      </w:pPr>
      <w:r w:rsidRPr="001045D4">
        <w:rPr>
          <w:rFonts w:ascii="Verdana" w:hAnsi="Verdana" w:cs="Times New Roman"/>
          <w:b/>
          <w:sz w:val="24"/>
          <w:szCs w:val="24"/>
        </w:rPr>
        <w:t>Superior</w:t>
      </w:r>
      <w:r w:rsidRPr="002E4D97">
        <w:rPr>
          <w:rFonts w:ascii="Verdana" w:hAnsi="Verdana" w:cs="Times New Roman"/>
          <w:bCs/>
          <w:sz w:val="24"/>
          <w:szCs w:val="24"/>
        </w:rPr>
        <w:t xml:space="preserve"> </w:t>
      </w:r>
      <w:r w:rsidRPr="001045D4">
        <w:rPr>
          <w:rFonts w:ascii="Verdana" w:hAnsi="Verdana" w:cs="Times New Roman"/>
          <w:b/>
          <w:sz w:val="24"/>
          <w:szCs w:val="24"/>
        </w:rPr>
        <w:t>Equipment</w:t>
      </w:r>
      <w:r w:rsidRPr="002E4D97">
        <w:rPr>
          <w:rFonts w:ascii="Verdana" w:hAnsi="Verdana" w:cs="Times New Roman"/>
          <w:bCs/>
          <w:sz w:val="24"/>
          <w:szCs w:val="24"/>
        </w:rPr>
        <w:t>: Air Conditioning System </w:t>
      </w:r>
    </w:p>
    <w:p w14:paraId="541F83EE" w14:textId="77777777" w:rsidR="002E4D97" w:rsidRPr="002E4D97" w:rsidRDefault="002E4D97" w:rsidP="00C36D52">
      <w:pPr>
        <w:pStyle w:val="ListParagraph"/>
        <w:numPr>
          <w:ilvl w:val="0"/>
          <w:numId w:val="12"/>
        </w:numPr>
        <w:spacing w:after="160"/>
        <w:rPr>
          <w:rFonts w:ascii="Verdana" w:hAnsi="Verdana" w:cs="Times New Roman"/>
          <w:bCs/>
          <w:sz w:val="24"/>
          <w:szCs w:val="24"/>
        </w:rPr>
      </w:pPr>
      <w:r w:rsidRPr="001045D4">
        <w:rPr>
          <w:rFonts w:ascii="Verdana" w:hAnsi="Verdana" w:cs="Times New Roman"/>
          <w:b/>
          <w:sz w:val="24"/>
          <w:szCs w:val="24"/>
        </w:rPr>
        <w:t>Sub-equipment</w:t>
      </w:r>
      <w:r w:rsidRPr="002E4D97">
        <w:rPr>
          <w:rFonts w:ascii="Verdana" w:hAnsi="Verdana" w:cs="Times New Roman"/>
          <w:bCs/>
          <w:sz w:val="24"/>
          <w:szCs w:val="24"/>
        </w:rPr>
        <w:t>: </w:t>
      </w:r>
    </w:p>
    <w:p w14:paraId="58151801" w14:textId="77777777" w:rsidR="002E4D97" w:rsidRPr="002E4D97" w:rsidRDefault="002E4D97" w:rsidP="00C36D52">
      <w:pPr>
        <w:pStyle w:val="ListParagraph"/>
        <w:numPr>
          <w:ilvl w:val="0"/>
          <w:numId w:val="13"/>
        </w:numPr>
        <w:spacing w:after="160"/>
        <w:rPr>
          <w:rFonts w:ascii="Verdana" w:hAnsi="Verdana" w:cs="Times New Roman"/>
          <w:bCs/>
          <w:sz w:val="24"/>
          <w:szCs w:val="24"/>
        </w:rPr>
      </w:pPr>
      <w:r w:rsidRPr="002E4D97">
        <w:rPr>
          <w:rFonts w:ascii="Verdana" w:hAnsi="Verdana" w:cs="Times New Roman"/>
          <w:bCs/>
          <w:sz w:val="24"/>
          <w:szCs w:val="24"/>
        </w:rPr>
        <w:t>Compressor </w:t>
      </w:r>
    </w:p>
    <w:p w14:paraId="3C46B056" w14:textId="77777777" w:rsidR="002E4D97" w:rsidRPr="002E4D97" w:rsidRDefault="002E4D97" w:rsidP="00C36D52">
      <w:pPr>
        <w:pStyle w:val="ListParagraph"/>
        <w:numPr>
          <w:ilvl w:val="0"/>
          <w:numId w:val="13"/>
        </w:numPr>
        <w:spacing w:after="160"/>
        <w:rPr>
          <w:rFonts w:ascii="Verdana" w:hAnsi="Verdana" w:cs="Times New Roman"/>
          <w:bCs/>
          <w:sz w:val="24"/>
          <w:szCs w:val="24"/>
        </w:rPr>
      </w:pPr>
      <w:r w:rsidRPr="002E4D97">
        <w:rPr>
          <w:rFonts w:ascii="Verdana" w:hAnsi="Verdana" w:cs="Times New Roman"/>
          <w:bCs/>
          <w:sz w:val="24"/>
          <w:szCs w:val="24"/>
        </w:rPr>
        <w:t>Condenser </w:t>
      </w:r>
    </w:p>
    <w:p w14:paraId="7EE7A223" w14:textId="77777777" w:rsidR="002E4D97" w:rsidRPr="002E4D97" w:rsidRDefault="002E4D97" w:rsidP="00C36D52">
      <w:pPr>
        <w:pStyle w:val="ListParagraph"/>
        <w:numPr>
          <w:ilvl w:val="0"/>
          <w:numId w:val="13"/>
        </w:numPr>
        <w:spacing w:after="160"/>
        <w:rPr>
          <w:rFonts w:ascii="Verdana" w:hAnsi="Verdana" w:cs="Times New Roman"/>
          <w:bCs/>
          <w:sz w:val="24"/>
          <w:szCs w:val="24"/>
        </w:rPr>
      </w:pPr>
      <w:r w:rsidRPr="002E4D97">
        <w:rPr>
          <w:rFonts w:ascii="Verdana" w:hAnsi="Verdana" w:cs="Times New Roman"/>
          <w:bCs/>
          <w:sz w:val="24"/>
          <w:szCs w:val="24"/>
        </w:rPr>
        <w:t>Fan </w:t>
      </w:r>
    </w:p>
    <w:p w14:paraId="1744232F" w14:textId="25654051" w:rsidR="002E4D97" w:rsidRDefault="00A45AE1" w:rsidP="00A45AE1">
      <w:pPr>
        <w:pStyle w:val="ADNOCHeading2"/>
        <w:rPr>
          <w:u w:val="single"/>
        </w:rPr>
      </w:pPr>
      <w:bookmarkStart w:id="17" w:name="_Toc188366687"/>
      <w:r w:rsidRPr="00A45AE1">
        <w:rPr>
          <w:u w:val="single"/>
        </w:rPr>
        <w:t xml:space="preserve">2.2 </w:t>
      </w:r>
      <w:r w:rsidR="002E4D97" w:rsidRPr="00A45AE1">
        <w:rPr>
          <w:u w:val="single"/>
        </w:rPr>
        <w:t>Access the Equipment Master Record:</w:t>
      </w:r>
      <w:bookmarkEnd w:id="17"/>
    </w:p>
    <w:p w14:paraId="0367432D" w14:textId="77777777" w:rsidR="00A45AE1" w:rsidRPr="00A45AE1" w:rsidRDefault="00A45AE1" w:rsidP="00A45AE1">
      <w:pPr>
        <w:pStyle w:val="ADNOCHeading2"/>
        <w:rPr>
          <w:u w:val="single"/>
        </w:rPr>
      </w:pPr>
    </w:p>
    <w:p w14:paraId="2C068F54" w14:textId="77777777" w:rsidR="002E4D97" w:rsidRPr="002E4D97" w:rsidRDefault="002E4D97" w:rsidP="00C36D52">
      <w:pPr>
        <w:pStyle w:val="ListParagraph"/>
        <w:numPr>
          <w:ilvl w:val="0"/>
          <w:numId w:val="9"/>
        </w:numPr>
        <w:spacing w:after="160"/>
        <w:rPr>
          <w:rFonts w:ascii="Verdana" w:hAnsi="Verdana" w:cs="Times New Roman"/>
          <w:bCs/>
          <w:sz w:val="24"/>
          <w:szCs w:val="24"/>
        </w:rPr>
      </w:pPr>
      <w:r w:rsidRPr="002E4D97">
        <w:rPr>
          <w:rFonts w:ascii="Verdana" w:hAnsi="Verdana" w:cs="Times New Roman"/>
          <w:bCs/>
          <w:sz w:val="24"/>
          <w:szCs w:val="24"/>
        </w:rPr>
        <w:t>Open the SAP GUI. </w:t>
      </w:r>
    </w:p>
    <w:p w14:paraId="12B54769" w14:textId="77777777" w:rsidR="002E4D97" w:rsidRPr="002E4D97" w:rsidRDefault="002E4D97" w:rsidP="00C36D52">
      <w:pPr>
        <w:pStyle w:val="ListParagraph"/>
        <w:numPr>
          <w:ilvl w:val="0"/>
          <w:numId w:val="10"/>
        </w:numPr>
        <w:spacing w:after="160"/>
        <w:rPr>
          <w:rFonts w:ascii="Verdana" w:hAnsi="Verdana" w:cs="Times New Roman"/>
          <w:bCs/>
          <w:sz w:val="24"/>
          <w:szCs w:val="24"/>
        </w:rPr>
      </w:pPr>
      <w:r w:rsidRPr="002E4D97">
        <w:rPr>
          <w:rFonts w:ascii="Verdana" w:hAnsi="Verdana" w:cs="Times New Roman"/>
          <w:bCs/>
          <w:sz w:val="24"/>
          <w:szCs w:val="24"/>
        </w:rPr>
        <w:t xml:space="preserve">Go to transaction code </w:t>
      </w:r>
      <w:r w:rsidRPr="00B52D39">
        <w:rPr>
          <w:rFonts w:ascii="Verdana" w:hAnsi="Verdana" w:cs="Times New Roman"/>
          <w:b/>
          <w:i/>
          <w:iCs/>
          <w:sz w:val="24"/>
          <w:szCs w:val="24"/>
        </w:rPr>
        <w:t>IE02</w:t>
      </w:r>
      <w:r w:rsidRPr="002E4D97">
        <w:rPr>
          <w:rFonts w:ascii="Verdana" w:hAnsi="Verdana" w:cs="Times New Roman"/>
          <w:bCs/>
          <w:sz w:val="24"/>
          <w:szCs w:val="24"/>
        </w:rPr>
        <w:t xml:space="preserve"> (Change Equipment) or </w:t>
      </w:r>
      <w:r w:rsidRPr="00B52D39">
        <w:rPr>
          <w:rFonts w:ascii="Verdana" w:hAnsi="Verdana" w:cs="Times New Roman"/>
          <w:b/>
          <w:i/>
          <w:iCs/>
          <w:sz w:val="24"/>
          <w:szCs w:val="24"/>
        </w:rPr>
        <w:t>IE03</w:t>
      </w:r>
      <w:r w:rsidRPr="002E4D97">
        <w:rPr>
          <w:rFonts w:ascii="Verdana" w:hAnsi="Verdana" w:cs="Times New Roman"/>
          <w:bCs/>
          <w:sz w:val="24"/>
          <w:szCs w:val="24"/>
        </w:rPr>
        <w:t xml:space="preserve"> (Display Equipment) for an existing equipment record. </w:t>
      </w:r>
    </w:p>
    <w:p w14:paraId="4F813BF8" w14:textId="77777777" w:rsidR="002E4D97" w:rsidRDefault="002E4D97" w:rsidP="00C36D52">
      <w:pPr>
        <w:pStyle w:val="ListParagraph"/>
        <w:numPr>
          <w:ilvl w:val="0"/>
          <w:numId w:val="11"/>
        </w:numPr>
        <w:spacing w:after="160"/>
        <w:rPr>
          <w:rFonts w:ascii="Verdana" w:hAnsi="Verdana" w:cs="Times New Roman"/>
          <w:bCs/>
          <w:sz w:val="24"/>
          <w:szCs w:val="24"/>
        </w:rPr>
      </w:pPr>
      <w:r w:rsidRPr="002E4D97">
        <w:rPr>
          <w:rFonts w:ascii="Verdana" w:hAnsi="Verdana" w:cs="Times New Roman"/>
          <w:bCs/>
          <w:sz w:val="24"/>
          <w:szCs w:val="24"/>
        </w:rPr>
        <w:t xml:space="preserve">Use </w:t>
      </w:r>
      <w:r w:rsidRPr="00B52D39">
        <w:rPr>
          <w:rFonts w:ascii="Verdana" w:hAnsi="Verdana" w:cs="Times New Roman"/>
          <w:b/>
          <w:i/>
          <w:iCs/>
          <w:sz w:val="24"/>
          <w:szCs w:val="24"/>
        </w:rPr>
        <w:t>IE01</w:t>
      </w:r>
      <w:r w:rsidRPr="002E4D97">
        <w:rPr>
          <w:rFonts w:ascii="Verdana" w:hAnsi="Verdana" w:cs="Times New Roman"/>
          <w:bCs/>
          <w:sz w:val="24"/>
          <w:szCs w:val="24"/>
        </w:rPr>
        <w:t xml:space="preserve"> (Create Equipment) if you are creating new equipment. </w:t>
      </w:r>
    </w:p>
    <w:p w14:paraId="0CEBA28E" w14:textId="77777777" w:rsidR="00A45AE1" w:rsidRDefault="00A45AE1" w:rsidP="00A45AE1">
      <w:pPr>
        <w:spacing w:after="160"/>
        <w:rPr>
          <w:rFonts w:ascii="Verdana" w:hAnsi="Verdana" w:cs="Times New Roman"/>
          <w:bCs/>
          <w:sz w:val="24"/>
          <w:szCs w:val="24"/>
        </w:rPr>
      </w:pPr>
    </w:p>
    <w:p w14:paraId="2D320714" w14:textId="77777777" w:rsidR="00A45AE1" w:rsidRDefault="00A45AE1" w:rsidP="00A45AE1">
      <w:pPr>
        <w:spacing w:after="160"/>
        <w:rPr>
          <w:rFonts w:ascii="Verdana" w:hAnsi="Verdana" w:cs="Times New Roman"/>
          <w:bCs/>
          <w:sz w:val="24"/>
          <w:szCs w:val="24"/>
        </w:rPr>
      </w:pPr>
    </w:p>
    <w:p w14:paraId="4C393519" w14:textId="77777777" w:rsidR="00657B11" w:rsidRDefault="00657B11" w:rsidP="00A45AE1">
      <w:pPr>
        <w:pStyle w:val="ADNOCHeading2"/>
        <w:rPr>
          <w:u w:val="single"/>
        </w:rPr>
      </w:pPr>
    </w:p>
    <w:p w14:paraId="6B47F656" w14:textId="77AD3E3A" w:rsidR="00A45AE1" w:rsidRDefault="00A45AE1" w:rsidP="00A45AE1">
      <w:pPr>
        <w:pStyle w:val="ADNOCHeading2"/>
        <w:rPr>
          <w:u w:val="single"/>
        </w:rPr>
      </w:pPr>
      <w:bookmarkStart w:id="18" w:name="_Toc188366688"/>
      <w:r w:rsidRPr="00A45AE1">
        <w:rPr>
          <w:u w:val="single"/>
        </w:rPr>
        <w:lastRenderedPageBreak/>
        <w:t>2.3 Steps to create Sub Equipment:</w:t>
      </w:r>
      <w:bookmarkEnd w:id="18"/>
    </w:p>
    <w:p w14:paraId="76235BCD" w14:textId="77777777" w:rsidR="00A45AE1" w:rsidRDefault="00A45AE1" w:rsidP="00A45AE1">
      <w:pPr>
        <w:pStyle w:val="ADNOCHeading2"/>
        <w:rPr>
          <w:u w:val="single"/>
        </w:rPr>
      </w:pPr>
    </w:p>
    <w:p w14:paraId="24E85E33" w14:textId="77777777" w:rsidR="00A45AE1" w:rsidRPr="00A45AE1" w:rsidRDefault="00A45AE1" w:rsidP="00C36D52">
      <w:pPr>
        <w:pStyle w:val="ListParagraph"/>
        <w:numPr>
          <w:ilvl w:val="0"/>
          <w:numId w:val="14"/>
        </w:numPr>
        <w:rPr>
          <w:rFonts w:ascii="Verdana" w:hAnsi="Verdana"/>
          <w:sz w:val="24"/>
          <w:szCs w:val="24"/>
        </w:rPr>
      </w:pPr>
      <w:r w:rsidRPr="00A45AE1">
        <w:rPr>
          <w:rFonts w:ascii="Verdana" w:hAnsi="Verdana"/>
          <w:sz w:val="24"/>
          <w:szCs w:val="24"/>
        </w:rPr>
        <w:t xml:space="preserve">1.Go to </w:t>
      </w:r>
      <w:r w:rsidRPr="00B52D39">
        <w:rPr>
          <w:rFonts w:ascii="Verdana" w:hAnsi="Verdana"/>
          <w:b/>
          <w:bCs/>
          <w:i/>
          <w:iCs/>
          <w:sz w:val="24"/>
          <w:szCs w:val="24"/>
        </w:rPr>
        <w:t>IE01</w:t>
      </w:r>
      <w:r w:rsidRPr="00A45AE1">
        <w:rPr>
          <w:rFonts w:ascii="Verdana" w:hAnsi="Verdana"/>
          <w:sz w:val="24"/>
          <w:szCs w:val="24"/>
        </w:rPr>
        <w:t xml:space="preserve"> to create equipment or </w:t>
      </w:r>
      <w:r w:rsidRPr="00B52D39">
        <w:rPr>
          <w:rFonts w:ascii="Verdana" w:hAnsi="Verdana"/>
          <w:b/>
          <w:bCs/>
          <w:i/>
          <w:iCs/>
          <w:sz w:val="24"/>
          <w:szCs w:val="24"/>
        </w:rPr>
        <w:t>IE02</w:t>
      </w:r>
      <w:r w:rsidRPr="00A45AE1">
        <w:rPr>
          <w:rFonts w:ascii="Verdana" w:hAnsi="Verdana"/>
          <w:sz w:val="24"/>
          <w:szCs w:val="24"/>
        </w:rPr>
        <w:t xml:space="preserve"> to change Equipment. </w:t>
      </w:r>
    </w:p>
    <w:p w14:paraId="01729E14" w14:textId="343EB107" w:rsidR="00A45AE1" w:rsidRPr="00A45AE1" w:rsidRDefault="00A45AE1" w:rsidP="00C36D52">
      <w:pPr>
        <w:pStyle w:val="ListParagraph"/>
        <w:numPr>
          <w:ilvl w:val="0"/>
          <w:numId w:val="14"/>
        </w:numPr>
        <w:rPr>
          <w:rFonts w:ascii="Verdana" w:hAnsi="Verdana"/>
          <w:sz w:val="24"/>
          <w:szCs w:val="24"/>
        </w:rPr>
      </w:pPr>
      <w:r w:rsidRPr="00A45AE1">
        <w:rPr>
          <w:rFonts w:ascii="Verdana" w:hAnsi="Verdana"/>
          <w:sz w:val="24"/>
          <w:szCs w:val="24"/>
        </w:rPr>
        <w:t xml:space="preserve">In </w:t>
      </w:r>
      <w:r w:rsidRPr="00B52D39">
        <w:rPr>
          <w:rFonts w:ascii="Verdana" w:hAnsi="Verdana"/>
          <w:b/>
          <w:bCs/>
          <w:i/>
          <w:iCs/>
          <w:sz w:val="24"/>
          <w:szCs w:val="24"/>
        </w:rPr>
        <w:t>structure</w:t>
      </w:r>
      <w:r w:rsidRPr="00A45AE1">
        <w:rPr>
          <w:rFonts w:ascii="Verdana" w:hAnsi="Verdana"/>
          <w:sz w:val="24"/>
          <w:szCs w:val="24"/>
        </w:rPr>
        <w:t xml:space="preserve"> tab, in Equipment field give the sub equipment numbers. </w:t>
      </w:r>
    </w:p>
    <w:p w14:paraId="252706B0" w14:textId="04214C41" w:rsidR="00A45AE1" w:rsidRPr="00A45AE1" w:rsidRDefault="00A45AE1" w:rsidP="00C36D52">
      <w:pPr>
        <w:pStyle w:val="ListParagraph"/>
        <w:numPr>
          <w:ilvl w:val="0"/>
          <w:numId w:val="14"/>
        </w:numPr>
        <w:rPr>
          <w:rFonts w:ascii="Verdana" w:hAnsi="Verdana"/>
          <w:sz w:val="24"/>
          <w:szCs w:val="24"/>
        </w:rPr>
      </w:pPr>
      <w:r w:rsidRPr="00A45AE1">
        <w:rPr>
          <w:rFonts w:ascii="Verdana" w:hAnsi="Verdana"/>
          <w:sz w:val="24"/>
          <w:szCs w:val="24"/>
        </w:rPr>
        <w:t xml:space="preserve">click on </w:t>
      </w:r>
      <w:r w:rsidRPr="00B52D39">
        <w:rPr>
          <w:rFonts w:ascii="Verdana" w:hAnsi="Verdana"/>
          <w:b/>
          <w:bCs/>
          <w:i/>
          <w:iCs/>
          <w:sz w:val="24"/>
          <w:szCs w:val="24"/>
        </w:rPr>
        <w:t>save</w:t>
      </w:r>
      <w:r>
        <w:rPr>
          <w:rFonts w:ascii="Verdana" w:hAnsi="Verdana"/>
          <w:sz w:val="24"/>
          <w:szCs w:val="24"/>
        </w:rPr>
        <w:t>.</w:t>
      </w:r>
      <w:r w:rsidRPr="00A45AE1">
        <w:rPr>
          <w:rFonts w:ascii="Verdana" w:hAnsi="Verdana"/>
          <w:sz w:val="24"/>
          <w:szCs w:val="24"/>
        </w:rPr>
        <w:t> </w:t>
      </w:r>
    </w:p>
    <w:p w14:paraId="109FA363" w14:textId="77777777" w:rsidR="00A45AE1" w:rsidRPr="00A45AE1" w:rsidRDefault="00A45AE1" w:rsidP="00A45AE1"/>
    <w:p w14:paraId="481CC779" w14:textId="77777777" w:rsidR="00A45AE1" w:rsidRDefault="00A45AE1" w:rsidP="00A45AE1">
      <w:pPr>
        <w:spacing w:after="160"/>
        <w:rPr>
          <w:rFonts w:ascii="Verdana" w:hAnsi="Verdana" w:cs="Times New Roman"/>
          <w:bCs/>
          <w:sz w:val="24"/>
          <w:szCs w:val="24"/>
        </w:rPr>
      </w:pPr>
      <w:r w:rsidRPr="00A45AE1">
        <w:rPr>
          <w:rFonts w:ascii="Verdana" w:hAnsi="Verdana" w:cs="Times New Roman"/>
          <w:bCs/>
          <w:noProof/>
          <w:sz w:val="24"/>
          <w:szCs w:val="24"/>
        </w:rPr>
        <w:drawing>
          <wp:inline distT="0" distB="0" distL="0" distR="0" wp14:anchorId="2F0DFCCC" wp14:editId="21D773B9">
            <wp:extent cx="5917721" cy="2892773"/>
            <wp:effectExtent l="0" t="0" r="6985" b="3175"/>
            <wp:docPr id="170580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0860" name=""/>
                    <pic:cNvPicPr/>
                  </pic:nvPicPr>
                  <pic:blipFill>
                    <a:blip r:embed="rId28"/>
                    <a:stretch>
                      <a:fillRect/>
                    </a:stretch>
                  </pic:blipFill>
                  <pic:spPr>
                    <a:xfrm>
                      <a:off x="0" y="0"/>
                      <a:ext cx="5930729" cy="2899132"/>
                    </a:xfrm>
                    <a:prstGeom prst="rect">
                      <a:avLst/>
                    </a:prstGeom>
                  </pic:spPr>
                </pic:pic>
              </a:graphicData>
            </a:graphic>
          </wp:inline>
        </w:drawing>
      </w:r>
    </w:p>
    <w:p w14:paraId="67795787" w14:textId="77777777" w:rsidR="00A45AE1" w:rsidRDefault="00A45AE1" w:rsidP="00A45AE1">
      <w:pPr>
        <w:spacing w:after="160"/>
        <w:rPr>
          <w:rFonts w:ascii="Verdana" w:hAnsi="Verdana" w:cs="Times New Roman"/>
          <w:bCs/>
          <w:sz w:val="24"/>
          <w:szCs w:val="24"/>
        </w:rPr>
      </w:pPr>
    </w:p>
    <w:p w14:paraId="38DC453D" w14:textId="303D3D7E" w:rsidR="00375626" w:rsidRDefault="00375626" w:rsidP="00A45AE1">
      <w:pPr>
        <w:spacing w:after="160"/>
        <w:rPr>
          <w:rFonts w:ascii="Verdana" w:hAnsi="Verdana" w:cs="Times New Roman"/>
          <w:bCs/>
          <w:sz w:val="24"/>
          <w:szCs w:val="24"/>
        </w:rPr>
      </w:pPr>
      <w:r w:rsidRPr="00A45AE1">
        <w:rPr>
          <w:rFonts w:ascii="Verdana" w:hAnsi="Verdana" w:cs="Times New Roman"/>
          <w:bCs/>
          <w:sz w:val="24"/>
          <w:szCs w:val="24"/>
        </w:rPr>
        <w:t> </w:t>
      </w:r>
      <w:r w:rsidR="00A45AE1" w:rsidRPr="00A45AE1">
        <w:rPr>
          <w:rFonts w:ascii="Verdana" w:hAnsi="Verdana" w:cs="Times New Roman"/>
          <w:bCs/>
          <w:noProof/>
          <w:sz w:val="24"/>
          <w:szCs w:val="24"/>
        </w:rPr>
        <w:drawing>
          <wp:inline distT="0" distB="0" distL="0" distR="0" wp14:anchorId="386CCE0F" wp14:editId="7AABBCD7">
            <wp:extent cx="5917418" cy="3096883"/>
            <wp:effectExtent l="0" t="0" r="7620" b="8890"/>
            <wp:docPr id="1633577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7754" name="Picture 1" descr="A screenshot of a computer&#10;&#10;Description automatically generated"/>
                    <pic:cNvPicPr/>
                  </pic:nvPicPr>
                  <pic:blipFill>
                    <a:blip r:embed="rId29"/>
                    <a:stretch>
                      <a:fillRect/>
                    </a:stretch>
                  </pic:blipFill>
                  <pic:spPr>
                    <a:xfrm>
                      <a:off x="0" y="0"/>
                      <a:ext cx="5933531" cy="3105316"/>
                    </a:xfrm>
                    <a:prstGeom prst="rect">
                      <a:avLst/>
                    </a:prstGeom>
                  </pic:spPr>
                </pic:pic>
              </a:graphicData>
            </a:graphic>
          </wp:inline>
        </w:drawing>
      </w:r>
    </w:p>
    <w:p w14:paraId="67A99559" w14:textId="40E9231B" w:rsidR="00A45AE1" w:rsidRDefault="00A45AE1" w:rsidP="00A45AE1">
      <w:pPr>
        <w:pStyle w:val="ADNOCHeading2"/>
        <w:rPr>
          <w:u w:val="single"/>
        </w:rPr>
      </w:pPr>
      <w:bookmarkStart w:id="19" w:name="_Toc188366689"/>
      <w:r w:rsidRPr="00A45AE1">
        <w:rPr>
          <w:u w:val="single"/>
        </w:rPr>
        <w:lastRenderedPageBreak/>
        <w:t>2.4 Steps to assign Superior Equipment:</w:t>
      </w:r>
      <w:bookmarkEnd w:id="19"/>
    </w:p>
    <w:p w14:paraId="236B5A41" w14:textId="77777777" w:rsidR="00A45AE1" w:rsidRDefault="00A45AE1" w:rsidP="00A45AE1">
      <w:pPr>
        <w:pStyle w:val="ADNOCHeading2"/>
        <w:rPr>
          <w:u w:val="single"/>
        </w:rPr>
      </w:pPr>
    </w:p>
    <w:p w14:paraId="276958C4" w14:textId="77777777" w:rsidR="0044265D" w:rsidRPr="0044265D" w:rsidRDefault="0044265D" w:rsidP="0044265D">
      <w:pPr>
        <w:rPr>
          <w:rFonts w:ascii="Verdana" w:hAnsi="Verdana"/>
          <w:sz w:val="24"/>
          <w:szCs w:val="24"/>
          <w:lang w:val="en-US"/>
        </w:rPr>
      </w:pPr>
      <w:r w:rsidRPr="0044265D">
        <w:rPr>
          <w:rFonts w:ascii="Verdana" w:hAnsi="Verdana"/>
          <w:sz w:val="24"/>
          <w:szCs w:val="24"/>
          <w:lang w:val="en-US"/>
        </w:rPr>
        <w:t xml:space="preserve">1. In the equipment master record, navigate to the </w:t>
      </w:r>
      <w:r w:rsidRPr="00B52D39">
        <w:rPr>
          <w:rFonts w:ascii="Verdana" w:hAnsi="Verdana"/>
          <w:b/>
          <w:bCs/>
          <w:i/>
          <w:iCs/>
          <w:sz w:val="24"/>
          <w:szCs w:val="24"/>
          <w:lang w:val="en-US"/>
        </w:rPr>
        <w:t>Structure</w:t>
      </w:r>
      <w:r w:rsidRPr="0044265D">
        <w:rPr>
          <w:rFonts w:ascii="Verdana" w:hAnsi="Verdana"/>
          <w:sz w:val="24"/>
          <w:szCs w:val="24"/>
          <w:lang w:val="en-US"/>
        </w:rPr>
        <w:t xml:space="preserve"> tab. </w:t>
      </w:r>
    </w:p>
    <w:p w14:paraId="0F7F14B9" w14:textId="77777777" w:rsidR="0044265D" w:rsidRPr="0044265D" w:rsidRDefault="0044265D" w:rsidP="0044265D">
      <w:pPr>
        <w:rPr>
          <w:rFonts w:ascii="Verdana" w:hAnsi="Verdana"/>
          <w:sz w:val="24"/>
          <w:szCs w:val="24"/>
          <w:lang w:val="en-US"/>
        </w:rPr>
      </w:pPr>
      <w:r w:rsidRPr="0044265D">
        <w:rPr>
          <w:rFonts w:ascii="Verdana" w:hAnsi="Verdana"/>
          <w:sz w:val="24"/>
          <w:szCs w:val="24"/>
          <w:lang w:val="en-US"/>
        </w:rPr>
        <w:t xml:space="preserve">2. Find the field labeled </w:t>
      </w:r>
      <w:r w:rsidRPr="00B52D39">
        <w:rPr>
          <w:rFonts w:ascii="Verdana" w:hAnsi="Verdana"/>
          <w:b/>
          <w:bCs/>
          <w:i/>
          <w:iCs/>
          <w:sz w:val="24"/>
          <w:szCs w:val="24"/>
          <w:lang w:val="en-US"/>
        </w:rPr>
        <w:t>Superior</w:t>
      </w:r>
      <w:r w:rsidRPr="0044265D">
        <w:rPr>
          <w:rFonts w:ascii="Verdana" w:hAnsi="Verdana"/>
          <w:sz w:val="24"/>
          <w:szCs w:val="24"/>
          <w:lang w:val="en-US"/>
        </w:rPr>
        <w:t xml:space="preserve"> Equipment or </w:t>
      </w:r>
      <w:r w:rsidRPr="00B52D39">
        <w:rPr>
          <w:rFonts w:ascii="Verdana" w:hAnsi="Verdana"/>
          <w:b/>
          <w:bCs/>
          <w:i/>
          <w:iCs/>
          <w:sz w:val="24"/>
          <w:szCs w:val="24"/>
          <w:lang w:val="en-US"/>
        </w:rPr>
        <w:t>Superordinate</w:t>
      </w:r>
      <w:r w:rsidRPr="0044265D">
        <w:rPr>
          <w:rFonts w:ascii="Verdana" w:hAnsi="Verdana"/>
          <w:sz w:val="24"/>
          <w:szCs w:val="24"/>
          <w:lang w:val="en-US"/>
        </w:rPr>
        <w:t xml:space="preserve"> Equipment. </w:t>
      </w:r>
    </w:p>
    <w:p w14:paraId="194AB58E" w14:textId="77777777" w:rsidR="0044265D" w:rsidRPr="0044265D" w:rsidRDefault="0044265D" w:rsidP="0044265D">
      <w:pPr>
        <w:rPr>
          <w:rFonts w:ascii="Verdana" w:hAnsi="Verdana"/>
          <w:sz w:val="24"/>
          <w:szCs w:val="24"/>
          <w:lang w:val="en-US"/>
        </w:rPr>
      </w:pPr>
      <w:r w:rsidRPr="0044265D">
        <w:rPr>
          <w:rFonts w:ascii="Verdana" w:hAnsi="Verdana"/>
          <w:sz w:val="24"/>
          <w:szCs w:val="24"/>
          <w:lang w:val="en-US"/>
        </w:rPr>
        <w:t>3. Enter the equipment number of the parent (superior) equipment in this field. </w:t>
      </w:r>
    </w:p>
    <w:p w14:paraId="6223D2D7" w14:textId="1043FEBA" w:rsidR="0044265D" w:rsidRPr="0044265D" w:rsidRDefault="0044265D" w:rsidP="0044265D">
      <w:pPr>
        <w:rPr>
          <w:lang w:val="en-US"/>
        </w:rPr>
      </w:pPr>
      <w:r w:rsidRPr="0044265D">
        <w:rPr>
          <w:rFonts w:ascii="Verdana" w:hAnsi="Verdana"/>
          <w:sz w:val="24"/>
          <w:szCs w:val="24"/>
          <w:lang w:val="en-US"/>
        </w:rPr>
        <w:t xml:space="preserve">4. </w:t>
      </w:r>
      <w:r w:rsidRPr="00B52D39">
        <w:rPr>
          <w:rFonts w:ascii="Verdana" w:hAnsi="Verdana"/>
          <w:b/>
          <w:bCs/>
          <w:i/>
          <w:iCs/>
          <w:sz w:val="24"/>
          <w:szCs w:val="24"/>
          <w:lang w:val="en-US"/>
        </w:rPr>
        <w:t>save</w:t>
      </w:r>
      <w:r w:rsidRPr="0044265D">
        <w:rPr>
          <w:rFonts w:ascii="Verdana" w:hAnsi="Verdana"/>
          <w:sz w:val="24"/>
          <w:szCs w:val="24"/>
          <w:lang w:val="en-US"/>
        </w:rPr>
        <w:t xml:space="preserve"> the changes.</w:t>
      </w:r>
    </w:p>
    <w:p w14:paraId="7F48890C" w14:textId="77777777" w:rsidR="00A45AE1" w:rsidRPr="0044265D" w:rsidRDefault="00A45AE1" w:rsidP="0044265D"/>
    <w:p w14:paraId="6309EAF5" w14:textId="77777777" w:rsidR="00007FC8" w:rsidRPr="00877C7F" w:rsidRDefault="00007FC8" w:rsidP="00877C7F">
      <w:pPr>
        <w:spacing w:after="160"/>
        <w:rPr>
          <w:rFonts w:ascii="Verdana" w:hAnsi="Verdana" w:cs="Times New Roman"/>
          <w:bCs/>
          <w:sz w:val="24"/>
          <w:szCs w:val="24"/>
        </w:rPr>
      </w:pPr>
    </w:p>
    <w:p w14:paraId="5F565BB4" w14:textId="1D62260B" w:rsidR="00375626" w:rsidRPr="0044265D" w:rsidRDefault="0044265D" w:rsidP="0044265D">
      <w:pPr>
        <w:spacing w:after="160"/>
        <w:rPr>
          <w:rFonts w:ascii="Verdana" w:hAnsi="Verdana" w:cs="Times New Roman"/>
          <w:bCs/>
          <w:sz w:val="24"/>
          <w:szCs w:val="24"/>
        </w:rPr>
      </w:pPr>
      <w:r w:rsidRPr="0044265D">
        <w:rPr>
          <w:rFonts w:ascii="Verdana" w:hAnsi="Verdana" w:cs="Times New Roman"/>
          <w:bCs/>
          <w:noProof/>
          <w:sz w:val="24"/>
          <w:szCs w:val="24"/>
        </w:rPr>
        <w:drawing>
          <wp:inline distT="0" distB="0" distL="0" distR="0" wp14:anchorId="595A26DF" wp14:editId="276C5C7A">
            <wp:extent cx="6254750" cy="3399155"/>
            <wp:effectExtent l="0" t="0" r="0" b="0"/>
            <wp:docPr id="60493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0960" name=""/>
                    <pic:cNvPicPr/>
                  </pic:nvPicPr>
                  <pic:blipFill>
                    <a:blip r:embed="rId30"/>
                    <a:stretch>
                      <a:fillRect/>
                    </a:stretch>
                  </pic:blipFill>
                  <pic:spPr>
                    <a:xfrm>
                      <a:off x="0" y="0"/>
                      <a:ext cx="6254750" cy="3399155"/>
                    </a:xfrm>
                    <a:prstGeom prst="rect">
                      <a:avLst/>
                    </a:prstGeom>
                  </pic:spPr>
                </pic:pic>
              </a:graphicData>
            </a:graphic>
          </wp:inline>
        </w:drawing>
      </w:r>
      <w:r w:rsidR="00375626" w:rsidRPr="0044265D">
        <w:rPr>
          <w:rFonts w:ascii="Verdana" w:hAnsi="Verdana" w:cs="Times New Roman"/>
          <w:bCs/>
          <w:sz w:val="24"/>
          <w:szCs w:val="24"/>
        </w:rPr>
        <w:br/>
      </w:r>
    </w:p>
    <w:p w14:paraId="01E5387B" w14:textId="77777777" w:rsidR="00A21D17" w:rsidRPr="009C7358" w:rsidRDefault="00A21D17" w:rsidP="00A21D17">
      <w:pPr>
        <w:spacing w:after="160"/>
        <w:ind w:left="360"/>
        <w:rPr>
          <w:rFonts w:ascii="Verdana" w:eastAsia="Calibri" w:hAnsi="Verdana" w:cs="Times New Roman"/>
          <w:bCs/>
          <w:color w:val="000000"/>
          <w:sz w:val="24"/>
          <w:szCs w:val="24"/>
          <w:lang w:val="en-US" w:eastAsia="en-US"/>
        </w:rPr>
      </w:pPr>
    </w:p>
    <w:p w14:paraId="25CB25D1" w14:textId="77777777" w:rsidR="00A21D17" w:rsidRPr="009C7358" w:rsidRDefault="00A21D17" w:rsidP="00A21D17">
      <w:pPr>
        <w:spacing w:after="160" w:line="259" w:lineRule="auto"/>
        <w:rPr>
          <w:rFonts w:ascii="Verdana" w:eastAsia="Calibri" w:hAnsi="Verdana" w:cs="Times New Roman"/>
          <w:bCs/>
          <w:color w:val="000000"/>
          <w:sz w:val="24"/>
          <w:szCs w:val="24"/>
          <w:lang w:val="en-US" w:eastAsia="en-US"/>
        </w:rPr>
      </w:pPr>
    </w:p>
    <w:p w14:paraId="121C0915" w14:textId="26865A9F" w:rsidR="00753CC8" w:rsidRPr="009C7358" w:rsidRDefault="00753CC8">
      <w:pPr>
        <w:spacing w:after="160" w:line="259" w:lineRule="auto"/>
        <w:rPr>
          <w:rFonts w:ascii="Verdana" w:eastAsia="Calibri" w:hAnsi="Verdana" w:cs="Times New Roman"/>
          <w:bCs/>
          <w:color w:val="000000"/>
          <w:sz w:val="24"/>
          <w:szCs w:val="24"/>
          <w:lang w:val="en-US" w:eastAsia="en-US"/>
        </w:rPr>
      </w:pPr>
    </w:p>
    <w:sectPr w:rsidR="00753CC8" w:rsidRPr="009C7358" w:rsidSect="00C71842">
      <w:headerReference w:type="default" r:id="rId31"/>
      <w:footerReference w:type="even" r:id="rId32"/>
      <w:footerReference w:type="default" r:id="rId33"/>
      <w:headerReference w:type="first" r:id="rId34"/>
      <w:type w:val="continuous"/>
      <w:pgSz w:w="11894" w:h="16834" w:code="138"/>
      <w:pgMar w:top="2794" w:right="1022" w:bottom="1987" w:left="1022" w:header="1440" w:footer="72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F2B42" w14:textId="77777777" w:rsidR="00BB67B6" w:rsidRDefault="00BB67B6" w:rsidP="00973CC0">
      <w:r>
        <w:separator/>
      </w:r>
    </w:p>
  </w:endnote>
  <w:endnote w:type="continuationSeparator" w:id="0">
    <w:p w14:paraId="504D81FA" w14:textId="77777777" w:rsidR="00BB67B6" w:rsidRDefault="00BB67B6" w:rsidP="00973CC0">
      <w:r>
        <w:continuationSeparator/>
      </w:r>
    </w:p>
  </w:endnote>
  <w:endnote w:type="continuationNotice" w:id="1">
    <w:p w14:paraId="7AC8C284" w14:textId="77777777" w:rsidR="00BB67B6" w:rsidRDefault="00BB67B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AdobeArabic-Regular">
    <w:altName w:val="Times New Roman"/>
    <w:panose1 w:val="00000000000000000000"/>
    <w:charset w:val="B4"/>
    <w:family w:val="auto"/>
    <w:notTrueType/>
    <w:pitch w:val="default"/>
    <w:sig w:usb0="00000001" w:usb1="00000000" w:usb2="00000000" w:usb3="00000000" w:csb0="00000040" w:csb1="00000000"/>
  </w:font>
  <w:font w:name="ADNOCSans-Regular">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monospaced for SAP">
    <w:panose1 w:val="020B060902020203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72 Black">
    <w:panose1 w:val="020B0A04030603020204"/>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484518"/>
      <w:docPartObj>
        <w:docPartGallery w:val="Page Numbers (Bottom of Page)"/>
        <w:docPartUnique/>
      </w:docPartObj>
    </w:sdtPr>
    <w:sdtEndPr>
      <w:rPr>
        <w:rStyle w:val="PageNumber"/>
      </w:rPr>
    </w:sdtEndPr>
    <w:sdtContent>
      <w:p w14:paraId="2211CEBB" w14:textId="77777777" w:rsidR="00767CC1" w:rsidRDefault="00767CC1" w:rsidP="00FE5A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348DC3" w14:textId="77777777" w:rsidR="00767CC1" w:rsidRDefault="00767CC1">
    <w:pPr>
      <w:pStyle w:val="Footer"/>
    </w:pPr>
  </w:p>
  <w:p w14:paraId="1B2F43AA" w14:textId="77777777" w:rsidR="00767CC1" w:rsidRDefault="00767C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1859A9" w:themeColor="accent2"/>
        <w:sz w:val="18"/>
        <w:szCs w:val="24"/>
      </w:rPr>
      <w:id w:val="1961070630"/>
      <w:docPartObj>
        <w:docPartGallery w:val="Page Numbers (Bottom of Page)"/>
        <w:docPartUnique/>
      </w:docPartObj>
    </w:sdtPr>
    <w:sdtEndPr>
      <w:rPr>
        <w:rStyle w:val="PageNumber"/>
      </w:rPr>
    </w:sdtEndPr>
    <w:sdtContent>
      <w:p w14:paraId="5E3A2C30" w14:textId="575A1FE4" w:rsidR="00767CC1" w:rsidRPr="0016377F" w:rsidRDefault="00767CC1" w:rsidP="00FE5AD1">
        <w:pPr>
          <w:pStyle w:val="Footer"/>
          <w:framePr w:wrap="none" w:vAnchor="text" w:hAnchor="margin" w:xAlign="center" w:y="1"/>
          <w:rPr>
            <w:rStyle w:val="PageNumber"/>
            <w:color w:val="1859A9" w:themeColor="accent2"/>
            <w:sz w:val="18"/>
            <w:szCs w:val="24"/>
          </w:rPr>
        </w:pPr>
        <w:r w:rsidRPr="0016377F">
          <w:rPr>
            <w:rStyle w:val="PageNumber"/>
            <w:color w:val="1859A9" w:themeColor="accent2"/>
            <w:sz w:val="18"/>
            <w:szCs w:val="24"/>
          </w:rPr>
          <w:fldChar w:fldCharType="begin"/>
        </w:r>
        <w:r w:rsidRPr="0016377F">
          <w:rPr>
            <w:rStyle w:val="PageNumber"/>
            <w:color w:val="1859A9" w:themeColor="accent2"/>
            <w:sz w:val="18"/>
            <w:szCs w:val="24"/>
          </w:rPr>
          <w:instrText xml:space="preserve"> PAGE </w:instrText>
        </w:r>
        <w:r w:rsidRPr="0016377F">
          <w:rPr>
            <w:rStyle w:val="PageNumber"/>
            <w:color w:val="1859A9" w:themeColor="accent2"/>
            <w:sz w:val="18"/>
            <w:szCs w:val="24"/>
          </w:rPr>
          <w:fldChar w:fldCharType="separate"/>
        </w:r>
        <w:r>
          <w:rPr>
            <w:rStyle w:val="PageNumber"/>
            <w:noProof/>
            <w:color w:val="1859A9" w:themeColor="accent2"/>
            <w:sz w:val="18"/>
            <w:szCs w:val="24"/>
          </w:rPr>
          <w:t>16</w:t>
        </w:r>
        <w:r w:rsidRPr="0016377F">
          <w:rPr>
            <w:rStyle w:val="PageNumber"/>
            <w:color w:val="1859A9" w:themeColor="accent2"/>
            <w:sz w:val="18"/>
            <w:szCs w:val="24"/>
          </w:rPr>
          <w:fldChar w:fldCharType="end"/>
        </w:r>
      </w:p>
    </w:sdtContent>
  </w:sdt>
  <w:p w14:paraId="78BE2073" w14:textId="77777777" w:rsidR="00767CC1" w:rsidRDefault="00767C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4EE0A" w14:textId="77777777" w:rsidR="00BB67B6" w:rsidRDefault="00BB67B6" w:rsidP="00973CC0">
      <w:r>
        <w:separator/>
      </w:r>
    </w:p>
  </w:footnote>
  <w:footnote w:type="continuationSeparator" w:id="0">
    <w:p w14:paraId="2C3767D0" w14:textId="77777777" w:rsidR="00BB67B6" w:rsidRDefault="00BB67B6" w:rsidP="00973CC0">
      <w:r>
        <w:continuationSeparator/>
      </w:r>
    </w:p>
  </w:footnote>
  <w:footnote w:type="continuationNotice" w:id="1">
    <w:p w14:paraId="7560EAC4" w14:textId="77777777" w:rsidR="00BB67B6" w:rsidRDefault="00BB67B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4AB3" w14:textId="6D5902F9" w:rsidR="00767CC1" w:rsidRPr="008C0A97" w:rsidRDefault="00657F40" w:rsidP="008C0A97">
    <w:pPr>
      <w:pStyle w:val="Header"/>
      <w:tabs>
        <w:tab w:val="clear" w:pos="4513"/>
        <w:tab w:val="clear" w:pos="9026"/>
        <w:tab w:val="left" w:pos="7365"/>
      </w:tabs>
      <w:rPr>
        <w:rFonts w:ascii="72 Black" w:hAnsi="72 Black" w:cs="72 Black"/>
        <w:sz w:val="48"/>
        <w:szCs w:val="48"/>
      </w:rPr>
    </w:pPr>
    <w:r>
      <w:rPr>
        <w:noProof/>
      </w:rPr>
      <w:drawing>
        <wp:inline distT="0" distB="0" distL="0" distR="0" wp14:anchorId="63E6C0EA" wp14:editId="26E03D6D">
          <wp:extent cx="1136650" cy="298975"/>
          <wp:effectExtent l="0" t="0" r="6350" b="6350"/>
          <wp:docPr id="93665906"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0867" name="Picture 2" descr="Accenture logo in transparent PNG and vectorized SVG formats"/>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006" cy="301173"/>
                  </a:xfrm>
                  <a:prstGeom prst="rect">
                    <a:avLst/>
                  </a:prstGeom>
                  <a:noFill/>
                  <a:ln>
                    <a:noFill/>
                  </a:ln>
                </pic:spPr>
              </pic:pic>
            </a:graphicData>
          </a:graphic>
        </wp:inline>
      </w:drawing>
    </w:r>
    <w:r w:rsidR="00767CC1" w:rsidRPr="00F226D9">
      <w:rPr>
        <w:noProof/>
        <w:lang w:val="en-US" w:eastAsia="en-US"/>
      </w:rPr>
      <mc:AlternateContent>
        <mc:Choice Requires="wps">
          <w:drawing>
            <wp:anchor distT="0" distB="0" distL="114300" distR="114300" simplePos="0" relativeHeight="251658246" behindDoc="1" locked="1" layoutInCell="1" allowOverlap="1" wp14:anchorId="30F701B5" wp14:editId="2D536F07">
              <wp:simplePos x="0" y="0"/>
              <wp:positionH relativeFrom="margin">
                <wp:align>center</wp:align>
              </wp:positionH>
              <wp:positionV relativeFrom="page">
                <wp:posOffset>151130</wp:posOffset>
              </wp:positionV>
              <wp:extent cx="7271385" cy="10403840"/>
              <wp:effectExtent l="0" t="0" r="5715" b="0"/>
              <wp:wrapNone/>
              <wp:docPr id="6" name="Rectangle 6"/>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B5" id="Rectangle 6" o:spid="_x0000_s1026" style="position:absolute;margin-left:0;margin-top:11.9pt;width:572.55pt;height:819.2pt;z-index:-25165823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" fillcolor="#e9e8e6 [3214]" stroked="f" strokeweight="1pt">
              <v:textbo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v:textbox>
              <w10:wrap anchorx="margin" anchory="page"/>
              <w10:anchorlock/>
            </v:rect>
          </w:pict>
        </mc:Fallback>
      </mc:AlternateContent>
    </w:r>
    <w:r w:rsidR="00767CC1" w:rsidRPr="00F226D9">
      <w:rPr>
        <w:noProof/>
        <w:lang w:val="en-US" w:eastAsia="en-US"/>
      </w:rPr>
      <mc:AlternateContent>
        <mc:Choice Requires="wps">
          <w:drawing>
            <wp:anchor distT="0" distB="0" distL="114300" distR="114300" simplePos="0" relativeHeight="251658247" behindDoc="0" locked="1" layoutInCell="1" allowOverlap="1" wp14:anchorId="30F701B7" wp14:editId="30F701B8">
              <wp:simplePos x="0" y="0"/>
              <wp:positionH relativeFrom="page">
                <wp:posOffset>641350</wp:posOffset>
              </wp:positionH>
              <wp:positionV relativeFrom="page">
                <wp:posOffset>10010775</wp:posOffset>
              </wp:positionV>
              <wp:extent cx="6263640" cy="10795"/>
              <wp:effectExtent l="0" t="0" r="22860" b="27305"/>
              <wp:wrapNone/>
              <wp:docPr id="8" name="Straight Connector 8"/>
              <wp:cNvGraphicFramePr/>
              <a:graphic xmlns:a="http://schemas.openxmlformats.org/drawingml/2006/main">
                <a:graphicData uri="http://schemas.microsoft.com/office/word/2010/wordprocessingShape">
                  <wps:wsp>
                    <wps:cNvCnPr/>
                    <wps:spPr>
                      <a:xfrm flipV="1">
                        <a:off x="0" y="0"/>
                        <a:ext cx="6263640" cy="10795"/>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91D43" id="Straight Connector 8" o:spid="_x0000_s1026" style="position:absolute;flip:y;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0.5pt,788.25pt" to="543.7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" strokecolor="#1859a9 [3205]" strokeweight="1pt">
              <v:stroke joinstyle="miter"/>
              <w10:wrap anchorx="page" anchory="page"/>
              <w10:anchorlock/>
            </v:line>
          </w:pict>
        </mc:Fallback>
      </mc:AlternateContent>
    </w:r>
    <w:r w:rsidR="00361DC8">
      <w:tab/>
    </w:r>
    <w:r w:rsidR="008C0A97" w:rsidRPr="00361DC8">
      <w:rPr>
        <w:rFonts w:ascii="72 Black" w:hAnsi="72 Black" w:cs="72 Black"/>
        <w:color w:val="7030A0"/>
        <w:sz w:val="32"/>
        <w:szCs w:val="32"/>
      </w:rPr>
      <w:t>Industry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AA07" w14:textId="64380734" w:rsidR="00767CC1" w:rsidRDefault="00657F40" w:rsidP="00657F40">
    <w:pPr>
      <w:pStyle w:val="Header"/>
    </w:pPr>
    <w:r>
      <w:rPr>
        <w:noProof/>
      </w:rPr>
      <w:drawing>
        <wp:inline distT="0" distB="0" distL="0" distR="0" wp14:anchorId="12562EFB" wp14:editId="7FCE1EC8">
          <wp:extent cx="1593678" cy="419100"/>
          <wp:effectExtent l="0" t="0" r="6985" b="0"/>
          <wp:docPr id="575060867"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centure logo in transparent PNG and vectorized SVG forma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3678" cy="419100"/>
                  </a:xfrm>
                  <a:prstGeom prst="rect">
                    <a:avLst/>
                  </a:prstGeom>
                  <a:noFill/>
                  <a:ln>
                    <a:noFill/>
                  </a:ln>
                </pic:spPr>
              </pic:pic>
            </a:graphicData>
          </a:graphic>
        </wp:inline>
      </w:drawing>
    </w:r>
    <w:r w:rsidR="00767CC1" w:rsidRPr="00F81E67">
      <w:rPr>
        <w:noProof/>
        <w:lang w:val="en-US" w:eastAsia="en-US"/>
      </w:rPr>
      <mc:AlternateContent>
        <mc:Choice Requires="wps">
          <w:drawing>
            <wp:anchor distT="0" distB="0" distL="114300" distR="114300" simplePos="0" relativeHeight="251658242" behindDoc="0" locked="1" layoutInCell="1" allowOverlap="1" wp14:anchorId="30F701C3" wp14:editId="2EE519AC">
              <wp:simplePos x="0" y="0"/>
              <wp:positionH relativeFrom="page">
                <wp:posOffset>647700</wp:posOffset>
              </wp:positionH>
              <wp:positionV relativeFrom="page">
                <wp:posOffset>10020300</wp:posOffset>
              </wp:positionV>
              <wp:extent cx="6264000" cy="10800"/>
              <wp:effectExtent l="0" t="0" r="22860" b="27305"/>
              <wp:wrapNone/>
              <wp:docPr id="37" name="Straight Connector 37"/>
              <wp:cNvGraphicFramePr/>
              <a:graphic xmlns:a="http://schemas.openxmlformats.org/drawingml/2006/main">
                <a:graphicData uri="http://schemas.microsoft.com/office/word/2010/wordprocessingShape">
                  <wps:wsp>
                    <wps:cNvCnPr/>
                    <wps:spPr>
                      <a:xfrm flipV="1">
                        <a:off x="0" y="0"/>
                        <a:ext cx="6264000" cy="1080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62751" id="Straight Connector 37" o:spid="_x0000_s1026" style="position:absolute;flip:y;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1pt,789pt" to="544.25pt,7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" strokecolor="#1859a9 [3205]" strokeweight="1pt">
              <v:stroke joinstyle="miter"/>
              <w10:wrap anchorx="page" anchory="page"/>
              <w10:anchorlock/>
            </v:line>
          </w:pict>
        </mc:Fallback>
      </mc:AlternateContent>
    </w:r>
    <w:r w:rsidR="005B4FA5">
      <w:t xml:space="preserve">              </w:t>
    </w:r>
    <w:r w:rsidR="00C52B14">
      <w:t xml:space="preserve">                                                         </w:t>
    </w:r>
    <w:r w:rsidR="005B4FA5" w:rsidRPr="009A1110">
      <w:rPr>
        <w:rFonts w:ascii="Verdana" w:hAnsi="Verdana"/>
        <w:b/>
        <w:bCs/>
        <w:sz w:val="44"/>
        <w:szCs w:val="44"/>
      </w:rPr>
      <w:t xml:space="preserve">                                                                                                </w:t>
    </w:r>
  </w:p>
  <w:p w14:paraId="4F46DBDB" w14:textId="77777777" w:rsidR="00767CC1" w:rsidRDefault="00767CC1">
    <w:pPr>
      <w:pStyle w:val="Header"/>
    </w:pPr>
    <w:r>
      <w:rPr>
        <w:noProof/>
        <w:lang w:val="en-US" w:eastAsia="en-US"/>
      </w:rPr>
      <mc:AlternateContent>
        <mc:Choice Requires="wps">
          <w:drawing>
            <wp:anchor distT="0" distB="0" distL="114300" distR="114300" simplePos="0" relativeHeight="251658240" behindDoc="1" locked="1" layoutInCell="1" allowOverlap="1" wp14:anchorId="30F701C7" wp14:editId="33070A26">
              <wp:simplePos x="0" y="0"/>
              <wp:positionH relativeFrom="margin">
                <wp:align>center</wp:align>
              </wp:positionH>
              <wp:positionV relativeFrom="page">
                <wp:posOffset>150495</wp:posOffset>
              </wp:positionV>
              <wp:extent cx="7271385" cy="10403840"/>
              <wp:effectExtent l="0" t="0" r="5715" b="3810"/>
              <wp:wrapNone/>
              <wp:docPr id="2" name="Rectangle 2"/>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3924BF" w14:textId="77777777" w:rsidR="00767CC1" w:rsidRPr="00676248" w:rsidRDefault="00767CC1" w:rsidP="00103C1A">
                          <w:pPr>
                            <w:rPr>
                              <w:color w:val="E9E8E6"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C7" id="Rectangle 2" o:spid="_x0000_s1027" style="position:absolute;margin-left:0;margin-top:11.85pt;width:572.55pt;height:819.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" fillcolor="#e9e8e6 [3214]" stroked="f" strokeweight="1pt">
              <v:textbox>
                <w:txbxContent>
                  <w:p w14:paraId="2D3924BF" w14:textId="77777777" w:rsidR="00767CC1" w:rsidRPr="00676248" w:rsidRDefault="00767CC1" w:rsidP="00103C1A">
                    <w:pPr>
                      <w:rPr>
                        <w:color w:val="E9E8E6" w:themeColor="background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E8A04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5781556"/>
    <w:lvl w:ilvl="0">
      <w:start w:val="1"/>
      <w:numFmt w:val="bullet"/>
      <w:pStyle w:val="ListBullet2"/>
      <w:lvlText w:val="n"/>
      <w:lvlJc w:val="left"/>
      <w:pPr>
        <w:ind w:left="644" w:hanging="360"/>
      </w:pPr>
      <w:rPr>
        <w:rFonts w:ascii="Wingdings" w:hAnsi="Wingdings" w:cs="Wingdings" w:hint="default"/>
        <w:sz w:val="14"/>
      </w:rPr>
    </w:lvl>
  </w:abstractNum>
  <w:abstractNum w:abstractNumId="2" w15:restartNumberingAfterBreak="0">
    <w:nsid w:val="FFFFFF88"/>
    <w:multiLevelType w:val="singleLevel"/>
    <w:tmpl w:val="B88692F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68A9442"/>
    <w:lvl w:ilvl="0">
      <w:start w:val="1"/>
      <w:numFmt w:val="bullet"/>
      <w:pStyle w:val="ListBullet"/>
      <w:lvlText w:val="n"/>
      <w:lvlJc w:val="left"/>
      <w:pPr>
        <w:ind w:left="360" w:hanging="360"/>
      </w:pPr>
      <w:rPr>
        <w:rFonts w:ascii="Wingdings" w:hAnsi="Wingdings" w:cs="Wingdings" w:hint="default"/>
        <w:sz w:val="14"/>
      </w:rPr>
    </w:lvl>
  </w:abstractNum>
  <w:abstractNum w:abstractNumId="4" w15:restartNumberingAfterBreak="0">
    <w:nsid w:val="01BD5D1A"/>
    <w:multiLevelType w:val="multilevel"/>
    <w:tmpl w:val="CACA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5B4444"/>
    <w:multiLevelType w:val="multilevel"/>
    <w:tmpl w:val="61C40180"/>
    <w:lvl w:ilvl="0">
      <w:start w:val="1"/>
      <w:numFmt w:val="decimal"/>
      <w:lvlText w:val="%1."/>
      <w:lvlJc w:val="left"/>
      <w:pPr>
        <w:ind w:left="644" w:hanging="360"/>
      </w:pPr>
      <w:rPr>
        <w:rFonts w:ascii="Arial" w:hAnsi="Arial" w:cs="Arial" w:hint="default"/>
        <w:color w:val="auto"/>
      </w:rPr>
    </w:lvl>
    <w:lvl w:ilvl="1">
      <w:start w:val="1"/>
      <w:numFmt w:val="decimal"/>
      <w:isLgl/>
      <w:lvlText w:val="%1.%2"/>
      <w:lvlJc w:val="left"/>
      <w:pPr>
        <w:ind w:left="644" w:hanging="360"/>
      </w:pPr>
      <w:rPr>
        <w:rFonts w:hint="default"/>
        <w:color w:val="auto"/>
      </w:rPr>
    </w:lvl>
    <w:lvl w:ilvl="2">
      <w:start w:val="1"/>
      <w:numFmt w:val="decimal"/>
      <w:pStyle w:val="Style2"/>
      <w:isLgl/>
      <w:lvlText w:val="%1.%2.%3"/>
      <w:lvlJc w:val="left"/>
      <w:pPr>
        <w:ind w:left="1004" w:hanging="720"/>
      </w:pPr>
      <w:rPr>
        <w:rFonts w:hint="default"/>
        <w:b/>
      </w:rPr>
    </w:lvl>
    <w:lvl w:ilvl="3">
      <w:start w:val="1"/>
      <w:numFmt w:val="decimal"/>
      <w:isLgl/>
      <w:lvlText w:val="%1.%2.%3.%4"/>
      <w:lvlJc w:val="left"/>
      <w:pPr>
        <w:ind w:left="1004" w:hanging="720"/>
      </w:pPr>
      <w:rPr>
        <w:rFonts w:hint="default"/>
        <w:color w:val="auto"/>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19F618EE"/>
    <w:multiLevelType w:val="hybridMultilevel"/>
    <w:tmpl w:val="D1F096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3683701F"/>
    <w:multiLevelType w:val="hybridMultilevel"/>
    <w:tmpl w:val="258CE0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56508CC"/>
    <w:multiLevelType w:val="hybridMultilevel"/>
    <w:tmpl w:val="413AC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7426FF"/>
    <w:multiLevelType w:val="multilevel"/>
    <w:tmpl w:val="934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AA252D"/>
    <w:multiLevelType w:val="multilevel"/>
    <w:tmpl w:val="D928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343E7C"/>
    <w:multiLevelType w:val="hybridMultilevel"/>
    <w:tmpl w:val="A72E2684"/>
    <w:lvl w:ilvl="0" w:tplc="0409000B">
      <w:start w:val="1"/>
      <w:numFmt w:val="bullet"/>
      <w:lvlText w:val=""/>
      <w:lvlJc w:val="left"/>
      <w:pPr>
        <w:ind w:left="1304" w:hanging="360"/>
      </w:pPr>
      <w:rPr>
        <w:rFonts w:ascii="Wingdings" w:hAnsi="Wingdings" w:hint="default"/>
      </w:rPr>
    </w:lvl>
    <w:lvl w:ilvl="1" w:tplc="04090003" w:tentative="1">
      <w:start w:val="1"/>
      <w:numFmt w:val="bullet"/>
      <w:lvlText w:val="o"/>
      <w:lvlJc w:val="left"/>
      <w:pPr>
        <w:ind w:left="2024" w:hanging="360"/>
      </w:pPr>
      <w:rPr>
        <w:rFonts w:ascii="Courier New" w:hAnsi="Courier New" w:cs="Courier New" w:hint="default"/>
      </w:rPr>
    </w:lvl>
    <w:lvl w:ilvl="2" w:tplc="04090005" w:tentative="1">
      <w:start w:val="1"/>
      <w:numFmt w:val="bullet"/>
      <w:lvlText w:val=""/>
      <w:lvlJc w:val="left"/>
      <w:pPr>
        <w:ind w:left="2744" w:hanging="360"/>
      </w:pPr>
      <w:rPr>
        <w:rFonts w:ascii="Wingdings" w:hAnsi="Wingdings" w:hint="default"/>
      </w:rPr>
    </w:lvl>
    <w:lvl w:ilvl="3" w:tplc="04090001" w:tentative="1">
      <w:start w:val="1"/>
      <w:numFmt w:val="bullet"/>
      <w:lvlText w:val=""/>
      <w:lvlJc w:val="left"/>
      <w:pPr>
        <w:ind w:left="3464" w:hanging="360"/>
      </w:pPr>
      <w:rPr>
        <w:rFonts w:ascii="Symbol" w:hAnsi="Symbol" w:hint="default"/>
      </w:rPr>
    </w:lvl>
    <w:lvl w:ilvl="4" w:tplc="04090003" w:tentative="1">
      <w:start w:val="1"/>
      <w:numFmt w:val="bullet"/>
      <w:lvlText w:val="o"/>
      <w:lvlJc w:val="left"/>
      <w:pPr>
        <w:ind w:left="4184" w:hanging="360"/>
      </w:pPr>
      <w:rPr>
        <w:rFonts w:ascii="Courier New" w:hAnsi="Courier New" w:cs="Courier New" w:hint="default"/>
      </w:rPr>
    </w:lvl>
    <w:lvl w:ilvl="5" w:tplc="04090005" w:tentative="1">
      <w:start w:val="1"/>
      <w:numFmt w:val="bullet"/>
      <w:lvlText w:val=""/>
      <w:lvlJc w:val="left"/>
      <w:pPr>
        <w:ind w:left="4904" w:hanging="360"/>
      </w:pPr>
      <w:rPr>
        <w:rFonts w:ascii="Wingdings" w:hAnsi="Wingdings" w:hint="default"/>
      </w:rPr>
    </w:lvl>
    <w:lvl w:ilvl="6" w:tplc="04090001" w:tentative="1">
      <w:start w:val="1"/>
      <w:numFmt w:val="bullet"/>
      <w:lvlText w:val=""/>
      <w:lvlJc w:val="left"/>
      <w:pPr>
        <w:ind w:left="5624" w:hanging="360"/>
      </w:pPr>
      <w:rPr>
        <w:rFonts w:ascii="Symbol" w:hAnsi="Symbol" w:hint="default"/>
      </w:rPr>
    </w:lvl>
    <w:lvl w:ilvl="7" w:tplc="04090003" w:tentative="1">
      <w:start w:val="1"/>
      <w:numFmt w:val="bullet"/>
      <w:lvlText w:val="o"/>
      <w:lvlJc w:val="left"/>
      <w:pPr>
        <w:ind w:left="6344" w:hanging="360"/>
      </w:pPr>
      <w:rPr>
        <w:rFonts w:ascii="Courier New" w:hAnsi="Courier New" w:cs="Courier New" w:hint="default"/>
      </w:rPr>
    </w:lvl>
    <w:lvl w:ilvl="8" w:tplc="04090005" w:tentative="1">
      <w:start w:val="1"/>
      <w:numFmt w:val="bullet"/>
      <w:lvlText w:val=""/>
      <w:lvlJc w:val="left"/>
      <w:pPr>
        <w:ind w:left="7064" w:hanging="360"/>
      </w:pPr>
      <w:rPr>
        <w:rFonts w:ascii="Wingdings" w:hAnsi="Wingdings" w:hint="default"/>
      </w:rPr>
    </w:lvl>
  </w:abstractNum>
  <w:abstractNum w:abstractNumId="12" w15:restartNumberingAfterBreak="0">
    <w:nsid w:val="72CD61A0"/>
    <w:multiLevelType w:val="hybridMultilevel"/>
    <w:tmpl w:val="FE244B3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A5F545D"/>
    <w:multiLevelType w:val="hybridMultilevel"/>
    <w:tmpl w:val="5D5E5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8534890">
    <w:abstractNumId w:val="3"/>
  </w:num>
  <w:num w:numId="2" w16cid:durableId="2055422721">
    <w:abstractNumId w:val="1"/>
  </w:num>
  <w:num w:numId="3" w16cid:durableId="1514145317">
    <w:abstractNumId w:val="2"/>
  </w:num>
  <w:num w:numId="4" w16cid:durableId="179053097">
    <w:abstractNumId w:val="0"/>
  </w:num>
  <w:num w:numId="5" w16cid:durableId="390349080">
    <w:abstractNumId w:val="5"/>
  </w:num>
  <w:num w:numId="6" w16cid:durableId="1336150881">
    <w:abstractNumId w:val="7"/>
  </w:num>
  <w:num w:numId="7" w16cid:durableId="2000306295">
    <w:abstractNumId w:val="11"/>
  </w:num>
  <w:num w:numId="8" w16cid:durableId="496501922">
    <w:abstractNumId w:val="6"/>
  </w:num>
  <w:num w:numId="9" w16cid:durableId="1712143626">
    <w:abstractNumId w:val="4"/>
  </w:num>
  <w:num w:numId="10" w16cid:durableId="1438716123">
    <w:abstractNumId w:val="10"/>
  </w:num>
  <w:num w:numId="11" w16cid:durableId="1680547530">
    <w:abstractNumId w:val="9"/>
  </w:num>
  <w:num w:numId="12" w16cid:durableId="869535026">
    <w:abstractNumId w:val="13"/>
  </w:num>
  <w:num w:numId="13" w16cid:durableId="23596685">
    <w:abstractNumId w:val="12"/>
  </w:num>
  <w:num w:numId="14" w16cid:durableId="466122798">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ar-YE" w:vendorID="64" w:dllVersion="6" w:nlCheck="1" w:checkStyle="0"/>
  <w:activeWritingStyle w:appName="MSWord" w:lang="en-GB" w:vendorID="64" w:dllVersion="6" w:nlCheck="1" w:checkStyle="1"/>
  <w:activeWritingStyle w:appName="MSWord" w:lang="ar-SA"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64" w:dllVersion="0" w:nlCheck="1" w:checkStyle="0"/>
  <w:activeWritingStyle w:appName="MSWord" w:lang="en-SG" w:vendorID="64" w:dllVersion="0" w:nlCheck="1" w:checkStyle="0"/>
  <w:activeWritingStyle w:appName="MSWord" w:lang="en-IN" w:vendorID="64" w:dllVersion="0" w:nlCheck="1" w:checkStyle="0"/>
  <w:activeWritingStyle w:appName="MSWord" w:lang="en-AU" w:vendorID="64" w:dllVersion="6" w:nlCheck="1" w:checkStyle="1"/>
  <w:activeWritingStyle w:appName="MSWord" w:lang="en-US" w:vendorID="64" w:dllVersion="6" w:nlCheck="1" w:checkStyle="1"/>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F9"/>
    <w:rsid w:val="0000200D"/>
    <w:rsid w:val="000021DA"/>
    <w:rsid w:val="000044A0"/>
    <w:rsid w:val="00004667"/>
    <w:rsid w:val="00006DBD"/>
    <w:rsid w:val="00006EEA"/>
    <w:rsid w:val="0000762A"/>
    <w:rsid w:val="00007C7E"/>
    <w:rsid w:val="00007D44"/>
    <w:rsid w:val="00007FC8"/>
    <w:rsid w:val="00010554"/>
    <w:rsid w:val="0001062E"/>
    <w:rsid w:val="00010722"/>
    <w:rsid w:val="000116BA"/>
    <w:rsid w:val="000127FF"/>
    <w:rsid w:val="000129C1"/>
    <w:rsid w:val="00012CFE"/>
    <w:rsid w:val="00012E70"/>
    <w:rsid w:val="00013470"/>
    <w:rsid w:val="00013A74"/>
    <w:rsid w:val="00013B3D"/>
    <w:rsid w:val="00014B50"/>
    <w:rsid w:val="00014B88"/>
    <w:rsid w:val="00015460"/>
    <w:rsid w:val="00015FC5"/>
    <w:rsid w:val="000178B9"/>
    <w:rsid w:val="00017A4F"/>
    <w:rsid w:val="00017EE5"/>
    <w:rsid w:val="00017F74"/>
    <w:rsid w:val="000201F9"/>
    <w:rsid w:val="00020315"/>
    <w:rsid w:val="00021101"/>
    <w:rsid w:val="00021460"/>
    <w:rsid w:val="00021708"/>
    <w:rsid w:val="000219BC"/>
    <w:rsid w:val="000219D2"/>
    <w:rsid w:val="00023785"/>
    <w:rsid w:val="000242C9"/>
    <w:rsid w:val="0002488A"/>
    <w:rsid w:val="000249E9"/>
    <w:rsid w:val="00024D90"/>
    <w:rsid w:val="00026517"/>
    <w:rsid w:val="000276A8"/>
    <w:rsid w:val="00027848"/>
    <w:rsid w:val="000312F9"/>
    <w:rsid w:val="000313C6"/>
    <w:rsid w:val="000318CE"/>
    <w:rsid w:val="00033B2E"/>
    <w:rsid w:val="00033DB0"/>
    <w:rsid w:val="00035025"/>
    <w:rsid w:val="00035A41"/>
    <w:rsid w:val="00036307"/>
    <w:rsid w:val="00036C77"/>
    <w:rsid w:val="00037CFB"/>
    <w:rsid w:val="000400A7"/>
    <w:rsid w:val="00040238"/>
    <w:rsid w:val="00040D8F"/>
    <w:rsid w:val="00040FC4"/>
    <w:rsid w:val="0004101A"/>
    <w:rsid w:val="000410FB"/>
    <w:rsid w:val="0004150F"/>
    <w:rsid w:val="00041829"/>
    <w:rsid w:val="000419E9"/>
    <w:rsid w:val="00041D31"/>
    <w:rsid w:val="0004218D"/>
    <w:rsid w:val="000427EC"/>
    <w:rsid w:val="000429A4"/>
    <w:rsid w:val="00043EE6"/>
    <w:rsid w:val="0004434C"/>
    <w:rsid w:val="00044B54"/>
    <w:rsid w:val="00046882"/>
    <w:rsid w:val="000468C8"/>
    <w:rsid w:val="00047D72"/>
    <w:rsid w:val="0005097D"/>
    <w:rsid w:val="00050B6B"/>
    <w:rsid w:val="00050C65"/>
    <w:rsid w:val="00050E21"/>
    <w:rsid w:val="000512E2"/>
    <w:rsid w:val="00051CE4"/>
    <w:rsid w:val="00052764"/>
    <w:rsid w:val="00052E14"/>
    <w:rsid w:val="00052F3A"/>
    <w:rsid w:val="00053783"/>
    <w:rsid w:val="00053F0D"/>
    <w:rsid w:val="000540F2"/>
    <w:rsid w:val="00054189"/>
    <w:rsid w:val="00056412"/>
    <w:rsid w:val="000577DF"/>
    <w:rsid w:val="00057B57"/>
    <w:rsid w:val="00057C50"/>
    <w:rsid w:val="00057DE4"/>
    <w:rsid w:val="00060465"/>
    <w:rsid w:val="00060B33"/>
    <w:rsid w:val="0006299C"/>
    <w:rsid w:val="00063048"/>
    <w:rsid w:val="000653F0"/>
    <w:rsid w:val="00065924"/>
    <w:rsid w:val="000662E6"/>
    <w:rsid w:val="0006694C"/>
    <w:rsid w:val="000670A6"/>
    <w:rsid w:val="0006734B"/>
    <w:rsid w:val="000676CC"/>
    <w:rsid w:val="00067EA8"/>
    <w:rsid w:val="000707C6"/>
    <w:rsid w:val="00070B56"/>
    <w:rsid w:val="00070D73"/>
    <w:rsid w:val="000716F6"/>
    <w:rsid w:val="00071843"/>
    <w:rsid w:val="00071886"/>
    <w:rsid w:val="00071B01"/>
    <w:rsid w:val="00071EBC"/>
    <w:rsid w:val="00072EF2"/>
    <w:rsid w:val="0007376E"/>
    <w:rsid w:val="00073BD0"/>
    <w:rsid w:val="00073F2C"/>
    <w:rsid w:val="00074037"/>
    <w:rsid w:val="00074CCA"/>
    <w:rsid w:val="00075B86"/>
    <w:rsid w:val="00075F3A"/>
    <w:rsid w:val="00077462"/>
    <w:rsid w:val="00077D9E"/>
    <w:rsid w:val="0008085C"/>
    <w:rsid w:val="000809B5"/>
    <w:rsid w:val="00081425"/>
    <w:rsid w:val="00082061"/>
    <w:rsid w:val="00082609"/>
    <w:rsid w:val="00082644"/>
    <w:rsid w:val="00083090"/>
    <w:rsid w:val="0008318B"/>
    <w:rsid w:val="00083E42"/>
    <w:rsid w:val="000850D8"/>
    <w:rsid w:val="00085221"/>
    <w:rsid w:val="00085A59"/>
    <w:rsid w:val="000874D5"/>
    <w:rsid w:val="0009020D"/>
    <w:rsid w:val="000908F4"/>
    <w:rsid w:val="00090B7F"/>
    <w:rsid w:val="00090E7C"/>
    <w:rsid w:val="00091723"/>
    <w:rsid w:val="00091ED2"/>
    <w:rsid w:val="00092145"/>
    <w:rsid w:val="00092189"/>
    <w:rsid w:val="000925E0"/>
    <w:rsid w:val="0009297E"/>
    <w:rsid w:val="00092FAA"/>
    <w:rsid w:val="00093D53"/>
    <w:rsid w:val="00093EFD"/>
    <w:rsid w:val="0009516D"/>
    <w:rsid w:val="00095455"/>
    <w:rsid w:val="00095B06"/>
    <w:rsid w:val="000960F2"/>
    <w:rsid w:val="0009648F"/>
    <w:rsid w:val="00096F77"/>
    <w:rsid w:val="000972C4"/>
    <w:rsid w:val="000A0847"/>
    <w:rsid w:val="000A1E5D"/>
    <w:rsid w:val="000A30AB"/>
    <w:rsid w:val="000A3828"/>
    <w:rsid w:val="000A40ED"/>
    <w:rsid w:val="000A4211"/>
    <w:rsid w:val="000A4FDE"/>
    <w:rsid w:val="000A779F"/>
    <w:rsid w:val="000A7983"/>
    <w:rsid w:val="000A7E37"/>
    <w:rsid w:val="000A7EE2"/>
    <w:rsid w:val="000B04E9"/>
    <w:rsid w:val="000B112F"/>
    <w:rsid w:val="000B1377"/>
    <w:rsid w:val="000B1710"/>
    <w:rsid w:val="000B1C02"/>
    <w:rsid w:val="000B39D6"/>
    <w:rsid w:val="000B4003"/>
    <w:rsid w:val="000B4A1B"/>
    <w:rsid w:val="000B4FDC"/>
    <w:rsid w:val="000B5DD1"/>
    <w:rsid w:val="000B78CF"/>
    <w:rsid w:val="000B7E75"/>
    <w:rsid w:val="000C0D36"/>
    <w:rsid w:val="000C1CCE"/>
    <w:rsid w:val="000C1E43"/>
    <w:rsid w:val="000C1F2A"/>
    <w:rsid w:val="000C20A9"/>
    <w:rsid w:val="000C20E6"/>
    <w:rsid w:val="000C262C"/>
    <w:rsid w:val="000C2FAC"/>
    <w:rsid w:val="000C3112"/>
    <w:rsid w:val="000C316B"/>
    <w:rsid w:val="000C3FF5"/>
    <w:rsid w:val="000C4539"/>
    <w:rsid w:val="000C462E"/>
    <w:rsid w:val="000C4CF5"/>
    <w:rsid w:val="000C5813"/>
    <w:rsid w:val="000C59D7"/>
    <w:rsid w:val="000C7039"/>
    <w:rsid w:val="000C7091"/>
    <w:rsid w:val="000D1003"/>
    <w:rsid w:val="000D13DE"/>
    <w:rsid w:val="000D14E6"/>
    <w:rsid w:val="000D3E16"/>
    <w:rsid w:val="000D5972"/>
    <w:rsid w:val="000D6039"/>
    <w:rsid w:val="000D653F"/>
    <w:rsid w:val="000D7240"/>
    <w:rsid w:val="000E05BC"/>
    <w:rsid w:val="000E08A1"/>
    <w:rsid w:val="000E08E9"/>
    <w:rsid w:val="000E12B5"/>
    <w:rsid w:val="000E155A"/>
    <w:rsid w:val="000E1F73"/>
    <w:rsid w:val="000E3AF1"/>
    <w:rsid w:val="000E3C42"/>
    <w:rsid w:val="000E3C6C"/>
    <w:rsid w:val="000E3D33"/>
    <w:rsid w:val="000E3FA2"/>
    <w:rsid w:val="000E58C4"/>
    <w:rsid w:val="000E58CB"/>
    <w:rsid w:val="000E5AA6"/>
    <w:rsid w:val="000E5EEC"/>
    <w:rsid w:val="000E60AD"/>
    <w:rsid w:val="000E6272"/>
    <w:rsid w:val="000E6A9B"/>
    <w:rsid w:val="000E740E"/>
    <w:rsid w:val="000E79B9"/>
    <w:rsid w:val="000F097C"/>
    <w:rsid w:val="000F1B64"/>
    <w:rsid w:val="000F26AF"/>
    <w:rsid w:val="000F277D"/>
    <w:rsid w:val="000F32F2"/>
    <w:rsid w:val="000F33AA"/>
    <w:rsid w:val="000F36B4"/>
    <w:rsid w:val="000F3ADC"/>
    <w:rsid w:val="000F3C75"/>
    <w:rsid w:val="000F3E54"/>
    <w:rsid w:val="000F48C5"/>
    <w:rsid w:val="000F53CC"/>
    <w:rsid w:val="000F5E70"/>
    <w:rsid w:val="000F5F55"/>
    <w:rsid w:val="000F6420"/>
    <w:rsid w:val="000F6526"/>
    <w:rsid w:val="000F68B2"/>
    <w:rsid w:val="000F743A"/>
    <w:rsid w:val="00100051"/>
    <w:rsid w:val="001004EF"/>
    <w:rsid w:val="001005C9"/>
    <w:rsid w:val="001007BD"/>
    <w:rsid w:val="00101680"/>
    <w:rsid w:val="00101AA9"/>
    <w:rsid w:val="0010356D"/>
    <w:rsid w:val="0010395E"/>
    <w:rsid w:val="00103C1A"/>
    <w:rsid w:val="00103D81"/>
    <w:rsid w:val="001045D4"/>
    <w:rsid w:val="00105957"/>
    <w:rsid w:val="00105F5F"/>
    <w:rsid w:val="00106EF4"/>
    <w:rsid w:val="0010780D"/>
    <w:rsid w:val="00110066"/>
    <w:rsid w:val="00110E18"/>
    <w:rsid w:val="00110E29"/>
    <w:rsid w:val="00111B0A"/>
    <w:rsid w:val="00111FFA"/>
    <w:rsid w:val="001132B0"/>
    <w:rsid w:val="00113897"/>
    <w:rsid w:val="00114B2E"/>
    <w:rsid w:val="00115064"/>
    <w:rsid w:val="0011509C"/>
    <w:rsid w:val="0011599A"/>
    <w:rsid w:val="00115CE4"/>
    <w:rsid w:val="001162A3"/>
    <w:rsid w:val="001206FE"/>
    <w:rsid w:val="00120962"/>
    <w:rsid w:val="00120B68"/>
    <w:rsid w:val="001213BA"/>
    <w:rsid w:val="00121633"/>
    <w:rsid w:val="00121EBF"/>
    <w:rsid w:val="00122C0A"/>
    <w:rsid w:val="001233E8"/>
    <w:rsid w:val="001242EF"/>
    <w:rsid w:val="0012653B"/>
    <w:rsid w:val="00126BE2"/>
    <w:rsid w:val="00126C5C"/>
    <w:rsid w:val="00127890"/>
    <w:rsid w:val="00127D5B"/>
    <w:rsid w:val="00130D6E"/>
    <w:rsid w:val="00130F1E"/>
    <w:rsid w:val="0013189D"/>
    <w:rsid w:val="00131BD7"/>
    <w:rsid w:val="001330F6"/>
    <w:rsid w:val="0013369B"/>
    <w:rsid w:val="00135127"/>
    <w:rsid w:val="00135F10"/>
    <w:rsid w:val="00135F20"/>
    <w:rsid w:val="00135F8C"/>
    <w:rsid w:val="001361A0"/>
    <w:rsid w:val="00136629"/>
    <w:rsid w:val="00137D6D"/>
    <w:rsid w:val="00140A9A"/>
    <w:rsid w:val="00141337"/>
    <w:rsid w:val="00141566"/>
    <w:rsid w:val="0014201C"/>
    <w:rsid w:val="001421DE"/>
    <w:rsid w:val="0014290F"/>
    <w:rsid w:val="001436B7"/>
    <w:rsid w:val="001444F7"/>
    <w:rsid w:val="001448CC"/>
    <w:rsid w:val="00144DC2"/>
    <w:rsid w:val="0014509C"/>
    <w:rsid w:val="001459D1"/>
    <w:rsid w:val="00145C11"/>
    <w:rsid w:val="0014677F"/>
    <w:rsid w:val="00146849"/>
    <w:rsid w:val="0014707F"/>
    <w:rsid w:val="001476D9"/>
    <w:rsid w:val="0015051F"/>
    <w:rsid w:val="00151161"/>
    <w:rsid w:val="00151204"/>
    <w:rsid w:val="001512B7"/>
    <w:rsid w:val="001512BD"/>
    <w:rsid w:val="00151552"/>
    <w:rsid w:val="00151B22"/>
    <w:rsid w:val="00151DEC"/>
    <w:rsid w:val="001521CA"/>
    <w:rsid w:val="00152662"/>
    <w:rsid w:val="001537FD"/>
    <w:rsid w:val="0015393C"/>
    <w:rsid w:val="00153E81"/>
    <w:rsid w:val="0015473D"/>
    <w:rsid w:val="0015500A"/>
    <w:rsid w:val="00155B8C"/>
    <w:rsid w:val="00156B56"/>
    <w:rsid w:val="00156CA1"/>
    <w:rsid w:val="001577B9"/>
    <w:rsid w:val="00160B15"/>
    <w:rsid w:val="0016243A"/>
    <w:rsid w:val="00162C28"/>
    <w:rsid w:val="00163240"/>
    <w:rsid w:val="001632B2"/>
    <w:rsid w:val="0016377F"/>
    <w:rsid w:val="00165005"/>
    <w:rsid w:val="001653C9"/>
    <w:rsid w:val="001660AB"/>
    <w:rsid w:val="00166235"/>
    <w:rsid w:val="00166BF8"/>
    <w:rsid w:val="0017003A"/>
    <w:rsid w:val="00170089"/>
    <w:rsid w:val="001700A2"/>
    <w:rsid w:val="001703E6"/>
    <w:rsid w:val="001707A8"/>
    <w:rsid w:val="00170BFC"/>
    <w:rsid w:val="00171333"/>
    <w:rsid w:val="001714F2"/>
    <w:rsid w:val="00171D43"/>
    <w:rsid w:val="00171F97"/>
    <w:rsid w:val="00172358"/>
    <w:rsid w:val="00172A1B"/>
    <w:rsid w:val="00174A6B"/>
    <w:rsid w:val="00175198"/>
    <w:rsid w:val="00175300"/>
    <w:rsid w:val="0017531D"/>
    <w:rsid w:val="001754BC"/>
    <w:rsid w:val="001757E5"/>
    <w:rsid w:val="001768BB"/>
    <w:rsid w:val="00177FB4"/>
    <w:rsid w:val="00177FDC"/>
    <w:rsid w:val="001803AB"/>
    <w:rsid w:val="001808C8"/>
    <w:rsid w:val="00180944"/>
    <w:rsid w:val="0018140F"/>
    <w:rsid w:val="00181542"/>
    <w:rsid w:val="00181C1A"/>
    <w:rsid w:val="00182C8F"/>
    <w:rsid w:val="00182C9F"/>
    <w:rsid w:val="001835F9"/>
    <w:rsid w:val="001843E1"/>
    <w:rsid w:val="00184BF5"/>
    <w:rsid w:val="00185278"/>
    <w:rsid w:val="00185375"/>
    <w:rsid w:val="00185822"/>
    <w:rsid w:val="001868F6"/>
    <w:rsid w:val="00186AFA"/>
    <w:rsid w:val="00186D01"/>
    <w:rsid w:val="00187EA8"/>
    <w:rsid w:val="0019056C"/>
    <w:rsid w:val="00190A58"/>
    <w:rsid w:val="001918DB"/>
    <w:rsid w:val="001923C7"/>
    <w:rsid w:val="00192B02"/>
    <w:rsid w:val="00192B57"/>
    <w:rsid w:val="001930E2"/>
    <w:rsid w:val="0019347C"/>
    <w:rsid w:val="0019423D"/>
    <w:rsid w:val="001944DA"/>
    <w:rsid w:val="001948B6"/>
    <w:rsid w:val="00195C06"/>
    <w:rsid w:val="0019622C"/>
    <w:rsid w:val="001963E2"/>
    <w:rsid w:val="00196622"/>
    <w:rsid w:val="001A01B9"/>
    <w:rsid w:val="001A0452"/>
    <w:rsid w:val="001A11B4"/>
    <w:rsid w:val="001A1346"/>
    <w:rsid w:val="001A2051"/>
    <w:rsid w:val="001A2F45"/>
    <w:rsid w:val="001A3558"/>
    <w:rsid w:val="001A3D90"/>
    <w:rsid w:val="001A4245"/>
    <w:rsid w:val="001A4AD3"/>
    <w:rsid w:val="001A5122"/>
    <w:rsid w:val="001A5268"/>
    <w:rsid w:val="001A6687"/>
    <w:rsid w:val="001A69C6"/>
    <w:rsid w:val="001A6C13"/>
    <w:rsid w:val="001B0A40"/>
    <w:rsid w:val="001B0B03"/>
    <w:rsid w:val="001B0C7B"/>
    <w:rsid w:val="001B0FD6"/>
    <w:rsid w:val="001B1515"/>
    <w:rsid w:val="001B1907"/>
    <w:rsid w:val="001B28F7"/>
    <w:rsid w:val="001B2FDA"/>
    <w:rsid w:val="001B2FDD"/>
    <w:rsid w:val="001B36AE"/>
    <w:rsid w:val="001B3955"/>
    <w:rsid w:val="001B4340"/>
    <w:rsid w:val="001B50B1"/>
    <w:rsid w:val="001B5606"/>
    <w:rsid w:val="001B61F1"/>
    <w:rsid w:val="001B6505"/>
    <w:rsid w:val="001B6607"/>
    <w:rsid w:val="001B695F"/>
    <w:rsid w:val="001B6AB5"/>
    <w:rsid w:val="001B6FEA"/>
    <w:rsid w:val="001B7722"/>
    <w:rsid w:val="001B7ABE"/>
    <w:rsid w:val="001C1A38"/>
    <w:rsid w:val="001C1E46"/>
    <w:rsid w:val="001C1EA8"/>
    <w:rsid w:val="001C1EE3"/>
    <w:rsid w:val="001C36E0"/>
    <w:rsid w:val="001C38D0"/>
    <w:rsid w:val="001C38F9"/>
    <w:rsid w:val="001C4258"/>
    <w:rsid w:val="001C4759"/>
    <w:rsid w:val="001C579C"/>
    <w:rsid w:val="001C59F6"/>
    <w:rsid w:val="001C6B29"/>
    <w:rsid w:val="001D03DB"/>
    <w:rsid w:val="001D0A87"/>
    <w:rsid w:val="001D12F8"/>
    <w:rsid w:val="001D2356"/>
    <w:rsid w:val="001D2DEA"/>
    <w:rsid w:val="001D3266"/>
    <w:rsid w:val="001D4AF7"/>
    <w:rsid w:val="001D4C18"/>
    <w:rsid w:val="001D4CEA"/>
    <w:rsid w:val="001D53FF"/>
    <w:rsid w:val="001D557C"/>
    <w:rsid w:val="001D56AF"/>
    <w:rsid w:val="001D6345"/>
    <w:rsid w:val="001D6D44"/>
    <w:rsid w:val="001D7162"/>
    <w:rsid w:val="001D7F25"/>
    <w:rsid w:val="001E014C"/>
    <w:rsid w:val="001E0467"/>
    <w:rsid w:val="001E125A"/>
    <w:rsid w:val="001E14C4"/>
    <w:rsid w:val="001E1546"/>
    <w:rsid w:val="001E1892"/>
    <w:rsid w:val="001E1904"/>
    <w:rsid w:val="001E2D00"/>
    <w:rsid w:val="001E4A3F"/>
    <w:rsid w:val="001E4CB3"/>
    <w:rsid w:val="001E5007"/>
    <w:rsid w:val="001E544F"/>
    <w:rsid w:val="001E5DD9"/>
    <w:rsid w:val="001E5E6A"/>
    <w:rsid w:val="001E6003"/>
    <w:rsid w:val="001E65EF"/>
    <w:rsid w:val="001F1331"/>
    <w:rsid w:val="001F14DF"/>
    <w:rsid w:val="001F1C53"/>
    <w:rsid w:val="001F2521"/>
    <w:rsid w:val="001F2659"/>
    <w:rsid w:val="001F276F"/>
    <w:rsid w:val="001F2BD4"/>
    <w:rsid w:val="001F303E"/>
    <w:rsid w:val="001F31CA"/>
    <w:rsid w:val="001F3FFA"/>
    <w:rsid w:val="001F44BB"/>
    <w:rsid w:val="001F461F"/>
    <w:rsid w:val="001F548E"/>
    <w:rsid w:val="001F5DB9"/>
    <w:rsid w:val="001F6978"/>
    <w:rsid w:val="001F6B0D"/>
    <w:rsid w:val="001F7BCC"/>
    <w:rsid w:val="00200B3D"/>
    <w:rsid w:val="00200D39"/>
    <w:rsid w:val="00202308"/>
    <w:rsid w:val="0020232C"/>
    <w:rsid w:val="0020288D"/>
    <w:rsid w:val="00202EDC"/>
    <w:rsid w:val="00204241"/>
    <w:rsid w:val="00204658"/>
    <w:rsid w:val="002055EA"/>
    <w:rsid w:val="00205DA3"/>
    <w:rsid w:val="00206DF8"/>
    <w:rsid w:val="00206EDF"/>
    <w:rsid w:val="00206FEB"/>
    <w:rsid w:val="00207B4D"/>
    <w:rsid w:val="00210978"/>
    <w:rsid w:val="00210AEC"/>
    <w:rsid w:val="00211612"/>
    <w:rsid w:val="00212314"/>
    <w:rsid w:val="0021333C"/>
    <w:rsid w:val="002137D4"/>
    <w:rsid w:val="00213A3F"/>
    <w:rsid w:val="00213ED3"/>
    <w:rsid w:val="00214397"/>
    <w:rsid w:val="00214D63"/>
    <w:rsid w:val="00215440"/>
    <w:rsid w:val="00217CF8"/>
    <w:rsid w:val="00220480"/>
    <w:rsid w:val="00220655"/>
    <w:rsid w:val="002206CF"/>
    <w:rsid w:val="00220943"/>
    <w:rsid w:val="00220E80"/>
    <w:rsid w:val="002212BD"/>
    <w:rsid w:val="00221398"/>
    <w:rsid w:val="002215C0"/>
    <w:rsid w:val="0022170E"/>
    <w:rsid w:val="00222768"/>
    <w:rsid w:val="00222A5E"/>
    <w:rsid w:val="00223715"/>
    <w:rsid w:val="00223CA2"/>
    <w:rsid w:val="00224912"/>
    <w:rsid w:val="0022507E"/>
    <w:rsid w:val="00225276"/>
    <w:rsid w:val="0022573E"/>
    <w:rsid w:val="00225E76"/>
    <w:rsid w:val="00225E83"/>
    <w:rsid w:val="002260D7"/>
    <w:rsid w:val="00226261"/>
    <w:rsid w:val="0022678D"/>
    <w:rsid w:val="002269A7"/>
    <w:rsid w:val="00226CA1"/>
    <w:rsid w:val="002274DB"/>
    <w:rsid w:val="00227AC2"/>
    <w:rsid w:val="002312D8"/>
    <w:rsid w:val="00231815"/>
    <w:rsid w:val="002319C7"/>
    <w:rsid w:val="002321BE"/>
    <w:rsid w:val="002328E0"/>
    <w:rsid w:val="00233D53"/>
    <w:rsid w:val="00233DDC"/>
    <w:rsid w:val="00233DED"/>
    <w:rsid w:val="00234B8A"/>
    <w:rsid w:val="00235233"/>
    <w:rsid w:val="002355EC"/>
    <w:rsid w:val="002358B9"/>
    <w:rsid w:val="00235F9E"/>
    <w:rsid w:val="00236070"/>
    <w:rsid w:val="00236186"/>
    <w:rsid w:val="002362F9"/>
    <w:rsid w:val="00236470"/>
    <w:rsid w:val="00236CE0"/>
    <w:rsid w:val="00236E47"/>
    <w:rsid w:val="00237467"/>
    <w:rsid w:val="00237A8D"/>
    <w:rsid w:val="00237C88"/>
    <w:rsid w:val="00237D30"/>
    <w:rsid w:val="002405DF"/>
    <w:rsid w:val="002406A7"/>
    <w:rsid w:val="0024127C"/>
    <w:rsid w:val="0024167B"/>
    <w:rsid w:val="0024188B"/>
    <w:rsid w:val="00241EF5"/>
    <w:rsid w:val="00242350"/>
    <w:rsid w:val="00242478"/>
    <w:rsid w:val="00242EB5"/>
    <w:rsid w:val="00243453"/>
    <w:rsid w:val="00243FA1"/>
    <w:rsid w:val="0024427F"/>
    <w:rsid w:val="0024439E"/>
    <w:rsid w:val="002455FE"/>
    <w:rsid w:val="00245CFE"/>
    <w:rsid w:val="002460F9"/>
    <w:rsid w:val="002478AA"/>
    <w:rsid w:val="00247C13"/>
    <w:rsid w:val="002501A2"/>
    <w:rsid w:val="00250EE7"/>
    <w:rsid w:val="00251347"/>
    <w:rsid w:val="002519A1"/>
    <w:rsid w:val="00253083"/>
    <w:rsid w:val="0025342B"/>
    <w:rsid w:val="0025344A"/>
    <w:rsid w:val="00253AA4"/>
    <w:rsid w:val="00253E97"/>
    <w:rsid w:val="00255339"/>
    <w:rsid w:val="00255A4F"/>
    <w:rsid w:val="00255FC2"/>
    <w:rsid w:val="00256C3A"/>
    <w:rsid w:val="0025703D"/>
    <w:rsid w:val="002574B2"/>
    <w:rsid w:val="00257EFA"/>
    <w:rsid w:val="00260209"/>
    <w:rsid w:val="002611AB"/>
    <w:rsid w:val="00261998"/>
    <w:rsid w:val="002633AA"/>
    <w:rsid w:val="002647D1"/>
    <w:rsid w:val="00264F37"/>
    <w:rsid w:val="00265101"/>
    <w:rsid w:val="002655D0"/>
    <w:rsid w:val="00265D30"/>
    <w:rsid w:val="00265F37"/>
    <w:rsid w:val="00266886"/>
    <w:rsid w:val="00266DE9"/>
    <w:rsid w:val="00267B36"/>
    <w:rsid w:val="002700C8"/>
    <w:rsid w:val="002707D5"/>
    <w:rsid w:val="00270FCD"/>
    <w:rsid w:val="0027119E"/>
    <w:rsid w:val="002711AD"/>
    <w:rsid w:val="002713ED"/>
    <w:rsid w:val="00272A97"/>
    <w:rsid w:val="00273209"/>
    <w:rsid w:val="0027362E"/>
    <w:rsid w:val="0027424D"/>
    <w:rsid w:val="00274713"/>
    <w:rsid w:val="00274C7D"/>
    <w:rsid w:val="00274EB1"/>
    <w:rsid w:val="00275190"/>
    <w:rsid w:val="00275759"/>
    <w:rsid w:val="00275EA3"/>
    <w:rsid w:val="002765ED"/>
    <w:rsid w:val="00276EF9"/>
    <w:rsid w:val="002801EA"/>
    <w:rsid w:val="00280762"/>
    <w:rsid w:val="002819AB"/>
    <w:rsid w:val="00282768"/>
    <w:rsid w:val="00282ED3"/>
    <w:rsid w:val="002833CD"/>
    <w:rsid w:val="002837DE"/>
    <w:rsid w:val="0028387F"/>
    <w:rsid w:val="00283D91"/>
    <w:rsid w:val="0028407B"/>
    <w:rsid w:val="00284603"/>
    <w:rsid w:val="00284829"/>
    <w:rsid w:val="00284D92"/>
    <w:rsid w:val="00284F19"/>
    <w:rsid w:val="0028567C"/>
    <w:rsid w:val="002857C5"/>
    <w:rsid w:val="002866D2"/>
    <w:rsid w:val="0028702D"/>
    <w:rsid w:val="00287761"/>
    <w:rsid w:val="002902FA"/>
    <w:rsid w:val="0029097F"/>
    <w:rsid w:val="00290C1C"/>
    <w:rsid w:val="00291A83"/>
    <w:rsid w:val="00292495"/>
    <w:rsid w:val="002924E1"/>
    <w:rsid w:val="00292A34"/>
    <w:rsid w:val="00292C3B"/>
    <w:rsid w:val="0029383D"/>
    <w:rsid w:val="00294725"/>
    <w:rsid w:val="00294846"/>
    <w:rsid w:val="00294FA2"/>
    <w:rsid w:val="00295012"/>
    <w:rsid w:val="002950C5"/>
    <w:rsid w:val="00295685"/>
    <w:rsid w:val="00295BA8"/>
    <w:rsid w:val="00296463"/>
    <w:rsid w:val="00296F1E"/>
    <w:rsid w:val="00297CEB"/>
    <w:rsid w:val="002A0027"/>
    <w:rsid w:val="002A0319"/>
    <w:rsid w:val="002A0A80"/>
    <w:rsid w:val="002A0B54"/>
    <w:rsid w:val="002A2FF5"/>
    <w:rsid w:val="002A3853"/>
    <w:rsid w:val="002A44ED"/>
    <w:rsid w:val="002A4519"/>
    <w:rsid w:val="002A5252"/>
    <w:rsid w:val="002A5476"/>
    <w:rsid w:val="002A54F9"/>
    <w:rsid w:val="002A5C2C"/>
    <w:rsid w:val="002A5C3F"/>
    <w:rsid w:val="002A5DEB"/>
    <w:rsid w:val="002A6C7A"/>
    <w:rsid w:val="002A6D90"/>
    <w:rsid w:val="002B0B2C"/>
    <w:rsid w:val="002B0C03"/>
    <w:rsid w:val="002B0C9F"/>
    <w:rsid w:val="002B1440"/>
    <w:rsid w:val="002B2C0C"/>
    <w:rsid w:val="002B2F7B"/>
    <w:rsid w:val="002B330E"/>
    <w:rsid w:val="002B3F35"/>
    <w:rsid w:val="002B464F"/>
    <w:rsid w:val="002B537A"/>
    <w:rsid w:val="002B5747"/>
    <w:rsid w:val="002B595E"/>
    <w:rsid w:val="002B5B75"/>
    <w:rsid w:val="002B5C93"/>
    <w:rsid w:val="002B5EA0"/>
    <w:rsid w:val="002B7A71"/>
    <w:rsid w:val="002C011F"/>
    <w:rsid w:val="002C01DA"/>
    <w:rsid w:val="002C025C"/>
    <w:rsid w:val="002C1594"/>
    <w:rsid w:val="002C1D7A"/>
    <w:rsid w:val="002C2C95"/>
    <w:rsid w:val="002C30F3"/>
    <w:rsid w:val="002C321B"/>
    <w:rsid w:val="002C4176"/>
    <w:rsid w:val="002C41BB"/>
    <w:rsid w:val="002C423A"/>
    <w:rsid w:val="002C425C"/>
    <w:rsid w:val="002C4811"/>
    <w:rsid w:val="002C51C1"/>
    <w:rsid w:val="002C6C1E"/>
    <w:rsid w:val="002C716D"/>
    <w:rsid w:val="002C7638"/>
    <w:rsid w:val="002C7A67"/>
    <w:rsid w:val="002D060D"/>
    <w:rsid w:val="002D1597"/>
    <w:rsid w:val="002D19C8"/>
    <w:rsid w:val="002D2AEC"/>
    <w:rsid w:val="002D2DA8"/>
    <w:rsid w:val="002D2F0C"/>
    <w:rsid w:val="002D308B"/>
    <w:rsid w:val="002D352B"/>
    <w:rsid w:val="002D3E35"/>
    <w:rsid w:val="002D4F58"/>
    <w:rsid w:val="002D5C64"/>
    <w:rsid w:val="002D676C"/>
    <w:rsid w:val="002D67FB"/>
    <w:rsid w:val="002D68F4"/>
    <w:rsid w:val="002D6DD1"/>
    <w:rsid w:val="002D781C"/>
    <w:rsid w:val="002E04F0"/>
    <w:rsid w:val="002E05E6"/>
    <w:rsid w:val="002E0BAB"/>
    <w:rsid w:val="002E0DE1"/>
    <w:rsid w:val="002E16DA"/>
    <w:rsid w:val="002E1DC8"/>
    <w:rsid w:val="002E2224"/>
    <w:rsid w:val="002E2758"/>
    <w:rsid w:val="002E3448"/>
    <w:rsid w:val="002E3990"/>
    <w:rsid w:val="002E4D97"/>
    <w:rsid w:val="002E5AA9"/>
    <w:rsid w:val="002E5E14"/>
    <w:rsid w:val="002E619B"/>
    <w:rsid w:val="002E6481"/>
    <w:rsid w:val="002E7A98"/>
    <w:rsid w:val="002E7C4B"/>
    <w:rsid w:val="002E7E86"/>
    <w:rsid w:val="002F047E"/>
    <w:rsid w:val="002F1F75"/>
    <w:rsid w:val="002F23B6"/>
    <w:rsid w:val="002F3067"/>
    <w:rsid w:val="002F38FC"/>
    <w:rsid w:val="002F3BA2"/>
    <w:rsid w:val="002F4152"/>
    <w:rsid w:val="002F43A7"/>
    <w:rsid w:val="002F467D"/>
    <w:rsid w:val="002F4C08"/>
    <w:rsid w:val="002F4CF7"/>
    <w:rsid w:val="002F4D79"/>
    <w:rsid w:val="002F5389"/>
    <w:rsid w:val="002F53D5"/>
    <w:rsid w:val="002F5C73"/>
    <w:rsid w:val="002F6273"/>
    <w:rsid w:val="002F7156"/>
    <w:rsid w:val="002F7455"/>
    <w:rsid w:val="002F78C3"/>
    <w:rsid w:val="003003B0"/>
    <w:rsid w:val="00300637"/>
    <w:rsid w:val="00300838"/>
    <w:rsid w:val="003017C0"/>
    <w:rsid w:val="00302E5B"/>
    <w:rsid w:val="00303181"/>
    <w:rsid w:val="00303D8E"/>
    <w:rsid w:val="00303E08"/>
    <w:rsid w:val="00304EA5"/>
    <w:rsid w:val="003050E7"/>
    <w:rsid w:val="0030589F"/>
    <w:rsid w:val="00305AF1"/>
    <w:rsid w:val="00305D2E"/>
    <w:rsid w:val="0030606A"/>
    <w:rsid w:val="003060CA"/>
    <w:rsid w:val="00307437"/>
    <w:rsid w:val="0030771A"/>
    <w:rsid w:val="00310856"/>
    <w:rsid w:val="0031100A"/>
    <w:rsid w:val="00311943"/>
    <w:rsid w:val="00311C23"/>
    <w:rsid w:val="00312176"/>
    <w:rsid w:val="00312C11"/>
    <w:rsid w:val="0031390D"/>
    <w:rsid w:val="00313E66"/>
    <w:rsid w:val="003149FD"/>
    <w:rsid w:val="003178FF"/>
    <w:rsid w:val="00317BA9"/>
    <w:rsid w:val="00317CF9"/>
    <w:rsid w:val="00317D87"/>
    <w:rsid w:val="00320488"/>
    <w:rsid w:val="00320A0E"/>
    <w:rsid w:val="00320A5B"/>
    <w:rsid w:val="00320E9E"/>
    <w:rsid w:val="00321054"/>
    <w:rsid w:val="00321D1A"/>
    <w:rsid w:val="00321FEC"/>
    <w:rsid w:val="003220F2"/>
    <w:rsid w:val="003227C9"/>
    <w:rsid w:val="00322B0C"/>
    <w:rsid w:val="003234F8"/>
    <w:rsid w:val="00323B04"/>
    <w:rsid w:val="00323BE4"/>
    <w:rsid w:val="00324A04"/>
    <w:rsid w:val="00324E3B"/>
    <w:rsid w:val="003255BF"/>
    <w:rsid w:val="00325D4B"/>
    <w:rsid w:val="003266A2"/>
    <w:rsid w:val="00330143"/>
    <w:rsid w:val="0033042C"/>
    <w:rsid w:val="0033126F"/>
    <w:rsid w:val="00332AA3"/>
    <w:rsid w:val="0033345F"/>
    <w:rsid w:val="00333C9B"/>
    <w:rsid w:val="00333E13"/>
    <w:rsid w:val="0033415A"/>
    <w:rsid w:val="00335CFB"/>
    <w:rsid w:val="00336011"/>
    <w:rsid w:val="0033651F"/>
    <w:rsid w:val="003367AA"/>
    <w:rsid w:val="003372BB"/>
    <w:rsid w:val="00340515"/>
    <w:rsid w:val="0034085A"/>
    <w:rsid w:val="00340C3F"/>
    <w:rsid w:val="003410AA"/>
    <w:rsid w:val="00342E30"/>
    <w:rsid w:val="00343F4D"/>
    <w:rsid w:val="003443E5"/>
    <w:rsid w:val="00345271"/>
    <w:rsid w:val="00346479"/>
    <w:rsid w:val="00346D72"/>
    <w:rsid w:val="00346DB1"/>
    <w:rsid w:val="00347777"/>
    <w:rsid w:val="00347A1F"/>
    <w:rsid w:val="00350402"/>
    <w:rsid w:val="003507CC"/>
    <w:rsid w:val="00351140"/>
    <w:rsid w:val="00351164"/>
    <w:rsid w:val="003512B4"/>
    <w:rsid w:val="00351AF6"/>
    <w:rsid w:val="00351E11"/>
    <w:rsid w:val="00352308"/>
    <w:rsid w:val="00352573"/>
    <w:rsid w:val="00352CB9"/>
    <w:rsid w:val="003537CC"/>
    <w:rsid w:val="00353814"/>
    <w:rsid w:val="00353E2D"/>
    <w:rsid w:val="003546F8"/>
    <w:rsid w:val="003547C6"/>
    <w:rsid w:val="0035627B"/>
    <w:rsid w:val="003566CD"/>
    <w:rsid w:val="0035711A"/>
    <w:rsid w:val="00357285"/>
    <w:rsid w:val="00361075"/>
    <w:rsid w:val="003614BC"/>
    <w:rsid w:val="00361510"/>
    <w:rsid w:val="003619E2"/>
    <w:rsid w:val="00361DC8"/>
    <w:rsid w:val="003627EA"/>
    <w:rsid w:val="00362E27"/>
    <w:rsid w:val="00363AA0"/>
    <w:rsid w:val="00363B4B"/>
    <w:rsid w:val="00364344"/>
    <w:rsid w:val="003649D7"/>
    <w:rsid w:val="00364B2F"/>
    <w:rsid w:val="00364FAC"/>
    <w:rsid w:val="0036508C"/>
    <w:rsid w:val="003662D8"/>
    <w:rsid w:val="00366480"/>
    <w:rsid w:val="003664D7"/>
    <w:rsid w:val="003664FA"/>
    <w:rsid w:val="00366715"/>
    <w:rsid w:val="00366B7D"/>
    <w:rsid w:val="00366EFA"/>
    <w:rsid w:val="00367125"/>
    <w:rsid w:val="00367223"/>
    <w:rsid w:val="00367514"/>
    <w:rsid w:val="00367C51"/>
    <w:rsid w:val="00367D8C"/>
    <w:rsid w:val="00370B0A"/>
    <w:rsid w:val="00371761"/>
    <w:rsid w:val="00371787"/>
    <w:rsid w:val="00371C93"/>
    <w:rsid w:val="00371E46"/>
    <w:rsid w:val="00371E7C"/>
    <w:rsid w:val="00372E72"/>
    <w:rsid w:val="00373618"/>
    <w:rsid w:val="0037399E"/>
    <w:rsid w:val="00374F5D"/>
    <w:rsid w:val="003751E1"/>
    <w:rsid w:val="0037531B"/>
    <w:rsid w:val="003755DD"/>
    <w:rsid w:val="00375626"/>
    <w:rsid w:val="00375AC8"/>
    <w:rsid w:val="00376070"/>
    <w:rsid w:val="003760C6"/>
    <w:rsid w:val="00376617"/>
    <w:rsid w:val="003772A6"/>
    <w:rsid w:val="0037739C"/>
    <w:rsid w:val="00377652"/>
    <w:rsid w:val="003803C9"/>
    <w:rsid w:val="003806F1"/>
    <w:rsid w:val="00380798"/>
    <w:rsid w:val="00380C64"/>
    <w:rsid w:val="00380DF7"/>
    <w:rsid w:val="00380ECA"/>
    <w:rsid w:val="00380FBF"/>
    <w:rsid w:val="00381435"/>
    <w:rsid w:val="003827CF"/>
    <w:rsid w:val="00382983"/>
    <w:rsid w:val="00382F17"/>
    <w:rsid w:val="00384493"/>
    <w:rsid w:val="0038459B"/>
    <w:rsid w:val="0038471C"/>
    <w:rsid w:val="00385859"/>
    <w:rsid w:val="003860DC"/>
    <w:rsid w:val="00386100"/>
    <w:rsid w:val="003867B6"/>
    <w:rsid w:val="00387E19"/>
    <w:rsid w:val="00387F43"/>
    <w:rsid w:val="0039052A"/>
    <w:rsid w:val="00390827"/>
    <w:rsid w:val="0039085A"/>
    <w:rsid w:val="00390DE5"/>
    <w:rsid w:val="00391128"/>
    <w:rsid w:val="0039165B"/>
    <w:rsid w:val="0039171C"/>
    <w:rsid w:val="0039172D"/>
    <w:rsid w:val="00391E79"/>
    <w:rsid w:val="00392404"/>
    <w:rsid w:val="00392D88"/>
    <w:rsid w:val="00392F4C"/>
    <w:rsid w:val="0039329A"/>
    <w:rsid w:val="00394177"/>
    <w:rsid w:val="0039455A"/>
    <w:rsid w:val="0039495E"/>
    <w:rsid w:val="00394F0F"/>
    <w:rsid w:val="00395664"/>
    <w:rsid w:val="0039773F"/>
    <w:rsid w:val="003A0251"/>
    <w:rsid w:val="003A0636"/>
    <w:rsid w:val="003A0974"/>
    <w:rsid w:val="003A0C62"/>
    <w:rsid w:val="003A0DE6"/>
    <w:rsid w:val="003A0E14"/>
    <w:rsid w:val="003A1322"/>
    <w:rsid w:val="003A23F7"/>
    <w:rsid w:val="003A3ACA"/>
    <w:rsid w:val="003A3E67"/>
    <w:rsid w:val="003A4622"/>
    <w:rsid w:val="003A4762"/>
    <w:rsid w:val="003A4C43"/>
    <w:rsid w:val="003A57C3"/>
    <w:rsid w:val="003A5CC9"/>
    <w:rsid w:val="003A61B7"/>
    <w:rsid w:val="003A7115"/>
    <w:rsid w:val="003A78FF"/>
    <w:rsid w:val="003B0788"/>
    <w:rsid w:val="003B17DE"/>
    <w:rsid w:val="003B1B25"/>
    <w:rsid w:val="003B35E7"/>
    <w:rsid w:val="003B4203"/>
    <w:rsid w:val="003B4F2E"/>
    <w:rsid w:val="003B5164"/>
    <w:rsid w:val="003B53AD"/>
    <w:rsid w:val="003B5423"/>
    <w:rsid w:val="003B5D1A"/>
    <w:rsid w:val="003B5EB1"/>
    <w:rsid w:val="003B6538"/>
    <w:rsid w:val="003B6684"/>
    <w:rsid w:val="003B6EBF"/>
    <w:rsid w:val="003B7A11"/>
    <w:rsid w:val="003B7A7F"/>
    <w:rsid w:val="003C01E8"/>
    <w:rsid w:val="003C0DE5"/>
    <w:rsid w:val="003C1BD1"/>
    <w:rsid w:val="003C2E9E"/>
    <w:rsid w:val="003C3108"/>
    <w:rsid w:val="003C36CF"/>
    <w:rsid w:val="003C389F"/>
    <w:rsid w:val="003C3B25"/>
    <w:rsid w:val="003C420D"/>
    <w:rsid w:val="003C4375"/>
    <w:rsid w:val="003C44BA"/>
    <w:rsid w:val="003C4AA5"/>
    <w:rsid w:val="003C5562"/>
    <w:rsid w:val="003C5801"/>
    <w:rsid w:val="003C5E81"/>
    <w:rsid w:val="003C6577"/>
    <w:rsid w:val="003D0129"/>
    <w:rsid w:val="003D0910"/>
    <w:rsid w:val="003D1D5B"/>
    <w:rsid w:val="003D1E11"/>
    <w:rsid w:val="003D3277"/>
    <w:rsid w:val="003D413D"/>
    <w:rsid w:val="003D4250"/>
    <w:rsid w:val="003D4D33"/>
    <w:rsid w:val="003D6022"/>
    <w:rsid w:val="003D6C4A"/>
    <w:rsid w:val="003E071E"/>
    <w:rsid w:val="003E280E"/>
    <w:rsid w:val="003E28BD"/>
    <w:rsid w:val="003E3065"/>
    <w:rsid w:val="003E3296"/>
    <w:rsid w:val="003E32AE"/>
    <w:rsid w:val="003E338C"/>
    <w:rsid w:val="003E4366"/>
    <w:rsid w:val="003E505E"/>
    <w:rsid w:val="003E5B8C"/>
    <w:rsid w:val="003E62FA"/>
    <w:rsid w:val="003E7AC7"/>
    <w:rsid w:val="003E7C3D"/>
    <w:rsid w:val="003F0823"/>
    <w:rsid w:val="003F1162"/>
    <w:rsid w:val="003F1295"/>
    <w:rsid w:val="003F16C7"/>
    <w:rsid w:val="003F1709"/>
    <w:rsid w:val="003F24DC"/>
    <w:rsid w:val="003F2987"/>
    <w:rsid w:val="003F2E27"/>
    <w:rsid w:val="003F30DC"/>
    <w:rsid w:val="003F348F"/>
    <w:rsid w:val="003F3A58"/>
    <w:rsid w:val="003F4761"/>
    <w:rsid w:val="003F4844"/>
    <w:rsid w:val="003F4D90"/>
    <w:rsid w:val="003F619E"/>
    <w:rsid w:val="003F6BEB"/>
    <w:rsid w:val="003F6CC0"/>
    <w:rsid w:val="0040019C"/>
    <w:rsid w:val="00400636"/>
    <w:rsid w:val="004010D6"/>
    <w:rsid w:val="00401A0A"/>
    <w:rsid w:val="00403231"/>
    <w:rsid w:val="004040D2"/>
    <w:rsid w:val="00404588"/>
    <w:rsid w:val="00404708"/>
    <w:rsid w:val="00404907"/>
    <w:rsid w:val="00404C0D"/>
    <w:rsid w:val="004057C7"/>
    <w:rsid w:val="0040620B"/>
    <w:rsid w:val="00406733"/>
    <w:rsid w:val="00406782"/>
    <w:rsid w:val="00406E5F"/>
    <w:rsid w:val="00407075"/>
    <w:rsid w:val="0040716A"/>
    <w:rsid w:val="004073AC"/>
    <w:rsid w:val="0040783D"/>
    <w:rsid w:val="00407BCA"/>
    <w:rsid w:val="0041051E"/>
    <w:rsid w:val="00410CBB"/>
    <w:rsid w:val="00411718"/>
    <w:rsid w:val="00411DDC"/>
    <w:rsid w:val="00413B8D"/>
    <w:rsid w:val="00413BEB"/>
    <w:rsid w:val="00414787"/>
    <w:rsid w:val="00414D9E"/>
    <w:rsid w:val="00415642"/>
    <w:rsid w:val="00415CF3"/>
    <w:rsid w:val="004165B5"/>
    <w:rsid w:val="004168D8"/>
    <w:rsid w:val="00416B2A"/>
    <w:rsid w:val="00416C99"/>
    <w:rsid w:val="00416FC4"/>
    <w:rsid w:val="00417807"/>
    <w:rsid w:val="00420B73"/>
    <w:rsid w:val="00420F6A"/>
    <w:rsid w:val="00421DDF"/>
    <w:rsid w:val="004220F8"/>
    <w:rsid w:val="00422277"/>
    <w:rsid w:val="00422EFC"/>
    <w:rsid w:val="00423B7B"/>
    <w:rsid w:val="00424449"/>
    <w:rsid w:val="00425DCE"/>
    <w:rsid w:val="0042619C"/>
    <w:rsid w:val="00426616"/>
    <w:rsid w:val="00426C19"/>
    <w:rsid w:val="00426C29"/>
    <w:rsid w:val="00426DB6"/>
    <w:rsid w:val="00426F45"/>
    <w:rsid w:val="004270FB"/>
    <w:rsid w:val="00430C63"/>
    <w:rsid w:val="00432C1F"/>
    <w:rsid w:val="00432E05"/>
    <w:rsid w:val="004333B1"/>
    <w:rsid w:val="004336FC"/>
    <w:rsid w:val="00433FF4"/>
    <w:rsid w:val="0043423D"/>
    <w:rsid w:val="004356A4"/>
    <w:rsid w:val="00435D88"/>
    <w:rsid w:val="00436A4E"/>
    <w:rsid w:val="004372DF"/>
    <w:rsid w:val="0043758C"/>
    <w:rsid w:val="004375FD"/>
    <w:rsid w:val="00437693"/>
    <w:rsid w:val="0043782D"/>
    <w:rsid w:val="004378C5"/>
    <w:rsid w:val="00440470"/>
    <w:rsid w:val="00440512"/>
    <w:rsid w:val="004405AC"/>
    <w:rsid w:val="004406AA"/>
    <w:rsid w:val="00440737"/>
    <w:rsid w:val="00440948"/>
    <w:rsid w:val="00440B9F"/>
    <w:rsid w:val="0044186F"/>
    <w:rsid w:val="00441DA5"/>
    <w:rsid w:val="00441DAF"/>
    <w:rsid w:val="00441EAE"/>
    <w:rsid w:val="004423E5"/>
    <w:rsid w:val="0044265D"/>
    <w:rsid w:val="004445F4"/>
    <w:rsid w:val="00444AAB"/>
    <w:rsid w:val="0044703D"/>
    <w:rsid w:val="0044792F"/>
    <w:rsid w:val="00450E04"/>
    <w:rsid w:val="004517B4"/>
    <w:rsid w:val="00451AA5"/>
    <w:rsid w:val="00451B6B"/>
    <w:rsid w:val="004530F7"/>
    <w:rsid w:val="00453578"/>
    <w:rsid w:val="004537DF"/>
    <w:rsid w:val="004546E7"/>
    <w:rsid w:val="004547B0"/>
    <w:rsid w:val="00454E72"/>
    <w:rsid w:val="0045521A"/>
    <w:rsid w:val="00455795"/>
    <w:rsid w:val="00455915"/>
    <w:rsid w:val="00455A1C"/>
    <w:rsid w:val="0045645A"/>
    <w:rsid w:val="00456E71"/>
    <w:rsid w:val="00457428"/>
    <w:rsid w:val="004578DD"/>
    <w:rsid w:val="00457920"/>
    <w:rsid w:val="00457BC6"/>
    <w:rsid w:val="00457E1C"/>
    <w:rsid w:val="00460E48"/>
    <w:rsid w:val="00460F3A"/>
    <w:rsid w:val="00461562"/>
    <w:rsid w:val="00461CAE"/>
    <w:rsid w:val="004628D3"/>
    <w:rsid w:val="00462DE3"/>
    <w:rsid w:val="004632AC"/>
    <w:rsid w:val="00464DC2"/>
    <w:rsid w:val="00465630"/>
    <w:rsid w:val="0046755C"/>
    <w:rsid w:val="0046769F"/>
    <w:rsid w:val="00470352"/>
    <w:rsid w:val="004705D7"/>
    <w:rsid w:val="00470E15"/>
    <w:rsid w:val="0047276D"/>
    <w:rsid w:val="00473D6C"/>
    <w:rsid w:val="00474284"/>
    <w:rsid w:val="00474CAE"/>
    <w:rsid w:val="00474DE5"/>
    <w:rsid w:val="00475286"/>
    <w:rsid w:val="004755FC"/>
    <w:rsid w:val="004759C8"/>
    <w:rsid w:val="00475C2B"/>
    <w:rsid w:val="0047647C"/>
    <w:rsid w:val="00476488"/>
    <w:rsid w:val="00476FDD"/>
    <w:rsid w:val="004773AE"/>
    <w:rsid w:val="004779A5"/>
    <w:rsid w:val="00477D88"/>
    <w:rsid w:val="00477F2C"/>
    <w:rsid w:val="00480FEE"/>
    <w:rsid w:val="00481B4A"/>
    <w:rsid w:val="00481E04"/>
    <w:rsid w:val="00482020"/>
    <w:rsid w:val="00482C62"/>
    <w:rsid w:val="00482F43"/>
    <w:rsid w:val="00483878"/>
    <w:rsid w:val="0048387C"/>
    <w:rsid w:val="00483B48"/>
    <w:rsid w:val="00483BD1"/>
    <w:rsid w:val="00484B25"/>
    <w:rsid w:val="00485062"/>
    <w:rsid w:val="00485D3F"/>
    <w:rsid w:val="00486426"/>
    <w:rsid w:val="004900AF"/>
    <w:rsid w:val="004909D2"/>
    <w:rsid w:val="00490A2F"/>
    <w:rsid w:val="00490BF7"/>
    <w:rsid w:val="00490D9A"/>
    <w:rsid w:val="00491086"/>
    <w:rsid w:val="00491158"/>
    <w:rsid w:val="00493A64"/>
    <w:rsid w:val="00493BE0"/>
    <w:rsid w:val="00493D78"/>
    <w:rsid w:val="004940D3"/>
    <w:rsid w:val="00494598"/>
    <w:rsid w:val="00494DC7"/>
    <w:rsid w:val="00494FD8"/>
    <w:rsid w:val="004962C9"/>
    <w:rsid w:val="00496BCC"/>
    <w:rsid w:val="00497B82"/>
    <w:rsid w:val="00497EAD"/>
    <w:rsid w:val="004A1824"/>
    <w:rsid w:val="004A1861"/>
    <w:rsid w:val="004A2E98"/>
    <w:rsid w:val="004A3E73"/>
    <w:rsid w:val="004A3F9E"/>
    <w:rsid w:val="004A4DAF"/>
    <w:rsid w:val="004A5BE4"/>
    <w:rsid w:val="004A5F22"/>
    <w:rsid w:val="004A6213"/>
    <w:rsid w:val="004A687D"/>
    <w:rsid w:val="004A6C09"/>
    <w:rsid w:val="004A7779"/>
    <w:rsid w:val="004A7BC0"/>
    <w:rsid w:val="004B0125"/>
    <w:rsid w:val="004B0B8F"/>
    <w:rsid w:val="004B1C10"/>
    <w:rsid w:val="004B3E31"/>
    <w:rsid w:val="004B46E3"/>
    <w:rsid w:val="004B67E0"/>
    <w:rsid w:val="004B6D99"/>
    <w:rsid w:val="004B6F26"/>
    <w:rsid w:val="004B7491"/>
    <w:rsid w:val="004B783A"/>
    <w:rsid w:val="004B78F2"/>
    <w:rsid w:val="004C0431"/>
    <w:rsid w:val="004C1364"/>
    <w:rsid w:val="004C1DAF"/>
    <w:rsid w:val="004C2052"/>
    <w:rsid w:val="004C286B"/>
    <w:rsid w:val="004C38BB"/>
    <w:rsid w:val="004C3957"/>
    <w:rsid w:val="004C3AC2"/>
    <w:rsid w:val="004C3F07"/>
    <w:rsid w:val="004C3F11"/>
    <w:rsid w:val="004C51B5"/>
    <w:rsid w:val="004C6AE9"/>
    <w:rsid w:val="004C7680"/>
    <w:rsid w:val="004C7D14"/>
    <w:rsid w:val="004D1298"/>
    <w:rsid w:val="004D13C2"/>
    <w:rsid w:val="004D1904"/>
    <w:rsid w:val="004D1D63"/>
    <w:rsid w:val="004D1E36"/>
    <w:rsid w:val="004D3F31"/>
    <w:rsid w:val="004D5455"/>
    <w:rsid w:val="004D6625"/>
    <w:rsid w:val="004E0080"/>
    <w:rsid w:val="004E174D"/>
    <w:rsid w:val="004E2828"/>
    <w:rsid w:val="004E3A57"/>
    <w:rsid w:val="004E43A4"/>
    <w:rsid w:val="004E462F"/>
    <w:rsid w:val="004E4ACF"/>
    <w:rsid w:val="004E5179"/>
    <w:rsid w:val="004E51B6"/>
    <w:rsid w:val="004E5D22"/>
    <w:rsid w:val="004E609E"/>
    <w:rsid w:val="004E73E4"/>
    <w:rsid w:val="004E770F"/>
    <w:rsid w:val="004F0224"/>
    <w:rsid w:val="004F0563"/>
    <w:rsid w:val="004F0589"/>
    <w:rsid w:val="004F0DD5"/>
    <w:rsid w:val="004F1A23"/>
    <w:rsid w:val="004F2325"/>
    <w:rsid w:val="004F2EAB"/>
    <w:rsid w:val="004F45D3"/>
    <w:rsid w:val="004F48A8"/>
    <w:rsid w:val="004F4E22"/>
    <w:rsid w:val="004F528E"/>
    <w:rsid w:val="004F52A9"/>
    <w:rsid w:val="004F5BA2"/>
    <w:rsid w:val="004F5F8A"/>
    <w:rsid w:val="004F6159"/>
    <w:rsid w:val="004F620A"/>
    <w:rsid w:val="004F686C"/>
    <w:rsid w:val="004F6C40"/>
    <w:rsid w:val="004F731A"/>
    <w:rsid w:val="004F79A8"/>
    <w:rsid w:val="004F7C4A"/>
    <w:rsid w:val="00500F81"/>
    <w:rsid w:val="00501D8C"/>
    <w:rsid w:val="005026B3"/>
    <w:rsid w:val="005027EE"/>
    <w:rsid w:val="00503233"/>
    <w:rsid w:val="00503238"/>
    <w:rsid w:val="00503527"/>
    <w:rsid w:val="00503A8F"/>
    <w:rsid w:val="00503B9B"/>
    <w:rsid w:val="00504A2E"/>
    <w:rsid w:val="00505B8E"/>
    <w:rsid w:val="005068B6"/>
    <w:rsid w:val="00506CED"/>
    <w:rsid w:val="00507223"/>
    <w:rsid w:val="005072EE"/>
    <w:rsid w:val="00510CD6"/>
    <w:rsid w:val="00511570"/>
    <w:rsid w:val="00511DFB"/>
    <w:rsid w:val="0051214C"/>
    <w:rsid w:val="005128AD"/>
    <w:rsid w:val="00512970"/>
    <w:rsid w:val="00512A33"/>
    <w:rsid w:val="00514CB0"/>
    <w:rsid w:val="00514E0E"/>
    <w:rsid w:val="005155B4"/>
    <w:rsid w:val="00515684"/>
    <w:rsid w:val="0051576D"/>
    <w:rsid w:val="005157CC"/>
    <w:rsid w:val="00515BAC"/>
    <w:rsid w:val="00515D71"/>
    <w:rsid w:val="005160ED"/>
    <w:rsid w:val="00516150"/>
    <w:rsid w:val="00516959"/>
    <w:rsid w:val="00516A9F"/>
    <w:rsid w:val="00516E9E"/>
    <w:rsid w:val="00517768"/>
    <w:rsid w:val="0052078E"/>
    <w:rsid w:val="00520CAB"/>
    <w:rsid w:val="00520F74"/>
    <w:rsid w:val="00520FCF"/>
    <w:rsid w:val="00521EC6"/>
    <w:rsid w:val="005227F0"/>
    <w:rsid w:val="00522EA9"/>
    <w:rsid w:val="00522EBC"/>
    <w:rsid w:val="00522FDF"/>
    <w:rsid w:val="00523D35"/>
    <w:rsid w:val="00524504"/>
    <w:rsid w:val="005252A3"/>
    <w:rsid w:val="00525A83"/>
    <w:rsid w:val="0052652D"/>
    <w:rsid w:val="0052680E"/>
    <w:rsid w:val="005269D4"/>
    <w:rsid w:val="00526CE1"/>
    <w:rsid w:val="00526F1E"/>
    <w:rsid w:val="0053051D"/>
    <w:rsid w:val="005308B7"/>
    <w:rsid w:val="00530C4C"/>
    <w:rsid w:val="005317D1"/>
    <w:rsid w:val="00532271"/>
    <w:rsid w:val="005328CA"/>
    <w:rsid w:val="00532F6E"/>
    <w:rsid w:val="0053363B"/>
    <w:rsid w:val="005336EA"/>
    <w:rsid w:val="00533B39"/>
    <w:rsid w:val="00534232"/>
    <w:rsid w:val="00534C1B"/>
    <w:rsid w:val="00534DB1"/>
    <w:rsid w:val="0053523F"/>
    <w:rsid w:val="00535957"/>
    <w:rsid w:val="005365D5"/>
    <w:rsid w:val="005378DE"/>
    <w:rsid w:val="00537E83"/>
    <w:rsid w:val="00540CC8"/>
    <w:rsid w:val="005420C4"/>
    <w:rsid w:val="00542CF6"/>
    <w:rsid w:val="0054371B"/>
    <w:rsid w:val="00544006"/>
    <w:rsid w:val="0054443C"/>
    <w:rsid w:val="0054527D"/>
    <w:rsid w:val="005454BE"/>
    <w:rsid w:val="00545712"/>
    <w:rsid w:val="005468FE"/>
    <w:rsid w:val="00546FB3"/>
    <w:rsid w:val="005470B8"/>
    <w:rsid w:val="00547739"/>
    <w:rsid w:val="005479E3"/>
    <w:rsid w:val="00547B7B"/>
    <w:rsid w:val="00547EA4"/>
    <w:rsid w:val="0055000A"/>
    <w:rsid w:val="00552F43"/>
    <w:rsid w:val="00553C97"/>
    <w:rsid w:val="00554A24"/>
    <w:rsid w:val="00554E30"/>
    <w:rsid w:val="00556716"/>
    <w:rsid w:val="00557678"/>
    <w:rsid w:val="00557E4D"/>
    <w:rsid w:val="005600D3"/>
    <w:rsid w:val="00561379"/>
    <w:rsid w:val="0056187B"/>
    <w:rsid w:val="00561DE1"/>
    <w:rsid w:val="00561F8C"/>
    <w:rsid w:val="005624B6"/>
    <w:rsid w:val="00562663"/>
    <w:rsid w:val="00562F23"/>
    <w:rsid w:val="00563C99"/>
    <w:rsid w:val="00564976"/>
    <w:rsid w:val="0056535F"/>
    <w:rsid w:val="00565890"/>
    <w:rsid w:val="00565C93"/>
    <w:rsid w:val="005677B7"/>
    <w:rsid w:val="00567855"/>
    <w:rsid w:val="00570295"/>
    <w:rsid w:val="005708C7"/>
    <w:rsid w:val="00571BC5"/>
    <w:rsid w:val="00571DD2"/>
    <w:rsid w:val="00571EC9"/>
    <w:rsid w:val="00572815"/>
    <w:rsid w:val="00572B15"/>
    <w:rsid w:val="00572D43"/>
    <w:rsid w:val="00574302"/>
    <w:rsid w:val="00575C9F"/>
    <w:rsid w:val="005776D3"/>
    <w:rsid w:val="00577DE1"/>
    <w:rsid w:val="0058051F"/>
    <w:rsid w:val="005808D8"/>
    <w:rsid w:val="00580CEB"/>
    <w:rsid w:val="00581FC7"/>
    <w:rsid w:val="00582F84"/>
    <w:rsid w:val="0058376C"/>
    <w:rsid w:val="00583BBF"/>
    <w:rsid w:val="00583C2F"/>
    <w:rsid w:val="00584176"/>
    <w:rsid w:val="00585319"/>
    <w:rsid w:val="0058551A"/>
    <w:rsid w:val="005856CE"/>
    <w:rsid w:val="00585CDA"/>
    <w:rsid w:val="00587080"/>
    <w:rsid w:val="0058764A"/>
    <w:rsid w:val="0059024B"/>
    <w:rsid w:val="0059071A"/>
    <w:rsid w:val="0059073E"/>
    <w:rsid w:val="005914B0"/>
    <w:rsid w:val="00591F85"/>
    <w:rsid w:val="00592860"/>
    <w:rsid w:val="005956A2"/>
    <w:rsid w:val="00595A15"/>
    <w:rsid w:val="00597059"/>
    <w:rsid w:val="005A168C"/>
    <w:rsid w:val="005A1730"/>
    <w:rsid w:val="005A1A80"/>
    <w:rsid w:val="005A2E8E"/>
    <w:rsid w:val="005A3886"/>
    <w:rsid w:val="005A55C9"/>
    <w:rsid w:val="005A5E5B"/>
    <w:rsid w:val="005A6A01"/>
    <w:rsid w:val="005A6A9D"/>
    <w:rsid w:val="005A742C"/>
    <w:rsid w:val="005A74AF"/>
    <w:rsid w:val="005B0621"/>
    <w:rsid w:val="005B0B34"/>
    <w:rsid w:val="005B0BB3"/>
    <w:rsid w:val="005B0E46"/>
    <w:rsid w:val="005B2445"/>
    <w:rsid w:val="005B3986"/>
    <w:rsid w:val="005B4145"/>
    <w:rsid w:val="005B4979"/>
    <w:rsid w:val="005B4FA5"/>
    <w:rsid w:val="005B588A"/>
    <w:rsid w:val="005B5D08"/>
    <w:rsid w:val="005B60ED"/>
    <w:rsid w:val="005B65F1"/>
    <w:rsid w:val="005B6FE9"/>
    <w:rsid w:val="005B7590"/>
    <w:rsid w:val="005C04CB"/>
    <w:rsid w:val="005C07AA"/>
    <w:rsid w:val="005C09C3"/>
    <w:rsid w:val="005C0B73"/>
    <w:rsid w:val="005C0C01"/>
    <w:rsid w:val="005C17CD"/>
    <w:rsid w:val="005C1E69"/>
    <w:rsid w:val="005C267C"/>
    <w:rsid w:val="005C26FF"/>
    <w:rsid w:val="005C28BB"/>
    <w:rsid w:val="005C361A"/>
    <w:rsid w:val="005C3C89"/>
    <w:rsid w:val="005C50E3"/>
    <w:rsid w:val="005C5C07"/>
    <w:rsid w:val="005C5D6F"/>
    <w:rsid w:val="005C6CAB"/>
    <w:rsid w:val="005C723D"/>
    <w:rsid w:val="005C75AC"/>
    <w:rsid w:val="005C78B3"/>
    <w:rsid w:val="005D0A0A"/>
    <w:rsid w:val="005D0D46"/>
    <w:rsid w:val="005D0E10"/>
    <w:rsid w:val="005D0EAC"/>
    <w:rsid w:val="005D1362"/>
    <w:rsid w:val="005D13F4"/>
    <w:rsid w:val="005D1429"/>
    <w:rsid w:val="005D1D33"/>
    <w:rsid w:val="005D2D7C"/>
    <w:rsid w:val="005D3B32"/>
    <w:rsid w:val="005D4A7E"/>
    <w:rsid w:val="005D4FDE"/>
    <w:rsid w:val="005D6A86"/>
    <w:rsid w:val="005D7588"/>
    <w:rsid w:val="005E15E7"/>
    <w:rsid w:val="005E2B29"/>
    <w:rsid w:val="005E31E1"/>
    <w:rsid w:val="005E3D2E"/>
    <w:rsid w:val="005E3DB4"/>
    <w:rsid w:val="005E46F7"/>
    <w:rsid w:val="005E49EF"/>
    <w:rsid w:val="005E5328"/>
    <w:rsid w:val="005E5EF0"/>
    <w:rsid w:val="005E789E"/>
    <w:rsid w:val="005F03EF"/>
    <w:rsid w:val="005F0809"/>
    <w:rsid w:val="005F135D"/>
    <w:rsid w:val="005F17D8"/>
    <w:rsid w:val="005F1C16"/>
    <w:rsid w:val="005F2562"/>
    <w:rsid w:val="005F28F1"/>
    <w:rsid w:val="005F4890"/>
    <w:rsid w:val="005F495E"/>
    <w:rsid w:val="005F5A92"/>
    <w:rsid w:val="005F6345"/>
    <w:rsid w:val="005F681E"/>
    <w:rsid w:val="005F783A"/>
    <w:rsid w:val="005F7C0D"/>
    <w:rsid w:val="00600C2B"/>
    <w:rsid w:val="00602246"/>
    <w:rsid w:val="006023F2"/>
    <w:rsid w:val="00603417"/>
    <w:rsid w:val="00603B01"/>
    <w:rsid w:val="00603EB6"/>
    <w:rsid w:val="006040E5"/>
    <w:rsid w:val="00606B47"/>
    <w:rsid w:val="00606EF9"/>
    <w:rsid w:val="00607322"/>
    <w:rsid w:val="00607793"/>
    <w:rsid w:val="00607D73"/>
    <w:rsid w:val="00607EE1"/>
    <w:rsid w:val="00610D29"/>
    <w:rsid w:val="00611101"/>
    <w:rsid w:val="006127F7"/>
    <w:rsid w:val="006131C2"/>
    <w:rsid w:val="006159D9"/>
    <w:rsid w:val="00615A35"/>
    <w:rsid w:val="00615C04"/>
    <w:rsid w:val="00616073"/>
    <w:rsid w:val="00616CBC"/>
    <w:rsid w:val="00617150"/>
    <w:rsid w:val="00617B29"/>
    <w:rsid w:val="00617B93"/>
    <w:rsid w:val="00620AEC"/>
    <w:rsid w:val="00621801"/>
    <w:rsid w:val="00621C67"/>
    <w:rsid w:val="0062252B"/>
    <w:rsid w:val="00622B21"/>
    <w:rsid w:val="006235AA"/>
    <w:rsid w:val="0062470F"/>
    <w:rsid w:val="006249ED"/>
    <w:rsid w:val="006250AD"/>
    <w:rsid w:val="00625BEE"/>
    <w:rsid w:val="00625DD3"/>
    <w:rsid w:val="00626272"/>
    <w:rsid w:val="006262E0"/>
    <w:rsid w:val="00626B27"/>
    <w:rsid w:val="00626D5C"/>
    <w:rsid w:val="00626D7E"/>
    <w:rsid w:val="00626EE1"/>
    <w:rsid w:val="00627804"/>
    <w:rsid w:val="00627852"/>
    <w:rsid w:val="00627983"/>
    <w:rsid w:val="00627BB5"/>
    <w:rsid w:val="00627C1F"/>
    <w:rsid w:val="00630BA8"/>
    <w:rsid w:val="00630BE1"/>
    <w:rsid w:val="00630BF6"/>
    <w:rsid w:val="00630C65"/>
    <w:rsid w:val="00630F5F"/>
    <w:rsid w:val="006315CB"/>
    <w:rsid w:val="00632056"/>
    <w:rsid w:val="006322EF"/>
    <w:rsid w:val="00632855"/>
    <w:rsid w:val="00632A69"/>
    <w:rsid w:val="00632EA1"/>
    <w:rsid w:val="00633B80"/>
    <w:rsid w:val="006341F5"/>
    <w:rsid w:val="00634622"/>
    <w:rsid w:val="00634A53"/>
    <w:rsid w:val="006354C1"/>
    <w:rsid w:val="00635724"/>
    <w:rsid w:val="00635F0C"/>
    <w:rsid w:val="00636099"/>
    <w:rsid w:val="00636489"/>
    <w:rsid w:val="006372CB"/>
    <w:rsid w:val="0063740E"/>
    <w:rsid w:val="00637A60"/>
    <w:rsid w:val="00637FCD"/>
    <w:rsid w:val="00640490"/>
    <w:rsid w:val="00640FE4"/>
    <w:rsid w:val="006419B0"/>
    <w:rsid w:val="00641C02"/>
    <w:rsid w:val="00641E8E"/>
    <w:rsid w:val="00643D6B"/>
    <w:rsid w:val="00643E43"/>
    <w:rsid w:val="006445AF"/>
    <w:rsid w:val="00644B6E"/>
    <w:rsid w:val="0064502B"/>
    <w:rsid w:val="00645351"/>
    <w:rsid w:val="006457CC"/>
    <w:rsid w:val="00645851"/>
    <w:rsid w:val="006460E5"/>
    <w:rsid w:val="0064636E"/>
    <w:rsid w:val="00647762"/>
    <w:rsid w:val="00650AE0"/>
    <w:rsid w:val="00650E70"/>
    <w:rsid w:val="00651304"/>
    <w:rsid w:val="00651518"/>
    <w:rsid w:val="006518C0"/>
    <w:rsid w:val="0065249A"/>
    <w:rsid w:val="00652780"/>
    <w:rsid w:val="00652B2F"/>
    <w:rsid w:val="00652BD9"/>
    <w:rsid w:val="00652E95"/>
    <w:rsid w:val="00652EBB"/>
    <w:rsid w:val="006536EF"/>
    <w:rsid w:val="00653863"/>
    <w:rsid w:val="006546BE"/>
    <w:rsid w:val="00655062"/>
    <w:rsid w:val="00655710"/>
    <w:rsid w:val="00655869"/>
    <w:rsid w:val="00656729"/>
    <w:rsid w:val="00656986"/>
    <w:rsid w:val="00656B20"/>
    <w:rsid w:val="00656CAA"/>
    <w:rsid w:val="0065701A"/>
    <w:rsid w:val="00657364"/>
    <w:rsid w:val="00657B11"/>
    <w:rsid w:val="00657F40"/>
    <w:rsid w:val="006605A4"/>
    <w:rsid w:val="006606B0"/>
    <w:rsid w:val="0066152F"/>
    <w:rsid w:val="00661FEA"/>
    <w:rsid w:val="0066228A"/>
    <w:rsid w:val="00662CC1"/>
    <w:rsid w:val="00662F4F"/>
    <w:rsid w:val="00663411"/>
    <w:rsid w:val="0066377E"/>
    <w:rsid w:val="0066409F"/>
    <w:rsid w:val="00664654"/>
    <w:rsid w:val="00664762"/>
    <w:rsid w:val="0066512E"/>
    <w:rsid w:val="006651C7"/>
    <w:rsid w:val="006663DE"/>
    <w:rsid w:val="00666AFF"/>
    <w:rsid w:val="006703A5"/>
    <w:rsid w:val="00670F28"/>
    <w:rsid w:val="0067139E"/>
    <w:rsid w:val="00671926"/>
    <w:rsid w:val="00671A46"/>
    <w:rsid w:val="006720CB"/>
    <w:rsid w:val="00672A8B"/>
    <w:rsid w:val="00672CB0"/>
    <w:rsid w:val="0067402A"/>
    <w:rsid w:val="00674A5F"/>
    <w:rsid w:val="006756B0"/>
    <w:rsid w:val="0067600B"/>
    <w:rsid w:val="00676248"/>
    <w:rsid w:val="0067629A"/>
    <w:rsid w:val="00676962"/>
    <w:rsid w:val="00680249"/>
    <w:rsid w:val="006809C6"/>
    <w:rsid w:val="0068165C"/>
    <w:rsid w:val="006818ED"/>
    <w:rsid w:val="00681967"/>
    <w:rsid w:val="006826FB"/>
    <w:rsid w:val="006833EF"/>
    <w:rsid w:val="00684349"/>
    <w:rsid w:val="0068446D"/>
    <w:rsid w:val="00684A17"/>
    <w:rsid w:val="006852FB"/>
    <w:rsid w:val="006856AA"/>
    <w:rsid w:val="006857E1"/>
    <w:rsid w:val="006864EB"/>
    <w:rsid w:val="00686689"/>
    <w:rsid w:val="00686FAD"/>
    <w:rsid w:val="00686FF2"/>
    <w:rsid w:val="00687270"/>
    <w:rsid w:val="006873D3"/>
    <w:rsid w:val="006875C5"/>
    <w:rsid w:val="00687899"/>
    <w:rsid w:val="00687CF4"/>
    <w:rsid w:val="0069036F"/>
    <w:rsid w:val="00690519"/>
    <w:rsid w:val="00690709"/>
    <w:rsid w:val="00690BBF"/>
    <w:rsid w:val="0069189B"/>
    <w:rsid w:val="00692354"/>
    <w:rsid w:val="0069403D"/>
    <w:rsid w:val="006941E2"/>
    <w:rsid w:val="0069471C"/>
    <w:rsid w:val="00695C93"/>
    <w:rsid w:val="00696006"/>
    <w:rsid w:val="006966AB"/>
    <w:rsid w:val="00696989"/>
    <w:rsid w:val="0069789E"/>
    <w:rsid w:val="006A0079"/>
    <w:rsid w:val="006A0584"/>
    <w:rsid w:val="006A0889"/>
    <w:rsid w:val="006A1956"/>
    <w:rsid w:val="006A27C3"/>
    <w:rsid w:val="006A2F60"/>
    <w:rsid w:val="006A3355"/>
    <w:rsid w:val="006A4A13"/>
    <w:rsid w:val="006A4AF7"/>
    <w:rsid w:val="006A53EC"/>
    <w:rsid w:val="006A5E39"/>
    <w:rsid w:val="006A6097"/>
    <w:rsid w:val="006A646F"/>
    <w:rsid w:val="006A748F"/>
    <w:rsid w:val="006A7CE0"/>
    <w:rsid w:val="006B04C0"/>
    <w:rsid w:val="006B0759"/>
    <w:rsid w:val="006B0E5E"/>
    <w:rsid w:val="006B3542"/>
    <w:rsid w:val="006B3AB4"/>
    <w:rsid w:val="006B3CDC"/>
    <w:rsid w:val="006B41F7"/>
    <w:rsid w:val="006B4CF5"/>
    <w:rsid w:val="006B53F8"/>
    <w:rsid w:val="006B59CB"/>
    <w:rsid w:val="006B6496"/>
    <w:rsid w:val="006B6D4E"/>
    <w:rsid w:val="006B6F95"/>
    <w:rsid w:val="006B779A"/>
    <w:rsid w:val="006C034F"/>
    <w:rsid w:val="006C0A7B"/>
    <w:rsid w:val="006C0DF0"/>
    <w:rsid w:val="006C18CF"/>
    <w:rsid w:val="006C19E2"/>
    <w:rsid w:val="006C37CE"/>
    <w:rsid w:val="006C4821"/>
    <w:rsid w:val="006C5385"/>
    <w:rsid w:val="006C5780"/>
    <w:rsid w:val="006C6361"/>
    <w:rsid w:val="006C7357"/>
    <w:rsid w:val="006C7D47"/>
    <w:rsid w:val="006D0879"/>
    <w:rsid w:val="006D13E9"/>
    <w:rsid w:val="006D1855"/>
    <w:rsid w:val="006D1B4B"/>
    <w:rsid w:val="006D1DB7"/>
    <w:rsid w:val="006D1EBA"/>
    <w:rsid w:val="006D2099"/>
    <w:rsid w:val="006D21B7"/>
    <w:rsid w:val="006D267D"/>
    <w:rsid w:val="006D50A2"/>
    <w:rsid w:val="006D76B3"/>
    <w:rsid w:val="006E0295"/>
    <w:rsid w:val="006E0B93"/>
    <w:rsid w:val="006E175C"/>
    <w:rsid w:val="006E4746"/>
    <w:rsid w:val="006E49C4"/>
    <w:rsid w:val="006E4F36"/>
    <w:rsid w:val="006E4FD1"/>
    <w:rsid w:val="006E53D5"/>
    <w:rsid w:val="006E5FBD"/>
    <w:rsid w:val="006E6A60"/>
    <w:rsid w:val="006E72E1"/>
    <w:rsid w:val="006F20B5"/>
    <w:rsid w:val="006F248E"/>
    <w:rsid w:val="006F4F6A"/>
    <w:rsid w:val="006F603E"/>
    <w:rsid w:val="006F6966"/>
    <w:rsid w:val="006F6FD9"/>
    <w:rsid w:val="006F6FE2"/>
    <w:rsid w:val="006F7E0C"/>
    <w:rsid w:val="006F7FE2"/>
    <w:rsid w:val="00700493"/>
    <w:rsid w:val="00700AE0"/>
    <w:rsid w:val="00700E0E"/>
    <w:rsid w:val="00701B42"/>
    <w:rsid w:val="00703BD3"/>
    <w:rsid w:val="0070476A"/>
    <w:rsid w:val="00704C19"/>
    <w:rsid w:val="007050DC"/>
    <w:rsid w:val="007064F6"/>
    <w:rsid w:val="00706591"/>
    <w:rsid w:val="00706829"/>
    <w:rsid w:val="00706A08"/>
    <w:rsid w:val="00706B5E"/>
    <w:rsid w:val="0070702D"/>
    <w:rsid w:val="007077F4"/>
    <w:rsid w:val="007079C0"/>
    <w:rsid w:val="00707B9F"/>
    <w:rsid w:val="00710094"/>
    <w:rsid w:val="007104CF"/>
    <w:rsid w:val="0071073E"/>
    <w:rsid w:val="0071145F"/>
    <w:rsid w:val="00711BF6"/>
    <w:rsid w:val="00711C95"/>
    <w:rsid w:val="00712A49"/>
    <w:rsid w:val="00712CEB"/>
    <w:rsid w:val="00713412"/>
    <w:rsid w:val="00713BCB"/>
    <w:rsid w:val="007140A4"/>
    <w:rsid w:val="00714108"/>
    <w:rsid w:val="007146EC"/>
    <w:rsid w:val="00714808"/>
    <w:rsid w:val="0071660C"/>
    <w:rsid w:val="00717565"/>
    <w:rsid w:val="00717FFB"/>
    <w:rsid w:val="0072079F"/>
    <w:rsid w:val="00720CD6"/>
    <w:rsid w:val="00722CE4"/>
    <w:rsid w:val="00723264"/>
    <w:rsid w:val="0072328E"/>
    <w:rsid w:val="0072393C"/>
    <w:rsid w:val="00723BE9"/>
    <w:rsid w:val="007245F7"/>
    <w:rsid w:val="007247BB"/>
    <w:rsid w:val="00725951"/>
    <w:rsid w:val="00725B7E"/>
    <w:rsid w:val="00725E07"/>
    <w:rsid w:val="00726661"/>
    <w:rsid w:val="0072733D"/>
    <w:rsid w:val="00727487"/>
    <w:rsid w:val="00730919"/>
    <w:rsid w:val="0073145C"/>
    <w:rsid w:val="0073183D"/>
    <w:rsid w:val="00731AEC"/>
    <w:rsid w:val="0073270F"/>
    <w:rsid w:val="00732E92"/>
    <w:rsid w:val="00733366"/>
    <w:rsid w:val="00733C36"/>
    <w:rsid w:val="007348BB"/>
    <w:rsid w:val="00735439"/>
    <w:rsid w:val="0073631C"/>
    <w:rsid w:val="00736530"/>
    <w:rsid w:val="00736E14"/>
    <w:rsid w:val="00737487"/>
    <w:rsid w:val="0074009C"/>
    <w:rsid w:val="00740223"/>
    <w:rsid w:val="00740ED1"/>
    <w:rsid w:val="00740EE7"/>
    <w:rsid w:val="00740F12"/>
    <w:rsid w:val="00741B62"/>
    <w:rsid w:val="00741C3C"/>
    <w:rsid w:val="00741E0A"/>
    <w:rsid w:val="00742B3E"/>
    <w:rsid w:val="00743943"/>
    <w:rsid w:val="00744A05"/>
    <w:rsid w:val="007453CE"/>
    <w:rsid w:val="00745741"/>
    <w:rsid w:val="00745BDC"/>
    <w:rsid w:val="00745C43"/>
    <w:rsid w:val="00746887"/>
    <w:rsid w:val="007468D9"/>
    <w:rsid w:val="00750258"/>
    <w:rsid w:val="00750E63"/>
    <w:rsid w:val="00750EE8"/>
    <w:rsid w:val="0075258F"/>
    <w:rsid w:val="007525C2"/>
    <w:rsid w:val="00752823"/>
    <w:rsid w:val="007528B2"/>
    <w:rsid w:val="00752B47"/>
    <w:rsid w:val="007532F4"/>
    <w:rsid w:val="00753B7B"/>
    <w:rsid w:val="00753CC8"/>
    <w:rsid w:val="00755542"/>
    <w:rsid w:val="00756343"/>
    <w:rsid w:val="007564C7"/>
    <w:rsid w:val="00756F6D"/>
    <w:rsid w:val="007571BC"/>
    <w:rsid w:val="00760FCD"/>
    <w:rsid w:val="0076140C"/>
    <w:rsid w:val="007615AA"/>
    <w:rsid w:val="00761A10"/>
    <w:rsid w:val="00761FAE"/>
    <w:rsid w:val="007632AA"/>
    <w:rsid w:val="0076384C"/>
    <w:rsid w:val="0076391A"/>
    <w:rsid w:val="00763AF2"/>
    <w:rsid w:val="00764BD5"/>
    <w:rsid w:val="0076567E"/>
    <w:rsid w:val="00765EA7"/>
    <w:rsid w:val="007664FA"/>
    <w:rsid w:val="00766A81"/>
    <w:rsid w:val="00766C0C"/>
    <w:rsid w:val="007671B4"/>
    <w:rsid w:val="0076725A"/>
    <w:rsid w:val="0076794E"/>
    <w:rsid w:val="00767CC1"/>
    <w:rsid w:val="0077048F"/>
    <w:rsid w:val="00771A30"/>
    <w:rsid w:val="00773205"/>
    <w:rsid w:val="007738EF"/>
    <w:rsid w:val="0077392B"/>
    <w:rsid w:val="007739B1"/>
    <w:rsid w:val="00773FBD"/>
    <w:rsid w:val="00774593"/>
    <w:rsid w:val="00775336"/>
    <w:rsid w:val="007753D4"/>
    <w:rsid w:val="007754B6"/>
    <w:rsid w:val="0077601F"/>
    <w:rsid w:val="007762F6"/>
    <w:rsid w:val="00776CA3"/>
    <w:rsid w:val="00780776"/>
    <w:rsid w:val="00780B5A"/>
    <w:rsid w:val="00781100"/>
    <w:rsid w:val="007815EA"/>
    <w:rsid w:val="007819A2"/>
    <w:rsid w:val="0078215C"/>
    <w:rsid w:val="0078218E"/>
    <w:rsid w:val="0078248C"/>
    <w:rsid w:val="007825C8"/>
    <w:rsid w:val="00782680"/>
    <w:rsid w:val="00783905"/>
    <w:rsid w:val="00783A32"/>
    <w:rsid w:val="00783C1C"/>
    <w:rsid w:val="00785F5B"/>
    <w:rsid w:val="007869B2"/>
    <w:rsid w:val="00786AE8"/>
    <w:rsid w:val="00786D16"/>
    <w:rsid w:val="00786D4F"/>
    <w:rsid w:val="0078733A"/>
    <w:rsid w:val="0079114D"/>
    <w:rsid w:val="0079195F"/>
    <w:rsid w:val="00791987"/>
    <w:rsid w:val="007926C4"/>
    <w:rsid w:val="0079274D"/>
    <w:rsid w:val="007927AA"/>
    <w:rsid w:val="00792B97"/>
    <w:rsid w:val="00792C52"/>
    <w:rsid w:val="00793049"/>
    <w:rsid w:val="00793E1F"/>
    <w:rsid w:val="0079431F"/>
    <w:rsid w:val="007946B0"/>
    <w:rsid w:val="007946EE"/>
    <w:rsid w:val="0079490E"/>
    <w:rsid w:val="00796116"/>
    <w:rsid w:val="0079763B"/>
    <w:rsid w:val="0079792C"/>
    <w:rsid w:val="007A0338"/>
    <w:rsid w:val="007A0454"/>
    <w:rsid w:val="007A0977"/>
    <w:rsid w:val="007A1B4B"/>
    <w:rsid w:val="007A1F2E"/>
    <w:rsid w:val="007A3580"/>
    <w:rsid w:val="007A4797"/>
    <w:rsid w:val="007A505B"/>
    <w:rsid w:val="007A5B37"/>
    <w:rsid w:val="007A67FA"/>
    <w:rsid w:val="007A697C"/>
    <w:rsid w:val="007A6C54"/>
    <w:rsid w:val="007A7040"/>
    <w:rsid w:val="007A73CA"/>
    <w:rsid w:val="007A7DA6"/>
    <w:rsid w:val="007B02BE"/>
    <w:rsid w:val="007B0887"/>
    <w:rsid w:val="007B167E"/>
    <w:rsid w:val="007B17BF"/>
    <w:rsid w:val="007B2609"/>
    <w:rsid w:val="007B2D7E"/>
    <w:rsid w:val="007B3A8E"/>
    <w:rsid w:val="007B504D"/>
    <w:rsid w:val="007B5C95"/>
    <w:rsid w:val="007B6032"/>
    <w:rsid w:val="007B6D3F"/>
    <w:rsid w:val="007B755C"/>
    <w:rsid w:val="007B7E22"/>
    <w:rsid w:val="007C00EC"/>
    <w:rsid w:val="007C05D2"/>
    <w:rsid w:val="007C06DC"/>
    <w:rsid w:val="007C08FF"/>
    <w:rsid w:val="007C0BEB"/>
    <w:rsid w:val="007C1289"/>
    <w:rsid w:val="007C1EC2"/>
    <w:rsid w:val="007C213D"/>
    <w:rsid w:val="007C3C8E"/>
    <w:rsid w:val="007C3E88"/>
    <w:rsid w:val="007C427B"/>
    <w:rsid w:val="007C4FFF"/>
    <w:rsid w:val="007C6065"/>
    <w:rsid w:val="007D0ADC"/>
    <w:rsid w:val="007D0B2C"/>
    <w:rsid w:val="007D14C1"/>
    <w:rsid w:val="007D1602"/>
    <w:rsid w:val="007D1A24"/>
    <w:rsid w:val="007D23B8"/>
    <w:rsid w:val="007D2959"/>
    <w:rsid w:val="007D2F83"/>
    <w:rsid w:val="007D329F"/>
    <w:rsid w:val="007D344A"/>
    <w:rsid w:val="007D37F2"/>
    <w:rsid w:val="007D57E0"/>
    <w:rsid w:val="007D5B10"/>
    <w:rsid w:val="007D5F27"/>
    <w:rsid w:val="007D656F"/>
    <w:rsid w:val="007E0209"/>
    <w:rsid w:val="007E0321"/>
    <w:rsid w:val="007E2BDF"/>
    <w:rsid w:val="007E2EC0"/>
    <w:rsid w:val="007E3834"/>
    <w:rsid w:val="007E4B62"/>
    <w:rsid w:val="007E4DA1"/>
    <w:rsid w:val="007E5857"/>
    <w:rsid w:val="007E5F80"/>
    <w:rsid w:val="007E6B7C"/>
    <w:rsid w:val="007E7206"/>
    <w:rsid w:val="007E755C"/>
    <w:rsid w:val="007F05DE"/>
    <w:rsid w:val="007F09D9"/>
    <w:rsid w:val="007F15C8"/>
    <w:rsid w:val="007F41D3"/>
    <w:rsid w:val="007F4ADC"/>
    <w:rsid w:val="007F4EC9"/>
    <w:rsid w:val="007F513D"/>
    <w:rsid w:val="007F56B3"/>
    <w:rsid w:val="007F69E7"/>
    <w:rsid w:val="007F6AA5"/>
    <w:rsid w:val="007F728C"/>
    <w:rsid w:val="007F72A2"/>
    <w:rsid w:val="007F7A6D"/>
    <w:rsid w:val="007F7E82"/>
    <w:rsid w:val="0080039D"/>
    <w:rsid w:val="00800A6B"/>
    <w:rsid w:val="00800E66"/>
    <w:rsid w:val="008012BC"/>
    <w:rsid w:val="00801374"/>
    <w:rsid w:val="00801570"/>
    <w:rsid w:val="00801B6C"/>
    <w:rsid w:val="00801F6D"/>
    <w:rsid w:val="00802EB7"/>
    <w:rsid w:val="00803890"/>
    <w:rsid w:val="008040B4"/>
    <w:rsid w:val="00804420"/>
    <w:rsid w:val="008057FF"/>
    <w:rsid w:val="00806855"/>
    <w:rsid w:val="00806AA6"/>
    <w:rsid w:val="00806CB3"/>
    <w:rsid w:val="00806EAC"/>
    <w:rsid w:val="00806F78"/>
    <w:rsid w:val="00807300"/>
    <w:rsid w:val="008112B0"/>
    <w:rsid w:val="00811439"/>
    <w:rsid w:val="0081184E"/>
    <w:rsid w:val="0081266D"/>
    <w:rsid w:val="00812CCA"/>
    <w:rsid w:val="008136C4"/>
    <w:rsid w:val="00813825"/>
    <w:rsid w:val="00813986"/>
    <w:rsid w:val="0081468A"/>
    <w:rsid w:val="00814AC5"/>
    <w:rsid w:val="00814F44"/>
    <w:rsid w:val="00815058"/>
    <w:rsid w:val="0081530A"/>
    <w:rsid w:val="008153D2"/>
    <w:rsid w:val="00815D6D"/>
    <w:rsid w:val="00816333"/>
    <w:rsid w:val="00816778"/>
    <w:rsid w:val="00816F98"/>
    <w:rsid w:val="008209FA"/>
    <w:rsid w:val="0082244A"/>
    <w:rsid w:val="00823406"/>
    <w:rsid w:val="008235EA"/>
    <w:rsid w:val="00824F07"/>
    <w:rsid w:val="00824F2E"/>
    <w:rsid w:val="00825394"/>
    <w:rsid w:val="00826131"/>
    <w:rsid w:val="00826848"/>
    <w:rsid w:val="00827F86"/>
    <w:rsid w:val="008307A0"/>
    <w:rsid w:val="008319C7"/>
    <w:rsid w:val="0083201A"/>
    <w:rsid w:val="00833465"/>
    <w:rsid w:val="00833F6F"/>
    <w:rsid w:val="0083472E"/>
    <w:rsid w:val="00834D5F"/>
    <w:rsid w:val="008357AC"/>
    <w:rsid w:val="00835ACF"/>
    <w:rsid w:val="008367CF"/>
    <w:rsid w:val="00836ECD"/>
    <w:rsid w:val="008374AB"/>
    <w:rsid w:val="00840503"/>
    <w:rsid w:val="008405F3"/>
    <w:rsid w:val="00840893"/>
    <w:rsid w:val="00840950"/>
    <w:rsid w:val="00840ADB"/>
    <w:rsid w:val="00840C84"/>
    <w:rsid w:val="00840DDF"/>
    <w:rsid w:val="0084118B"/>
    <w:rsid w:val="00841AAA"/>
    <w:rsid w:val="00842E0E"/>
    <w:rsid w:val="008431F1"/>
    <w:rsid w:val="00843402"/>
    <w:rsid w:val="00843915"/>
    <w:rsid w:val="00843A3F"/>
    <w:rsid w:val="00843AA7"/>
    <w:rsid w:val="008443C5"/>
    <w:rsid w:val="008443C8"/>
    <w:rsid w:val="00844567"/>
    <w:rsid w:val="00844F43"/>
    <w:rsid w:val="00845E4B"/>
    <w:rsid w:val="00845FF0"/>
    <w:rsid w:val="00846652"/>
    <w:rsid w:val="00846D14"/>
    <w:rsid w:val="0084745D"/>
    <w:rsid w:val="008474AE"/>
    <w:rsid w:val="0084767C"/>
    <w:rsid w:val="008477A0"/>
    <w:rsid w:val="00847A34"/>
    <w:rsid w:val="008518A7"/>
    <w:rsid w:val="00851D94"/>
    <w:rsid w:val="00852758"/>
    <w:rsid w:val="0085291F"/>
    <w:rsid w:val="008529BD"/>
    <w:rsid w:val="008529F4"/>
    <w:rsid w:val="00852AF4"/>
    <w:rsid w:val="00852FD0"/>
    <w:rsid w:val="00853156"/>
    <w:rsid w:val="00853A3D"/>
    <w:rsid w:val="00853B79"/>
    <w:rsid w:val="008551BD"/>
    <w:rsid w:val="00855442"/>
    <w:rsid w:val="00855595"/>
    <w:rsid w:val="0085564F"/>
    <w:rsid w:val="008606F0"/>
    <w:rsid w:val="008608BA"/>
    <w:rsid w:val="00862414"/>
    <w:rsid w:val="00862AA1"/>
    <w:rsid w:val="008631D9"/>
    <w:rsid w:val="00863FB4"/>
    <w:rsid w:val="00864251"/>
    <w:rsid w:val="00864394"/>
    <w:rsid w:val="0086576E"/>
    <w:rsid w:val="00866118"/>
    <w:rsid w:val="0086663E"/>
    <w:rsid w:val="008666B7"/>
    <w:rsid w:val="008667E5"/>
    <w:rsid w:val="0086702D"/>
    <w:rsid w:val="0086757B"/>
    <w:rsid w:val="00867844"/>
    <w:rsid w:val="00867AC3"/>
    <w:rsid w:val="00867DB1"/>
    <w:rsid w:val="00871691"/>
    <w:rsid w:val="008721B5"/>
    <w:rsid w:val="00872269"/>
    <w:rsid w:val="008729DB"/>
    <w:rsid w:val="00872A48"/>
    <w:rsid w:val="00872B4F"/>
    <w:rsid w:val="00872C7F"/>
    <w:rsid w:val="00873B56"/>
    <w:rsid w:val="00873EF5"/>
    <w:rsid w:val="008741B4"/>
    <w:rsid w:val="00874B9F"/>
    <w:rsid w:val="008751CA"/>
    <w:rsid w:val="00875D6F"/>
    <w:rsid w:val="00877500"/>
    <w:rsid w:val="008776E6"/>
    <w:rsid w:val="00877922"/>
    <w:rsid w:val="00877C7F"/>
    <w:rsid w:val="00877E56"/>
    <w:rsid w:val="008813C1"/>
    <w:rsid w:val="00882121"/>
    <w:rsid w:val="0088225A"/>
    <w:rsid w:val="00884548"/>
    <w:rsid w:val="00884594"/>
    <w:rsid w:val="00884DC2"/>
    <w:rsid w:val="008852FA"/>
    <w:rsid w:val="0088557A"/>
    <w:rsid w:val="00886158"/>
    <w:rsid w:val="00886664"/>
    <w:rsid w:val="00886795"/>
    <w:rsid w:val="00887112"/>
    <w:rsid w:val="00887790"/>
    <w:rsid w:val="00887CAE"/>
    <w:rsid w:val="0089062C"/>
    <w:rsid w:val="00890B10"/>
    <w:rsid w:val="00892A76"/>
    <w:rsid w:val="00892E30"/>
    <w:rsid w:val="008931D2"/>
    <w:rsid w:val="008934CC"/>
    <w:rsid w:val="00893556"/>
    <w:rsid w:val="0089355E"/>
    <w:rsid w:val="008949CB"/>
    <w:rsid w:val="00895A91"/>
    <w:rsid w:val="00895B76"/>
    <w:rsid w:val="00896469"/>
    <w:rsid w:val="00896C25"/>
    <w:rsid w:val="00897EDA"/>
    <w:rsid w:val="008A00EE"/>
    <w:rsid w:val="008A0A8A"/>
    <w:rsid w:val="008A0BD7"/>
    <w:rsid w:val="008A1174"/>
    <w:rsid w:val="008A183F"/>
    <w:rsid w:val="008A3744"/>
    <w:rsid w:val="008A3809"/>
    <w:rsid w:val="008A3B00"/>
    <w:rsid w:val="008A4645"/>
    <w:rsid w:val="008A4F69"/>
    <w:rsid w:val="008A5CC9"/>
    <w:rsid w:val="008A5E6E"/>
    <w:rsid w:val="008A6892"/>
    <w:rsid w:val="008A6A76"/>
    <w:rsid w:val="008A73D2"/>
    <w:rsid w:val="008A7C9B"/>
    <w:rsid w:val="008B01D2"/>
    <w:rsid w:val="008B0E54"/>
    <w:rsid w:val="008B1387"/>
    <w:rsid w:val="008B139E"/>
    <w:rsid w:val="008B187A"/>
    <w:rsid w:val="008B2FFB"/>
    <w:rsid w:val="008B31EC"/>
    <w:rsid w:val="008B33D1"/>
    <w:rsid w:val="008B358C"/>
    <w:rsid w:val="008B439B"/>
    <w:rsid w:val="008B48B8"/>
    <w:rsid w:val="008B65BF"/>
    <w:rsid w:val="008B6D16"/>
    <w:rsid w:val="008B785C"/>
    <w:rsid w:val="008B792C"/>
    <w:rsid w:val="008B7E77"/>
    <w:rsid w:val="008C0A97"/>
    <w:rsid w:val="008C0EDA"/>
    <w:rsid w:val="008C1570"/>
    <w:rsid w:val="008C16E1"/>
    <w:rsid w:val="008C2D7F"/>
    <w:rsid w:val="008C5983"/>
    <w:rsid w:val="008C72F3"/>
    <w:rsid w:val="008C736D"/>
    <w:rsid w:val="008C767B"/>
    <w:rsid w:val="008D056D"/>
    <w:rsid w:val="008D071E"/>
    <w:rsid w:val="008D0A7E"/>
    <w:rsid w:val="008D1D79"/>
    <w:rsid w:val="008D2A0B"/>
    <w:rsid w:val="008D3320"/>
    <w:rsid w:val="008D3828"/>
    <w:rsid w:val="008D3A0A"/>
    <w:rsid w:val="008D3C47"/>
    <w:rsid w:val="008D44EB"/>
    <w:rsid w:val="008D4652"/>
    <w:rsid w:val="008D5492"/>
    <w:rsid w:val="008D5B02"/>
    <w:rsid w:val="008D5B1C"/>
    <w:rsid w:val="008D5F76"/>
    <w:rsid w:val="008D61B2"/>
    <w:rsid w:val="008D6398"/>
    <w:rsid w:val="008D7321"/>
    <w:rsid w:val="008E0A50"/>
    <w:rsid w:val="008E1EE9"/>
    <w:rsid w:val="008E1F26"/>
    <w:rsid w:val="008E2440"/>
    <w:rsid w:val="008E39E9"/>
    <w:rsid w:val="008E455E"/>
    <w:rsid w:val="008E4D83"/>
    <w:rsid w:val="008E4EEA"/>
    <w:rsid w:val="008E5579"/>
    <w:rsid w:val="008E59EE"/>
    <w:rsid w:val="008E6238"/>
    <w:rsid w:val="008E632D"/>
    <w:rsid w:val="008E7965"/>
    <w:rsid w:val="008E79C4"/>
    <w:rsid w:val="008E7CA0"/>
    <w:rsid w:val="008F0296"/>
    <w:rsid w:val="008F1E1C"/>
    <w:rsid w:val="008F283B"/>
    <w:rsid w:val="008F2D58"/>
    <w:rsid w:val="008F3414"/>
    <w:rsid w:val="008F37C2"/>
    <w:rsid w:val="008F5230"/>
    <w:rsid w:val="008F584C"/>
    <w:rsid w:val="008F6C32"/>
    <w:rsid w:val="008F6C5F"/>
    <w:rsid w:val="008F6D21"/>
    <w:rsid w:val="00900F37"/>
    <w:rsid w:val="00901CE1"/>
    <w:rsid w:val="00901D6C"/>
    <w:rsid w:val="009026BC"/>
    <w:rsid w:val="009036E2"/>
    <w:rsid w:val="00904485"/>
    <w:rsid w:val="00904BD0"/>
    <w:rsid w:val="0090529F"/>
    <w:rsid w:val="00905645"/>
    <w:rsid w:val="009057B1"/>
    <w:rsid w:val="009057DB"/>
    <w:rsid w:val="00905F69"/>
    <w:rsid w:val="00906061"/>
    <w:rsid w:val="00906BAE"/>
    <w:rsid w:val="00906BEC"/>
    <w:rsid w:val="00906DF9"/>
    <w:rsid w:val="00906E4E"/>
    <w:rsid w:val="00906F5E"/>
    <w:rsid w:val="00907D6E"/>
    <w:rsid w:val="0091089D"/>
    <w:rsid w:val="00910C1A"/>
    <w:rsid w:val="00911938"/>
    <w:rsid w:val="00911EBA"/>
    <w:rsid w:val="00913008"/>
    <w:rsid w:val="009131E6"/>
    <w:rsid w:val="00914A04"/>
    <w:rsid w:val="00914C52"/>
    <w:rsid w:val="0091525E"/>
    <w:rsid w:val="00915651"/>
    <w:rsid w:val="0091578A"/>
    <w:rsid w:val="009167FF"/>
    <w:rsid w:val="00917007"/>
    <w:rsid w:val="00917665"/>
    <w:rsid w:val="00920D7F"/>
    <w:rsid w:val="00920EA1"/>
    <w:rsid w:val="009210CA"/>
    <w:rsid w:val="00921398"/>
    <w:rsid w:val="0092287E"/>
    <w:rsid w:val="009230D8"/>
    <w:rsid w:val="009232D8"/>
    <w:rsid w:val="009234A3"/>
    <w:rsid w:val="00923C6F"/>
    <w:rsid w:val="00925654"/>
    <w:rsid w:val="0092602E"/>
    <w:rsid w:val="00926B2E"/>
    <w:rsid w:val="00927B22"/>
    <w:rsid w:val="0093051A"/>
    <w:rsid w:val="0093077E"/>
    <w:rsid w:val="00930FEC"/>
    <w:rsid w:val="009311B1"/>
    <w:rsid w:val="00931A03"/>
    <w:rsid w:val="00931A60"/>
    <w:rsid w:val="00931D27"/>
    <w:rsid w:val="00932C54"/>
    <w:rsid w:val="00932D5B"/>
    <w:rsid w:val="00933FAA"/>
    <w:rsid w:val="00934558"/>
    <w:rsid w:val="00934BAA"/>
    <w:rsid w:val="00935354"/>
    <w:rsid w:val="00935846"/>
    <w:rsid w:val="00936677"/>
    <w:rsid w:val="00936DC1"/>
    <w:rsid w:val="00937483"/>
    <w:rsid w:val="0093785B"/>
    <w:rsid w:val="00937E55"/>
    <w:rsid w:val="00937EB0"/>
    <w:rsid w:val="00937ED7"/>
    <w:rsid w:val="0094036B"/>
    <w:rsid w:val="00941A1F"/>
    <w:rsid w:val="00941CC0"/>
    <w:rsid w:val="00941FEC"/>
    <w:rsid w:val="0094438B"/>
    <w:rsid w:val="00944693"/>
    <w:rsid w:val="009449D9"/>
    <w:rsid w:val="00945020"/>
    <w:rsid w:val="00945AC4"/>
    <w:rsid w:val="00945B01"/>
    <w:rsid w:val="00945B06"/>
    <w:rsid w:val="009468A1"/>
    <w:rsid w:val="00946B79"/>
    <w:rsid w:val="00946D45"/>
    <w:rsid w:val="00947128"/>
    <w:rsid w:val="009476B1"/>
    <w:rsid w:val="00947868"/>
    <w:rsid w:val="00947C6A"/>
    <w:rsid w:val="00950186"/>
    <w:rsid w:val="00950845"/>
    <w:rsid w:val="009509EB"/>
    <w:rsid w:val="00950F61"/>
    <w:rsid w:val="0095139D"/>
    <w:rsid w:val="00951705"/>
    <w:rsid w:val="00952E4F"/>
    <w:rsid w:val="00953436"/>
    <w:rsid w:val="0095386C"/>
    <w:rsid w:val="009538A5"/>
    <w:rsid w:val="00953AA0"/>
    <w:rsid w:val="00953D5D"/>
    <w:rsid w:val="00953E3F"/>
    <w:rsid w:val="00953EE1"/>
    <w:rsid w:val="0095461B"/>
    <w:rsid w:val="009551EA"/>
    <w:rsid w:val="0095556E"/>
    <w:rsid w:val="00955882"/>
    <w:rsid w:val="009558BF"/>
    <w:rsid w:val="00955A7D"/>
    <w:rsid w:val="00955D12"/>
    <w:rsid w:val="00956552"/>
    <w:rsid w:val="0095666B"/>
    <w:rsid w:val="009567C1"/>
    <w:rsid w:val="00956BBE"/>
    <w:rsid w:val="00956E66"/>
    <w:rsid w:val="0095730F"/>
    <w:rsid w:val="009574C5"/>
    <w:rsid w:val="00957BBB"/>
    <w:rsid w:val="00957DE4"/>
    <w:rsid w:val="009606E9"/>
    <w:rsid w:val="00961101"/>
    <w:rsid w:val="00961209"/>
    <w:rsid w:val="00961891"/>
    <w:rsid w:val="00961FB1"/>
    <w:rsid w:val="00962557"/>
    <w:rsid w:val="009628DE"/>
    <w:rsid w:val="00963486"/>
    <w:rsid w:val="00963E2D"/>
    <w:rsid w:val="009646DB"/>
    <w:rsid w:val="009650D2"/>
    <w:rsid w:val="0096526A"/>
    <w:rsid w:val="00965F67"/>
    <w:rsid w:val="00966CFF"/>
    <w:rsid w:val="00970ACC"/>
    <w:rsid w:val="00970FB7"/>
    <w:rsid w:val="00971320"/>
    <w:rsid w:val="00972650"/>
    <w:rsid w:val="009732C7"/>
    <w:rsid w:val="0097375D"/>
    <w:rsid w:val="00973A0E"/>
    <w:rsid w:val="00973CAA"/>
    <w:rsid w:val="00973CC0"/>
    <w:rsid w:val="0097424D"/>
    <w:rsid w:val="00974279"/>
    <w:rsid w:val="009745D5"/>
    <w:rsid w:val="00974A40"/>
    <w:rsid w:val="00975604"/>
    <w:rsid w:val="00975D20"/>
    <w:rsid w:val="00975EE5"/>
    <w:rsid w:val="009760AE"/>
    <w:rsid w:val="0097624C"/>
    <w:rsid w:val="00976254"/>
    <w:rsid w:val="00976635"/>
    <w:rsid w:val="00976F7C"/>
    <w:rsid w:val="009770B1"/>
    <w:rsid w:val="0097783C"/>
    <w:rsid w:val="009812C0"/>
    <w:rsid w:val="0098134D"/>
    <w:rsid w:val="00981806"/>
    <w:rsid w:val="0098256B"/>
    <w:rsid w:val="0098283D"/>
    <w:rsid w:val="00983DFF"/>
    <w:rsid w:val="009861A4"/>
    <w:rsid w:val="00986DE4"/>
    <w:rsid w:val="00987DA2"/>
    <w:rsid w:val="0099046E"/>
    <w:rsid w:val="00991090"/>
    <w:rsid w:val="00991FDC"/>
    <w:rsid w:val="009926FC"/>
    <w:rsid w:val="00992A51"/>
    <w:rsid w:val="00992D6E"/>
    <w:rsid w:val="0099406B"/>
    <w:rsid w:val="009947F0"/>
    <w:rsid w:val="00994D0B"/>
    <w:rsid w:val="009957B0"/>
    <w:rsid w:val="009958DA"/>
    <w:rsid w:val="00995BBC"/>
    <w:rsid w:val="00995F98"/>
    <w:rsid w:val="009961D4"/>
    <w:rsid w:val="00996952"/>
    <w:rsid w:val="00997902"/>
    <w:rsid w:val="00997991"/>
    <w:rsid w:val="00997D6C"/>
    <w:rsid w:val="009A1110"/>
    <w:rsid w:val="009A12A4"/>
    <w:rsid w:val="009A1D30"/>
    <w:rsid w:val="009A376F"/>
    <w:rsid w:val="009A3E9B"/>
    <w:rsid w:val="009A3ED1"/>
    <w:rsid w:val="009A426A"/>
    <w:rsid w:val="009A49EA"/>
    <w:rsid w:val="009A4CD7"/>
    <w:rsid w:val="009A4D07"/>
    <w:rsid w:val="009A50F8"/>
    <w:rsid w:val="009A5701"/>
    <w:rsid w:val="009A5BFE"/>
    <w:rsid w:val="009A65E8"/>
    <w:rsid w:val="009A71E1"/>
    <w:rsid w:val="009A79F6"/>
    <w:rsid w:val="009A7B3D"/>
    <w:rsid w:val="009B0709"/>
    <w:rsid w:val="009B0713"/>
    <w:rsid w:val="009B0A83"/>
    <w:rsid w:val="009B1050"/>
    <w:rsid w:val="009B11FC"/>
    <w:rsid w:val="009B17B6"/>
    <w:rsid w:val="009B199C"/>
    <w:rsid w:val="009B3B63"/>
    <w:rsid w:val="009B3E63"/>
    <w:rsid w:val="009B428D"/>
    <w:rsid w:val="009B5928"/>
    <w:rsid w:val="009B6036"/>
    <w:rsid w:val="009B749B"/>
    <w:rsid w:val="009B7BCC"/>
    <w:rsid w:val="009C006F"/>
    <w:rsid w:val="009C01F7"/>
    <w:rsid w:val="009C0BCA"/>
    <w:rsid w:val="009C0DAD"/>
    <w:rsid w:val="009C11ED"/>
    <w:rsid w:val="009C1E78"/>
    <w:rsid w:val="009C243C"/>
    <w:rsid w:val="009C26AB"/>
    <w:rsid w:val="009C35D3"/>
    <w:rsid w:val="009C3D8C"/>
    <w:rsid w:val="009C4A81"/>
    <w:rsid w:val="009C4EF3"/>
    <w:rsid w:val="009C71F3"/>
    <w:rsid w:val="009C722E"/>
    <w:rsid w:val="009C7358"/>
    <w:rsid w:val="009C7E9C"/>
    <w:rsid w:val="009D0620"/>
    <w:rsid w:val="009D2591"/>
    <w:rsid w:val="009D3192"/>
    <w:rsid w:val="009D4D4B"/>
    <w:rsid w:val="009D4D98"/>
    <w:rsid w:val="009D584A"/>
    <w:rsid w:val="009D5C9F"/>
    <w:rsid w:val="009D5DF3"/>
    <w:rsid w:val="009D62FB"/>
    <w:rsid w:val="009D6C63"/>
    <w:rsid w:val="009D7883"/>
    <w:rsid w:val="009D7BA6"/>
    <w:rsid w:val="009D7C45"/>
    <w:rsid w:val="009E01B7"/>
    <w:rsid w:val="009E1063"/>
    <w:rsid w:val="009E2491"/>
    <w:rsid w:val="009E29FF"/>
    <w:rsid w:val="009E3101"/>
    <w:rsid w:val="009E3581"/>
    <w:rsid w:val="009E4039"/>
    <w:rsid w:val="009E546F"/>
    <w:rsid w:val="009E555A"/>
    <w:rsid w:val="009E5858"/>
    <w:rsid w:val="009E5BD7"/>
    <w:rsid w:val="009F0457"/>
    <w:rsid w:val="009F045A"/>
    <w:rsid w:val="009F1310"/>
    <w:rsid w:val="009F1EF7"/>
    <w:rsid w:val="009F292B"/>
    <w:rsid w:val="009F30A2"/>
    <w:rsid w:val="009F3D5F"/>
    <w:rsid w:val="009F4A02"/>
    <w:rsid w:val="009F4C1F"/>
    <w:rsid w:val="009F5754"/>
    <w:rsid w:val="009F6A07"/>
    <w:rsid w:val="009F7392"/>
    <w:rsid w:val="009F767F"/>
    <w:rsid w:val="00A00D62"/>
    <w:rsid w:val="00A02088"/>
    <w:rsid w:val="00A0244F"/>
    <w:rsid w:val="00A029E3"/>
    <w:rsid w:val="00A02C4C"/>
    <w:rsid w:val="00A03222"/>
    <w:rsid w:val="00A03AA3"/>
    <w:rsid w:val="00A0433A"/>
    <w:rsid w:val="00A055B4"/>
    <w:rsid w:val="00A05E38"/>
    <w:rsid w:val="00A06DF5"/>
    <w:rsid w:val="00A10F64"/>
    <w:rsid w:val="00A11F5A"/>
    <w:rsid w:val="00A12AE2"/>
    <w:rsid w:val="00A13583"/>
    <w:rsid w:val="00A13A28"/>
    <w:rsid w:val="00A13AF4"/>
    <w:rsid w:val="00A148EA"/>
    <w:rsid w:val="00A157DD"/>
    <w:rsid w:val="00A160ED"/>
    <w:rsid w:val="00A16BB1"/>
    <w:rsid w:val="00A17EB1"/>
    <w:rsid w:val="00A20D06"/>
    <w:rsid w:val="00A21482"/>
    <w:rsid w:val="00A2185A"/>
    <w:rsid w:val="00A21D08"/>
    <w:rsid w:val="00A21D17"/>
    <w:rsid w:val="00A22E58"/>
    <w:rsid w:val="00A23535"/>
    <w:rsid w:val="00A23A72"/>
    <w:rsid w:val="00A2523E"/>
    <w:rsid w:val="00A2571D"/>
    <w:rsid w:val="00A26AF5"/>
    <w:rsid w:val="00A27143"/>
    <w:rsid w:val="00A27190"/>
    <w:rsid w:val="00A272E9"/>
    <w:rsid w:val="00A27460"/>
    <w:rsid w:val="00A27495"/>
    <w:rsid w:val="00A27B13"/>
    <w:rsid w:val="00A30214"/>
    <w:rsid w:val="00A304B7"/>
    <w:rsid w:val="00A307A6"/>
    <w:rsid w:val="00A3084E"/>
    <w:rsid w:val="00A312AB"/>
    <w:rsid w:val="00A31975"/>
    <w:rsid w:val="00A31D6F"/>
    <w:rsid w:val="00A31EF1"/>
    <w:rsid w:val="00A3299E"/>
    <w:rsid w:val="00A32CED"/>
    <w:rsid w:val="00A3341F"/>
    <w:rsid w:val="00A3359E"/>
    <w:rsid w:val="00A3437B"/>
    <w:rsid w:val="00A347B0"/>
    <w:rsid w:val="00A35032"/>
    <w:rsid w:val="00A3565C"/>
    <w:rsid w:val="00A3591E"/>
    <w:rsid w:val="00A3659B"/>
    <w:rsid w:val="00A3678A"/>
    <w:rsid w:val="00A36883"/>
    <w:rsid w:val="00A36948"/>
    <w:rsid w:val="00A36E0E"/>
    <w:rsid w:val="00A3755B"/>
    <w:rsid w:val="00A40350"/>
    <w:rsid w:val="00A404F2"/>
    <w:rsid w:val="00A407E4"/>
    <w:rsid w:val="00A416AB"/>
    <w:rsid w:val="00A4207A"/>
    <w:rsid w:val="00A4394B"/>
    <w:rsid w:val="00A43AB6"/>
    <w:rsid w:val="00A442F4"/>
    <w:rsid w:val="00A44496"/>
    <w:rsid w:val="00A452FD"/>
    <w:rsid w:val="00A4562D"/>
    <w:rsid w:val="00A4581B"/>
    <w:rsid w:val="00A45AE1"/>
    <w:rsid w:val="00A46098"/>
    <w:rsid w:val="00A4633A"/>
    <w:rsid w:val="00A46AE0"/>
    <w:rsid w:val="00A470A5"/>
    <w:rsid w:val="00A47321"/>
    <w:rsid w:val="00A5021C"/>
    <w:rsid w:val="00A50D06"/>
    <w:rsid w:val="00A50FCD"/>
    <w:rsid w:val="00A5244E"/>
    <w:rsid w:val="00A531B7"/>
    <w:rsid w:val="00A54A91"/>
    <w:rsid w:val="00A552C4"/>
    <w:rsid w:val="00A55BCA"/>
    <w:rsid w:val="00A55D57"/>
    <w:rsid w:val="00A56B43"/>
    <w:rsid w:val="00A571F1"/>
    <w:rsid w:val="00A5739D"/>
    <w:rsid w:val="00A57935"/>
    <w:rsid w:val="00A60243"/>
    <w:rsid w:val="00A60461"/>
    <w:rsid w:val="00A60668"/>
    <w:rsid w:val="00A612E5"/>
    <w:rsid w:val="00A615A0"/>
    <w:rsid w:val="00A61A4A"/>
    <w:rsid w:val="00A61ABB"/>
    <w:rsid w:val="00A625FE"/>
    <w:rsid w:val="00A63327"/>
    <w:rsid w:val="00A6369C"/>
    <w:rsid w:val="00A63D0B"/>
    <w:rsid w:val="00A64356"/>
    <w:rsid w:val="00A64851"/>
    <w:rsid w:val="00A654D7"/>
    <w:rsid w:val="00A65B11"/>
    <w:rsid w:val="00A668F9"/>
    <w:rsid w:val="00A6717F"/>
    <w:rsid w:val="00A67218"/>
    <w:rsid w:val="00A70985"/>
    <w:rsid w:val="00A70D0E"/>
    <w:rsid w:val="00A71344"/>
    <w:rsid w:val="00A71F6E"/>
    <w:rsid w:val="00A721AE"/>
    <w:rsid w:val="00A722A0"/>
    <w:rsid w:val="00A73A1C"/>
    <w:rsid w:val="00A73AB4"/>
    <w:rsid w:val="00A73F05"/>
    <w:rsid w:val="00A75F5F"/>
    <w:rsid w:val="00A76C3B"/>
    <w:rsid w:val="00A76C47"/>
    <w:rsid w:val="00A77BEC"/>
    <w:rsid w:val="00A77CA2"/>
    <w:rsid w:val="00A805D7"/>
    <w:rsid w:val="00A80C4F"/>
    <w:rsid w:val="00A80ED4"/>
    <w:rsid w:val="00A81238"/>
    <w:rsid w:val="00A82910"/>
    <w:rsid w:val="00A82FB5"/>
    <w:rsid w:val="00A830B0"/>
    <w:rsid w:val="00A8321D"/>
    <w:rsid w:val="00A83B07"/>
    <w:rsid w:val="00A85276"/>
    <w:rsid w:val="00A85281"/>
    <w:rsid w:val="00A85E61"/>
    <w:rsid w:val="00A868C5"/>
    <w:rsid w:val="00A87121"/>
    <w:rsid w:val="00A871F3"/>
    <w:rsid w:val="00A8765B"/>
    <w:rsid w:val="00A87754"/>
    <w:rsid w:val="00A907A7"/>
    <w:rsid w:val="00A90ED4"/>
    <w:rsid w:val="00A9187F"/>
    <w:rsid w:val="00A918FB"/>
    <w:rsid w:val="00A91F5D"/>
    <w:rsid w:val="00A9242A"/>
    <w:rsid w:val="00A93675"/>
    <w:rsid w:val="00A93912"/>
    <w:rsid w:val="00A940B3"/>
    <w:rsid w:val="00A95053"/>
    <w:rsid w:val="00A95269"/>
    <w:rsid w:val="00A9536D"/>
    <w:rsid w:val="00A95AB5"/>
    <w:rsid w:val="00A95E9B"/>
    <w:rsid w:val="00A95FB1"/>
    <w:rsid w:val="00A95FEA"/>
    <w:rsid w:val="00A972C4"/>
    <w:rsid w:val="00AA08B9"/>
    <w:rsid w:val="00AA0F8D"/>
    <w:rsid w:val="00AA116B"/>
    <w:rsid w:val="00AA224D"/>
    <w:rsid w:val="00AA22A0"/>
    <w:rsid w:val="00AA2CD4"/>
    <w:rsid w:val="00AA3576"/>
    <w:rsid w:val="00AA3B71"/>
    <w:rsid w:val="00AA5736"/>
    <w:rsid w:val="00AA5CEF"/>
    <w:rsid w:val="00AA6BB0"/>
    <w:rsid w:val="00AA7A69"/>
    <w:rsid w:val="00AA7C87"/>
    <w:rsid w:val="00AA7CD7"/>
    <w:rsid w:val="00AA7D16"/>
    <w:rsid w:val="00AB0761"/>
    <w:rsid w:val="00AB0B77"/>
    <w:rsid w:val="00AB1E79"/>
    <w:rsid w:val="00AB257C"/>
    <w:rsid w:val="00AB2719"/>
    <w:rsid w:val="00AB2ABC"/>
    <w:rsid w:val="00AB2E2B"/>
    <w:rsid w:val="00AB3F7A"/>
    <w:rsid w:val="00AB49A0"/>
    <w:rsid w:val="00AB5DF6"/>
    <w:rsid w:val="00AB7B41"/>
    <w:rsid w:val="00AC0FEE"/>
    <w:rsid w:val="00AC10C1"/>
    <w:rsid w:val="00AC2902"/>
    <w:rsid w:val="00AC2F2F"/>
    <w:rsid w:val="00AC3842"/>
    <w:rsid w:val="00AC3EFB"/>
    <w:rsid w:val="00AC470B"/>
    <w:rsid w:val="00AC543B"/>
    <w:rsid w:val="00AC57CF"/>
    <w:rsid w:val="00AC58A6"/>
    <w:rsid w:val="00AC5A4D"/>
    <w:rsid w:val="00AC5F51"/>
    <w:rsid w:val="00AC6A5E"/>
    <w:rsid w:val="00AC79F6"/>
    <w:rsid w:val="00AD18FD"/>
    <w:rsid w:val="00AD206F"/>
    <w:rsid w:val="00AD257F"/>
    <w:rsid w:val="00AD26BD"/>
    <w:rsid w:val="00AD2A5E"/>
    <w:rsid w:val="00AD3BF6"/>
    <w:rsid w:val="00AD40A0"/>
    <w:rsid w:val="00AD4830"/>
    <w:rsid w:val="00AD48BB"/>
    <w:rsid w:val="00AD48E1"/>
    <w:rsid w:val="00AD5593"/>
    <w:rsid w:val="00AD5B58"/>
    <w:rsid w:val="00AD605F"/>
    <w:rsid w:val="00AD6246"/>
    <w:rsid w:val="00AD6730"/>
    <w:rsid w:val="00AD6DB8"/>
    <w:rsid w:val="00AD7FC1"/>
    <w:rsid w:val="00AE013C"/>
    <w:rsid w:val="00AE0611"/>
    <w:rsid w:val="00AE0ACD"/>
    <w:rsid w:val="00AE2246"/>
    <w:rsid w:val="00AE2BDD"/>
    <w:rsid w:val="00AE2CF5"/>
    <w:rsid w:val="00AE3014"/>
    <w:rsid w:val="00AE3799"/>
    <w:rsid w:val="00AE487A"/>
    <w:rsid w:val="00AE5751"/>
    <w:rsid w:val="00AE618F"/>
    <w:rsid w:val="00AE646C"/>
    <w:rsid w:val="00AE65AE"/>
    <w:rsid w:val="00AE74F7"/>
    <w:rsid w:val="00AE7E04"/>
    <w:rsid w:val="00AF0C53"/>
    <w:rsid w:val="00AF0F53"/>
    <w:rsid w:val="00AF113E"/>
    <w:rsid w:val="00AF1167"/>
    <w:rsid w:val="00AF182C"/>
    <w:rsid w:val="00AF1949"/>
    <w:rsid w:val="00AF1BDB"/>
    <w:rsid w:val="00AF1FE7"/>
    <w:rsid w:val="00AF330B"/>
    <w:rsid w:val="00AF3888"/>
    <w:rsid w:val="00AF3B92"/>
    <w:rsid w:val="00AF3DA4"/>
    <w:rsid w:val="00AF3FCB"/>
    <w:rsid w:val="00AF41BA"/>
    <w:rsid w:val="00AF4408"/>
    <w:rsid w:val="00AF4D99"/>
    <w:rsid w:val="00AF4DFD"/>
    <w:rsid w:val="00AF50A6"/>
    <w:rsid w:val="00AF6073"/>
    <w:rsid w:val="00AF66A7"/>
    <w:rsid w:val="00AF6E5A"/>
    <w:rsid w:val="00AF7224"/>
    <w:rsid w:val="00AF7340"/>
    <w:rsid w:val="00AF73A3"/>
    <w:rsid w:val="00AF7F85"/>
    <w:rsid w:val="00B00BFA"/>
    <w:rsid w:val="00B00D6B"/>
    <w:rsid w:val="00B01186"/>
    <w:rsid w:val="00B02509"/>
    <w:rsid w:val="00B02B22"/>
    <w:rsid w:val="00B0308C"/>
    <w:rsid w:val="00B03C33"/>
    <w:rsid w:val="00B04F42"/>
    <w:rsid w:val="00B06025"/>
    <w:rsid w:val="00B06D12"/>
    <w:rsid w:val="00B06FB9"/>
    <w:rsid w:val="00B073EB"/>
    <w:rsid w:val="00B076C6"/>
    <w:rsid w:val="00B07A22"/>
    <w:rsid w:val="00B07BBE"/>
    <w:rsid w:val="00B07C3B"/>
    <w:rsid w:val="00B1083B"/>
    <w:rsid w:val="00B10F1B"/>
    <w:rsid w:val="00B11B79"/>
    <w:rsid w:val="00B123FA"/>
    <w:rsid w:val="00B12703"/>
    <w:rsid w:val="00B12957"/>
    <w:rsid w:val="00B12A5A"/>
    <w:rsid w:val="00B13606"/>
    <w:rsid w:val="00B1407E"/>
    <w:rsid w:val="00B1443B"/>
    <w:rsid w:val="00B14BA9"/>
    <w:rsid w:val="00B14FA5"/>
    <w:rsid w:val="00B15279"/>
    <w:rsid w:val="00B159B0"/>
    <w:rsid w:val="00B15AC6"/>
    <w:rsid w:val="00B15E85"/>
    <w:rsid w:val="00B169B3"/>
    <w:rsid w:val="00B1794B"/>
    <w:rsid w:val="00B17BD1"/>
    <w:rsid w:val="00B20061"/>
    <w:rsid w:val="00B20B17"/>
    <w:rsid w:val="00B210E4"/>
    <w:rsid w:val="00B2122A"/>
    <w:rsid w:val="00B21A2B"/>
    <w:rsid w:val="00B220E1"/>
    <w:rsid w:val="00B229ED"/>
    <w:rsid w:val="00B229EF"/>
    <w:rsid w:val="00B22A23"/>
    <w:rsid w:val="00B23CC4"/>
    <w:rsid w:val="00B24160"/>
    <w:rsid w:val="00B24643"/>
    <w:rsid w:val="00B24662"/>
    <w:rsid w:val="00B24A52"/>
    <w:rsid w:val="00B24EA9"/>
    <w:rsid w:val="00B26DC1"/>
    <w:rsid w:val="00B26E26"/>
    <w:rsid w:val="00B27352"/>
    <w:rsid w:val="00B278F5"/>
    <w:rsid w:val="00B3012A"/>
    <w:rsid w:val="00B3154F"/>
    <w:rsid w:val="00B31679"/>
    <w:rsid w:val="00B319BC"/>
    <w:rsid w:val="00B3272E"/>
    <w:rsid w:val="00B3485A"/>
    <w:rsid w:val="00B34E11"/>
    <w:rsid w:val="00B3546D"/>
    <w:rsid w:val="00B35DA5"/>
    <w:rsid w:val="00B40DB6"/>
    <w:rsid w:val="00B41464"/>
    <w:rsid w:val="00B4286A"/>
    <w:rsid w:val="00B43D97"/>
    <w:rsid w:val="00B44719"/>
    <w:rsid w:val="00B4606B"/>
    <w:rsid w:val="00B4782B"/>
    <w:rsid w:val="00B47A0F"/>
    <w:rsid w:val="00B47C40"/>
    <w:rsid w:val="00B47C91"/>
    <w:rsid w:val="00B507F8"/>
    <w:rsid w:val="00B5094E"/>
    <w:rsid w:val="00B51554"/>
    <w:rsid w:val="00B51816"/>
    <w:rsid w:val="00B52D39"/>
    <w:rsid w:val="00B5545B"/>
    <w:rsid w:val="00B55D41"/>
    <w:rsid w:val="00B56482"/>
    <w:rsid w:val="00B569D1"/>
    <w:rsid w:val="00B56F03"/>
    <w:rsid w:val="00B56FBB"/>
    <w:rsid w:val="00B57143"/>
    <w:rsid w:val="00B57BA7"/>
    <w:rsid w:val="00B57C04"/>
    <w:rsid w:val="00B57F67"/>
    <w:rsid w:val="00B616EA"/>
    <w:rsid w:val="00B6191B"/>
    <w:rsid w:val="00B61978"/>
    <w:rsid w:val="00B61C82"/>
    <w:rsid w:val="00B6276A"/>
    <w:rsid w:val="00B62D67"/>
    <w:rsid w:val="00B62F00"/>
    <w:rsid w:val="00B64DDF"/>
    <w:rsid w:val="00B6583D"/>
    <w:rsid w:val="00B65AAC"/>
    <w:rsid w:val="00B65C3A"/>
    <w:rsid w:val="00B66A3F"/>
    <w:rsid w:val="00B67380"/>
    <w:rsid w:val="00B673AE"/>
    <w:rsid w:val="00B7077F"/>
    <w:rsid w:val="00B70799"/>
    <w:rsid w:val="00B70B62"/>
    <w:rsid w:val="00B7180B"/>
    <w:rsid w:val="00B71C61"/>
    <w:rsid w:val="00B72551"/>
    <w:rsid w:val="00B7320F"/>
    <w:rsid w:val="00B7326F"/>
    <w:rsid w:val="00B7333D"/>
    <w:rsid w:val="00B73C36"/>
    <w:rsid w:val="00B75557"/>
    <w:rsid w:val="00B75CFD"/>
    <w:rsid w:val="00B770AD"/>
    <w:rsid w:val="00B77DE4"/>
    <w:rsid w:val="00B77E7B"/>
    <w:rsid w:val="00B80214"/>
    <w:rsid w:val="00B803CD"/>
    <w:rsid w:val="00B80683"/>
    <w:rsid w:val="00B80BFD"/>
    <w:rsid w:val="00B80F16"/>
    <w:rsid w:val="00B81701"/>
    <w:rsid w:val="00B817E8"/>
    <w:rsid w:val="00B81F54"/>
    <w:rsid w:val="00B82B3A"/>
    <w:rsid w:val="00B8379C"/>
    <w:rsid w:val="00B83E49"/>
    <w:rsid w:val="00B84DC0"/>
    <w:rsid w:val="00B84E37"/>
    <w:rsid w:val="00B86076"/>
    <w:rsid w:val="00B8667A"/>
    <w:rsid w:val="00B870FA"/>
    <w:rsid w:val="00B9065B"/>
    <w:rsid w:val="00B90B65"/>
    <w:rsid w:val="00B9184C"/>
    <w:rsid w:val="00B91DC6"/>
    <w:rsid w:val="00B92E50"/>
    <w:rsid w:val="00B9351B"/>
    <w:rsid w:val="00B93C54"/>
    <w:rsid w:val="00B9434A"/>
    <w:rsid w:val="00B94868"/>
    <w:rsid w:val="00B9669F"/>
    <w:rsid w:val="00B96E03"/>
    <w:rsid w:val="00BA0F33"/>
    <w:rsid w:val="00BA12E7"/>
    <w:rsid w:val="00BA21C1"/>
    <w:rsid w:val="00BA3930"/>
    <w:rsid w:val="00BA4C22"/>
    <w:rsid w:val="00BA5192"/>
    <w:rsid w:val="00BA5F35"/>
    <w:rsid w:val="00BA6E11"/>
    <w:rsid w:val="00BA7BD3"/>
    <w:rsid w:val="00BA7DDE"/>
    <w:rsid w:val="00BB03CD"/>
    <w:rsid w:val="00BB069F"/>
    <w:rsid w:val="00BB06E4"/>
    <w:rsid w:val="00BB08D5"/>
    <w:rsid w:val="00BB186B"/>
    <w:rsid w:val="00BB224E"/>
    <w:rsid w:val="00BB2836"/>
    <w:rsid w:val="00BB2F5F"/>
    <w:rsid w:val="00BB30FA"/>
    <w:rsid w:val="00BB3EAE"/>
    <w:rsid w:val="00BB3FF7"/>
    <w:rsid w:val="00BB4112"/>
    <w:rsid w:val="00BB482A"/>
    <w:rsid w:val="00BB5429"/>
    <w:rsid w:val="00BB55B2"/>
    <w:rsid w:val="00BB5DEC"/>
    <w:rsid w:val="00BB61A4"/>
    <w:rsid w:val="00BB67B6"/>
    <w:rsid w:val="00BB6983"/>
    <w:rsid w:val="00BB6E86"/>
    <w:rsid w:val="00BB7665"/>
    <w:rsid w:val="00BC01B0"/>
    <w:rsid w:val="00BC0568"/>
    <w:rsid w:val="00BC0B4A"/>
    <w:rsid w:val="00BC0EB3"/>
    <w:rsid w:val="00BC119C"/>
    <w:rsid w:val="00BC1C13"/>
    <w:rsid w:val="00BC20BF"/>
    <w:rsid w:val="00BC21DE"/>
    <w:rsid w:val="00BC2C4B"/>
    <w:rsid w:val="00BC38B4"/>
    <w:rsid w:val="00BC3AF5"/>
    <w:rsid w:val="00BC44CF"/>
    <w:rsid w:val="00BC4983"/>
    <w:rsid w:val="00BC539F"/>
    <w:rsid w:val="00BC58ED"/>
    <w:rsid w:val="00BC6D12"/>
    <w:rsid w:val="00BC7405"/>
    <w:rsid w:val="00BC7BD0"/>
    <w:rsid w:val="00BC7D7B"/>
    <w:rsid w:val="00BD006B"/>
    <w:rsid w:val="00BD0471"/>
    <w:rsid w:val="00BD0611"/>
    <w:rsid w:val="00BD0C95"/>
    <w:rsid w:val="00BD1E49"/>
    <w:rsid w:val="00BD253D"/>
    <w:rsid w:val="00BD408D"/>
    <w:rsid w:val="00BD40A6"/>
    <w:rsid w:val="00BD4223"/>
    <w:rsid w:val="00BD5049"/>
    <w:rsid w:val="00BD58AA"/>
    <w:rsid w:val="00BD59EF"/>
    <w:rsid w:val="00BD71AA"/>
    <w:rsid w:val="00BD72C8"/>
    <w:rsid w:val="00BE0AF5"/>
    <w:rsid w:val="00BE0F88"/>
    <w:rsid w:val="00BE1244"/>
    <w:rsid w:val="00BE205E"/>
    <w:rsid w:val="00BE2432"/>
    <w:rsid w:val="00BE250A"/>
    <w:rsid w:val="00BE4F74"/>
    <w:rsid w:val="00BE4FE2"/>
    <w:rsid w:val="00BE5068"/>
    <w:rsid w:val="00BE5247"/>
    <w:rsid w:val="00BE5E85"/>
    <w:rsid w:val="00BE60A4"/>
    <w:rsid w:val="00BE622C"/>
    <w:rsid w:val="00BE6628"/>
    <w:rsid w:val="00BE76F6"/>
    <w:rsid w:val="00BE79E5"/>
    <w:rsid w:val="00BF034D"/>
    <w:rsid w:val="00BF062C"/>
    <w:rsid w:val="00BF09DA"/>
    <w:rsid w:val="00BF0A5D"/>
    <w:rsid w:val="00BF0E7D"/>
    <w:rsid w:val="00BF101D"/>
    <w:rsid w:val="00BF19CB"/>
    <w:rsid w:val="00BF1B56"/>
    <w:rsid w:val="00BF1FB0"/>
    <w:rsid w:val="00BF26AE"/>
    <w:rsid w:val="00BF3339"/>
    <w:rsid w:val="00BF357C"/>
    <w:rsid w:val="00BF35B8"/>
    <w:rsid w:val="00BF3657"/>
    <w:rsid w:val="00BF3E93"/>
    <w:rsid w:val="00BF43D2"/>
    <w:rsid w:val="00BF4406"/>
    <w:rsid w:val="00BF4709"/>
    <w:rsid w:val="00BF570B"/>
    <w:rsid w:val="00BF5F5E"/>
    <w:rsid w:val="00BF69A8"/>
    <w:rsid w:val="00BF6B05"/>
    <w:rsid w:val="00BF6FC6"/>
    <w:rsid w:val="00BF778D"/>
    <w:rsid w:val="00C001C0"/>
    <w:rsid w:val="00C010CE"/>
    <w:rsid w:val="00C0180F"/>
    <w:rsid w:val="00C0182C"/>
    <w:rsid w:val="00C025C6"/>
    <w:rsid w:val="00C02978"/>
    <w:rsid w:val="00C02B49"/>
    <w:rsid w:val="00C02DFE"/>
    <w:rsid w:val="00C034C3"/>
    <w:rsid w:val="00C036D7"/>
    <w:rsid w:val="00C037E8"/>
    <w:rsid w:val="00C03B4B"/>
    <w:rsid w:val="00C03BFD"/>
    <w:rsid w:val="00C03C4E"/>
    <w:rsid w:val="00C041F8"/>
    <w:rsid w:val="00C04BDB"/>
    <w:rsid w:val="00C04D7B"/>
    <w:rsid w:val="00C050AE"/>
    <w:rsid w:val="00C0570E"/>
    <w:rsid w:val="00C058D8"/>
    <w:rsid w:val="00C06215"/>
    <w:rsid w:val="00C0637C"/>
    <w:rsid w:val="00C06631"/>
    <w:rsid w:val="00C06644"/>
    <w:rsid w:val="00C071CB"/>
    <w:rsid w:val="00C077D7"/>
    <w:rsid w:val="00C07B2C"/>
    <w:rsid w:val="00C07C68"/>
    <w:rsid w:val="00C100BF"/>
    <w:rsid w:val="00C105EB"/>
    <w:rsid w:val="00C111C0"/>
    <w:rsid w:val="00C1156D"/>
    <w:rsid w:val="00C11DC2"/>
    <w:rsid w:val="00C12836"/>
    <w:rsid w:val="00C13035"/>
    <w:rsid w:val="00C13B50"/>
    <w:rsid w:val="00C143FF"/>
    <w:rsid w:val="00C14EA4"/>
    <w:rsid w:val="00C158DD"/>
    <w:rsid w:val="00C16245"/>
    <w:rsid w:val="00C163B1"/>
    <w:rsid w:val="00C164E1"/>
    <w:rsid w:val="00C174DC"/>
    <w:rsid w:val="00C17A49"/>
    <w:rsid w:val="00C17A5F"/>
    <w:rsid w:val="00C17B38"/>
    <w:rsid w:val="00C204C9"/>
    <w:rsid w:val="00C21AC1"/>
    <w:rsid w:val="00C22332"/>
    <w:rsid w:val="00C2251F"/>
    <w:rsid w:val="00C225EC"/>
    <w:rsid w:val="00C22A81"/>
    <w:rsid w:val="00C2327C"/>
    <w:rsid w:val="00C23572"/>
    <w:rsid w:val="00C23828"/>
    <w:rsid w:val="00C23B65"/>
    <w:rsid w:val="00C2483C"/>
    <w:rsid w:val="00C24B73"/>
    <w:rsid w:val="00C24E2E"/>
    <w:rsid w:val="00C24FC7"/>
    <w:rsid w:val="00C25236"/>
    <w:rsid w:val="00C25C12"/>
    <w:rsid w:val="00C26850"/>
    <w:rsid w:val="00C26D93"/>
    <w:rsid w:val="00C270D8"/>
    <w:rsid w:val="00C2740A"/>
    <w:rsid w:val="00C27597"/>
    <w:rsid w:val="00C27B4A"/>
    <w:rsid w:val="00C27D4F"/>
    <w:rsid w:val="00C301F2"/>
    <w:rsid w:val="00C3038C"/>
    <w:rsid w:val="00C30832"/>
    <w:rsid w:val="00C30B0D"/>
    <w:rsid w:val="00C30C75"/>
    <w:rsid w:val="00C3193F"/>
    <w:rsid w:val="00C323C0"/>
    <w:rsid w:val="00C32A1D"/>
    <w:rsid w:val="00C32C80"/>
    <w:rsid w:val="00C337E3"/>
    <w:rsid w:val="00C3453A"/>
    <w:rsid w:val="00C35F85"/>
    <w:rsid w:val="00C3628F"/>
    <w:rsid w:val="00C36D52"/>
    <w:rsid w:val="00C37667"/>
    <w:rsid w:val="00C4051F"/>
    <w:rsid w:val="00C41E8E"/>
    <w:rsid w:val="00C421D9"/>
    <w:rsid w:val="00C42981"/>
    <w:rsid w:val="00C4426C"/>
    <w:rsid w:val="00C44D3D"/>
    <w:rsid w:val="00C44F87"/>
    <w:rsid w:val="00C45573"/>
    <w:rsid w:val="00C45A32"/>
    <w:rsid w:val="00C464F6"/>
    <w:rsid w:val="00C465C5"/>
    <w:rsid w:val="00C478D6"/>
    <w:rsid w:val="00C50010"/>
    <w:rsid w:val="00C50988"/>
    <w:rsid w:val="00C50D98"/>
    <w:rsid w:val="00C5173A"/>
    <w:rsid w:val="00C518D4"/>
    <w:rsid w:val="00C5228D"/>
    <w:rsid w:val="00C52317"/>
    <w:rsid w:val="00C52B14"/>
    <w:rsid w:val="00C533D1"/>
    <w:rsid w:val="00C53709"/>
    <w:rsid w:val="00C53B88"/>
    <w:rsid w:val="00C53D6A"/>
    <w:rsid w:val="00C542B9"/>
    <w:rsid w:val="00C557EA"/>
    <w:rsid w:val="00C55B2E"/>
    <w:rsid w:val="00C5663C"/>
    <w:rsid w:val="00C5668D"/>
    <w:rsid w:val="00C56E9E"/>
    <w:rsid w:val="00C56F89"/>
    <w:rsid w:val="00C57449"/>
    <w:rsid w:val="00C5758F"/>
    <w:rsid w:val="00C578D2"/>
    <w:rsid w:val="00C57AD8"/>
    <w:rsid w:val="00C57C38"/>
    <w:rsid w:val="00C57F48"/>
    <w:rsid w:val="00C604D3"/>
    <w:rsid w:val="00C605E3"/>
    <w:rsid w:val="00C60852"/>
    <w:rsid w:val="00C60ADD"/>
    <w:rsid w:val="00C6115E"/>
    <w:rsid w:val="00C6396F"/>
    <w:rsid w:val="00C63F68"/>
    <w:rsid w:val="00C64B85"/>
    <w:rsid w:val="00C64CCE"/>
    <w:rsid w:val="00C65277"/>
    <w:rsid w:val="00C6528C"/>
    <w:rsid w:val="00C6540A"/>
    <w:rsid w:val="00C65E95"/>
    <w:rsid w:val="00C65EB6"/>
    <w:rsid w:val="00C66C35"/>
    <w:rsid w:val="00C67257"/>
    <w:rsid w:val="00C6774D"/>
    <w:rsid w:val="00C70003"/>
    <w:rsid w:val="00C710A2"/>
    <w:rsid w:val="00C710F4"/>
    <w:rsid w:val="00C71842"/>
    <w:rsid w:val="00C71C13"/>
    <w:rsid w:val="00C729BA"/>
    <w:rsid w:val="00C72AFE"/>
    <w:rsid w:val="00C73059"/>
    <w:rsid w:val="00C730C8"/>
    <w:rsid w:val="00C735F5"/>
    <w:rsid w:val="00C73C23"/>
    <w:rsid w:val="00C74443"/>
    <w:rsid w:val="00C74CAF"/>
    <w:rsid w:val="00C75031"/>
    <w:rsid w:val="00C75095"/>
    <w:rsid w:val="00C7519C"/>
    <w:rsid w:val="00C75C4C"/>
    <w:rsid w:val="00C75D9B"/>
    <w:rsid w:val="00C76862"/>
    <w:rsid w:val="00C76C20"/>
    <w:rsid w:val="00C76DB2"/>
    <w:rsid w:val="00C77281"/>
    <w:rsid w:val="00C77300"/>
    <w:rsid w:val="00C77B27"/>
    <w:rsid w:val="00C8035F"/>
    <w:rsid w:val="00C81644"/>
    <w:rsid w:val="00C820F4"/>
    <w:rsid w:val="00C8237D"/>
    <w:rsid w:val="00C826B3"/>
    <w:rsid w:val="00C82FC8"/>
    <w:rsid w:val="00C83594"/>
    <w:rsid w:val="00C837B8"/>
    <w:rsid w:val="00C8466B"/>
    <w:rsid w:val="00C84F18"/>
    <w:rsid w:val="00C85A66"/>
    <w:rsid w:val="00C85DDE"/>
    <w:rsid w:val="00C874F8"/>
    <w:rsid w:val="00C879E4"/>
    <w:rsid w:val="00C90AA2"/>
    <w:rsid w:val="00C91534"/>
    <w:rsid w:val="00C91DF8"/>
    <w:rsid w:val="00C920C7"/>
    <w:rsid w:val="00C925F5"/>
    <w:rsid w:val="00C92C1B"/>
    <w:rsid w:val="00C92F3A"/>
    <w:rsid w:val="00C93117"/>
    <w:rsid w:val="00C9312B"/>
    <w:rsid w:val="00C943A2"/>
    <w:rsid w:val="00C9569D"/>
    <w:rsid w:val="00C97C87"/>
    <w:rsid w:val="00C97FD2"/>
    <w:rsid w:val="00CA0400"/>
    <w:rsid w:val="00CA0644"/>
    <w:rsid w:val="00CA0DC7"/>
    <w:rsid w:val="00CA10BE"/>
    <w:rsid w:val="00CA1BAD"/>
    <w:rsid w:val="00CA1C49"/>
    <w:rsid w:val="00CA362A"/>
    <w:rsid w:val="00CA3635"/>
    <w:rsid w:val="00CA3D9D"/>
    <w:rsid w:val="00CA5107"/>
    <w:rsid w:val="00CA5D50"/>
    <w:rsid w:val="00CA5EA4"/>
    <w:rsid w:val="00CA7A79"/>
    <w:rsid w:val="00CB0042"/>
    <w:rsid w:val="00CB0782"/>
    <w:rsid w:val="00CB1140"/>
    <w:rsid w:val="00CB1150"/>
    <w:rsid w:val="00CB14E4"/>
    <w:rsid w:val="00CB2F4F"/>
    <w:rsid w:val="00CB3969"/>
    <w:rsid w:val="00CB3AD3"/>
    <w:rsid w:val="00CB45D0"/>
    <w:rsid w:val="00CB4D7C"/>
    <w:rsid w:val="00CB52B1"/>
    <w:rsid w:val="00CB5D67"/>
    <w:rsid w:val="00CB607E"/>
    <w:rsid w:val="00CB6144"/>
    <w:rsid w:val="00CB676E"/>
    <w:rsid w:val="00CB69D7"/>
    <w:rsid w:val="00CB6B60"/>
    <w:rsid w:val="00CB6DC0"/>
    <w:rsid w:val="00CB71D5"/>
    <w:rsid w:val="00CB73B1"/>
    <w:rsid w:val="00CB7A7F"/>
    <w:rsid w:val="00CC042D"/>
    <w:rsid w:val="00CC1BC0"/>
    <w:rsid w:val="00CC1DD7"/>
    <w:rsid w:val="00CC2615"/>
    <w:rsid w:val="00CC2A55"/>
    <w:rsid w:val="00CC2D1B"/>
    <w:rsid w:val="00CC3440"/>
    <w:rsid w:val="00CC34D3"/>
    <w:rsid w:val="00CC358C"/>
    <w:rsid w:val="00CC4D27"/>
    <w:rsid w:val="00CC6708"/>
    <w:rsid w:val="00CC7B04"/>
    <w:rsid w:val="00CD1442"/>
    <w:rsid w:val="00CD1D96"/>
    <w:rsid w:val="00CD3030"/>
    <w:rsid w:val="00CD31F1"/>
    <w:rsid w:val="00CD4AE0"/>
    <w:rsid w:val="00CD54F2"/>
    <w:rsid w:val="00CD5543"/>
    <w:rsid w:val="00CD718E"/>
    <w:rsid w:val="00CD73F5"/>
    <w:rsid w:val="00CD79BE"/>
    <w:rsid w:val="00CE0DC2"/>
    <w:rsid w:val="00CE1990"/>
    <w:rsid w:val="00CE3121"/>
    <w:rsid w:val="00CE3D9A"/>
    <w:rsid w:val="00CE3DA9"/>
    <w:rsid w:val="00CE4E8E"/>
    <w:rsid w:val="00CE5798"/>
    <w:rsid w:val="00CE5864"/>
    <w:rsid w:val="00CE5AA9"/>
    <w:rsid w:val="00CE639B"/>
    <w:rsid w:val="00CE76D9"/>
    <w:rsid w:val="00CF0F2E"/>
    <w:rsid w:val="00CF10BC"/>
    <w:rsid w:val="00CF28D1"/>
    <w:rsid w:val="00CF357A"/>
    <w:rsid w:val="00CF4881"/>
    <w:rsid w:val="00CF634E"/>
    <w:rsid w:val="00CF6635"/>
    <w:rsid w:val="00CF6646"/>
    <w:rsid w:val="00CF69E3"/>
    <w:rsid w:val="00CF6EF3"/>
    <w:rsid w:val="00CF7207"/>
    <w:rsid w:val="00CF7D0B"/>
    <w:rsid w:val="00D02D36"/>
    <w:rsid w:val="00D03591"/>
    <w:rsid w:val="00D03950"/>
    <w:rsid w:val="00D041B6"/>
    <w:rsid w:val="00D04270"/>
    <w:rsid w:val="00D04677"/>
    <w:rsid w:val="00D04735"/>
    <w:rsid w:val="00D05736"/>
    <w:rsid w:val="00D058D8"/>
    <w:rsid w:val="00D06194"/>
    <w:rsid w:val="00D0636B"/>
    <w:rsid w:val="00D064B2"/>
    <w:rsid w:val="00D06A42"/>
    <w:rsid w:val="00D06EEA"/>
    <w:rsid w:val="00D07577"/>
    <w:rsid w:val="00D07B12"/>
    <w:rsid w:val="00D07B54"/>
    <w:rsid w:val="00D10A8F"/>
    <w:rsid w:val="00D11DF6"/>
    <w:rsid w:val="00D1245F"/>
    <w:rsid w:val="00D12F86"/>
    <w:rsid w:val="00D14366"/>
    <w:rsid w:val="00D15415"/>
    <w:rsid w:val="00D1592A"/>
    <w:rsid w:val="00D16B5D"/>
    <w:rsid w:val="00D170C6"/>
    <w:rsid w:val="00D17596"/>
    <w:rsid w:val="00D1784A"/>
    <w:rsid w:val="00D17FB4"/>
    <w:rsid w:val="00D203A2"/>
    <w:rsid w:val="00D20506"/>
    <w:rsid w:val="00D21BCA"/>
    <w:rsid w:val="00D21F2A"/>
    <w:rsid w:val="00D234FE"/>
    <w:rsid w:val="00D23B68"/>
    <w:rsid w:val="00D23F38"/>
    <w:rsid w:val="00D25DB8"/>
    <w:rsid w:val="00D26235"/>
    <w:rsid w:val="00D2631F"/>
    <w:rsid w:val="00D2651F"/>
    <w:rsid w:val="00D267C1"/>
    <w:rsid w:val="00D26C9D"/>
    <w:rsid w:val="00D27755"/>
    <w:rsid w:val="00D27E29"/>
    <w:rsid w:val="00D3144A"/>
    <w:rsid w:val="00D31523"/>
    <w:rsid w:val="00D31DA9"/>
    <w:rsid w:val="00D31DEF"/>
    <w:rsid w:val="00D31F7A"/>
    <w:rsid w:val="00D3237E"/>
    <w:rsid w:val="00D32604"/>
    <w:rsid w:val="00D32C7C"/>
    <w:rsid w:val="00D32F68"/>
    <w:rsid w:val="00D334AC"/>
    <w:rsid w:val="00D3390A"/>
    <w:rsid w:val="00D34FB3"/>
    <w:rsid w:val="00D35295"/>
    <w:rsid w:val="00D363B7"/>
    <w:rsid w:val="00D36F8A"/>
    <w:rsid w:val="00D37286"/>
    <w:rsid w:val="00D3732F"/>
    <w:rsid w:val="00D37E4C"/>
    <w:rsid w:val="00D4031E"/>
    <w:rsid w:val="00D410A3"/>
    <w:rsid w:val="00D413D5"/>
    <w:rsid w:val="00D4155E"/>
    <w:rsid w:val="00D43D55"/>
    <w:rsid w:val="00D44046"/>
    <w:rsid w:val="00D447BA"/>
    <w:rsid w:val="00D44CA1"/>
    <w:rsid w:val="00D45AD9"/>
    <w:rsid w:val="00D45F60"/>
    <w:rsid w:val="00D45FFF"/>
    <w:rsid w:val="00D465C1"/>
    <w:rsid w:val="00D46881"/>
    <w:rsid w:val="00D46D6C"/>
    <w:rsid w:val="00D46DC1"/>
    <w:rsid w:val="00D46F22"/>
    <w:rsid w:val="00D501E5"/>
    <w:rsid w:val="00D50796"/>
    <w:rsid w:val="00D508F4"/>
    <w:rsid w:val="00D509D6"/>
    <w:rsid w:val="00D51283"/>
    <w:rsid w:val="00D51D50"/>
    <w:rsid w:val="00D51E3E"/>
    <w:rsid w:val="00D5208A"/>
    <w:rsid w:val="00D52DF9"/>
    <w:rsid w:val="00D5363E"/>
    <w:rsid w:val="00D53E0E"/>
    <w:rsid w:val="00D54719"/>
    <w:rsid w:val="00D54D66"/>
    <w:rsid w:val="00D55259"/>
    <w:rsid w:val="00D558D5"/>
    <w:rsid w:val="00D55B28"/>
    <w:rsid w:val="00D55E76"/>
    <w:rsid w:val="00D56DDF"/>
    <w:rsid w:val="00D578BD"/>
    <w:rsid w:val="00D57AC6"/>
    <w:rsid w:val="00D60B1A"/>
    <w:rsid w:val="00D61D5F"/>
    <w:rsid w:val="00D62388"/>
    <w:rsid w:val="00D63622"/>
    <w:rsid w:val="00D63B60"/>
    <w:rsid w:val="00D63DB3"/>
    <w:rsid w:val="00D64A9E"/>
    <w:rsid w:val="00D6568C"/>
    <w:rsid w:val="00D6645E"/>
    <w:rsid w:val="00D668B9"/>
    <w:rsid w:val="00D677B9"/>
    <w:rsid w:val="00D679ED"/>
    <w:rsid w:val="00D67DE8"/>
    <w:rsid w:val="00D7003C"/>
    <w:rsid w:val="00D701BC"/>
    <w:rsid w:val="00D70D72"/>
    <w:rsid w:val="00D70F43"/>
    <w:rsid w:val="00D7212A"/>
    <w:rsid w:val="00D72699"/>
    <w:rsid w:val="00D72BF6"/>
    <w:rsid w:val="00D72CC5"/>
    <w:rsid w:val="00D74C89"/>
    <w:rsid w:val="00D758E9"/>
    <w:rsid w:val="00D76141"/>
    <w:rsid w:val="00D76B43"/>
    <w:rsid w:val="00D76DF3"/>
    <w:rsid w:val="00D76E1D"/>
    <w:rsid w:val="00D76EEF"/>
    <w:rsid w:val="00D777EE"/>
    <w:rsid w:val="00D779C5"/>
    <w:rsid w:val="00D80A01"/>
    <w:rsid w:val="00D80D86"/>
    <w:rsid w:val="00D81898"/>
    <w:rsid w:val="00D81FA7"/>
    <w:rsid w:val="00D81FB8"/>
    <w:rsid w:val="00D82E39"/>
    <w:rsid w:val="00D82F85"/>
    <w:rsid w:val="00D830DC"/>
    <w:rsid w:val="00D83B88"/>
    <w:rsid w:val="00D84BB0"/>
    <w:rsid w:val="00D856E9"/>
    <w:rsid w:val="00D869EF"/>
    <w:rsid w:val="00D86FC9"/>
    <w:rsid w:val="00D87225"/>
    <w:rsid w:val="00D87365"/>
    <w:rsid w:val="00D87823"/>
    <w:rsid w:val="00D8784B"/>
    <w:rsid w:val="00D87A48"/>
    <w:rsid w:val="00D87FF1"/>
    <w:rsid w:val="00D9016A"/>
    <w:rsid w:val="00D9028A"/>
    <w:rsid w:val="00D90CD3"/>
    <w:rsid w:val="00D91793"/>
    <w:rsid w:val="00D917E2"/>
    <w:rsid w:val="00D91ADE"/>
    <w:rsid w:val="00D91F60"/>
    <w:rsid w:val="00D92E17"/>
    <w:rsid w:val="00D93651"/>
    <w:rsid w:val="00D93931"/>
    <w:rsid w:val="00D93AD1"/>
    <w:rsid w:val="00D9408C"/>
    <w:rsid w:val="00D9454B"/>
    <w:rsid w:val="00D94FC0"/>
    <w:rsid w:val="00D96B72"/>
    <w:rsid w:val="00D974EE"/>
    <w:rsid w:val="00D9758F"/>
    <w:rsid w:val="00D9767C"/>
    <w:rsid w:val="00DA10A2"/>
    <w:rsid w:val="00DA2B7D"/>
    <w:rsid w:val="00DA2F35"/>
    <w:rsid w:val="00DA3213"/>
    <w:rsid w:val="00DA3255"/>
    <w:rsid w:val="00DA3649"/>
    <w:rsid w:val="00DA3E93"/>
    <w:rsid w:val="00DA445B"/>
    <w:rsid w:val="00DA4D39"/>
    <w:rsid w:val="00DA58A1"/>
    <w:rsid w:val="00DA5A98"/>
    <w:rsid w:val="00DA5C37"/>
    <w:rsid w:val="00DA62B5"/>
    <w:rsid w:val="00DA6E8E"/>
    <w:rsid w:val="00DA723F"/>
    <w:rsid w:val="00DA7A44"/>
    <w:rsid w:val="00DB0E0E"/>
    <w:rsid w:val="00DB16FF"/>
    <w:rsid w:val="00DB24A5"/>
    <w:rsid w:val="00DB2918"/>
    <w:rsid w:val="00DB2F4D"/>
    <w:rsid w:val="00DB3442"/>
    <w:rsid w:val="00DB37B9"/>
    <w:rsid w:val="00DB3D3F"/>
    <w:rsid w:val="00DB4038"/>
    <w:rsid w:val="00DB4493"/>
    <w:rsid w:val="00DB5F63"/>
    <w:rsid w:val="00DB634E"/>
    <w:rsid w:val="00DB65BB"/>
    <w:rsid w:val="00DB6A34"/>
    <w:rsid w:val="00DB6C49"/>
    <w:rsid w:val="00DB6F57"/>
    <w:rsid w:val="00DB7BF5"/>
    <w:rsid w:val="00DC0290"/>
    <w:rsid w:val="00DC1108"/>
    <w:rsid w:val="00DC15B7"/>
    <w:rsid w:val="00DC265D"/>
    <w:rsid w:val="00DC2FCB"/>
    <w:rsid w:val="00DC39FB"/>
    <w:rsid w:val="00DC3FE3"/>
    <w:rsid w:val="00DC41FD"/>
    <w:rsid w:val="00DC42DF"/>
    <w:rsid w:val="00DC4CB6"/>
    <w:rsid w:val="00DC4E1D"/>
    <w:rsid w:val="00DC4FD5"/>
    <w:rsid w:val="00DC60E2"/>
    <w:rsid w:val="00DC63AD"/>
    <w:rsid w:val="00DC7464"/>
    <w:rsid w:val="00DC7DBD"/>
    <w:rsid w:val="00DC7ED0"/>
    <w:rsid w:val="00DC7ED4"/>
    <w:rsid w:val="00DD0749"/>
    <w:rsid w:val="00DD0A62"/>
    <w:rsid w:val="00DD15B9"/>
    <w:rsid w:val="00DD2103"/>
    <w:rsid w:val="00DD2387"/>
    <w:rsid w:val="00DD2675"/>
    <w:rsid w:val="00DD3E4B"/>
    <w:rsid w:val="00DD3F83"/>
    <w:rsid w:val="00DD4420"/>
    <w:rsid w:val="00DD4F7C"/>
    <w:rsid w:val="00DD5B3A"/>
    <w:rsid w:val="00DD5D52"/>
    <w:rsid w:val="00DD5D5B"/>
    <w:rsid w:val="00DE0346"/>
    <w:rsid w:val="00DE0FD7"/>
    <w:rsid w:val="00DE24CB"/>
    <w:rsid w:val="00DE291B"/>
    <w:rsid w:val="00DE32A3"/>
    <w:rsid w:val="00DE32F6"/>
    <w:rsid w:val="00DE4A9C"/>
    <w:rsid w:val="00DE502C"/>
    <w:rsid w:val="00DE5697"/>
    <w:rsid w:val="00DE57B9"/>
    <w:rsid w:val="00DE5891"/>
    <w:rsid w:val="00DE5C7F"/>
    <w:rsid w:val="00DE6569"/>
    <w:rsid w:val="00DE7393"/>
    <w:rsid w:val="00DE7781"/>
    <w:rsid w:val="00DE7CB4"/>
    <w:rsid w:val="00DE7E50"/>
    <w:rsid w:val="00DF0978"/>
    <w:rsid w:val="00DF0A2C"/>
    <w:rsid w:val="00DF0F07"/>
    <w:rsid w:val="00DF1169"/>
    <w:rsid w:val="00DF17D7"/>
    <w:rsid w:val="00DF189B"/>
    <w:rsid w:val="00DF19E1"/>
    <w:rsid w:val="00DF1CEF"/>
    <w:rsid w:val="00DF250E"/>
    <w:rsid w:val="00DF280A"/>
    <w:rsid w:val="00DF3031"/>
    <w:rsid w:val="00DF3AB9"/>
    <w:rsid w:val="00DF4068"/>
    <w:rsid w:val="00DF4902"/>
    <w:rsid w:val="00DF52F7"/>
    <w:rsid w:val="00DF5F29"/>
    <w:rsid w:val="00DF624E"/>
    <w:rsid w:val="00DF67E0"/>
    <w:rsid w:val="00DF6B80"/>
    <w:rsid w:val="00DF7D16"/>
    <w:rsid w:val="00DF7E21"/>
    <w:rsid w:val="00E00EB4"/>
    <w:rsid w:val="00E00F29"/>
    <w:rsid w:val="00E011EF"/>
    <w:rsid w:val="00E01492"/>
    <w:rsid w:val="00E01B68"/>
    <w:rsid w:val="00E01C9C"/>
    <w:rsid w:val="00E02325"/>
    <w:rsid w:val="00E0284B"/>
    <w:rsid w:val="00E02B03"/>
    <w:rsid w:val="00E03502"/>
    <w:rsid w:val="00E03875"/>
    <w:rsid w:val="00E042C1"/>
    <w:rsid w:val="00E04568"/>
    <w:rsid w:val="00E053C3"/>
    <w:rsid w:val="00E05FC1"/>
    <w:rsid w:val="00E061DC"/>
    <w:rsid w:val="00E0693A"/>
    <w:rsid w:val="00E0707B"/>
    <w:rsid w:val="00E070C1"/>
    <w:rsid w:val="00E07972"/>
    <w:rsid w:val="00E07D76"/>
    <w:rsid w:val="00E07D86"/>
    <w:rsid w:val="00E1030C"/>
    <w:rsid w:val="00E10861"/>
    <w:rsid w:val="00E108F5"/>
    <w:rsid w:val="00E10E83"/>
    <w:rsid w:val="00E12679"/>
    <w:rsid w:val="00E127DC"/>
    <w:rsid w:val="00E12AFE"/>
    <w:rsid w:val="00E14270"/>
    <w:rsid w:val="00E142A0"/>
    <w:rsid w:val="00E145B5"/>
    <w:rsid w:val="00E15136"/>
    <w:rsid w:val="00E163D8"/>
    <w:rsid w:val="00E16AA6"/>
    <w:rsid w:val="00E16AB9"/>
    <w:rsid w:val="00E17B55"/>
    <w:rsid w:val="00E20B8B"/>
    <w:rsid w:val="00E21F2F"/>
    <w:rsid w:val="00E22609"/>
    <w:rsid w:val="00E23B8E"/>
    <w:rsid w:val="00E23D5E"/>
    <w:rsid w:val="00E25AFD"/>
    <w:rsid w:val="00E26D5F"/>
    <w:rsid w:val="00E2798F"/>
    <w:rsid w:val="00E27B41"/>
    <w:rsid w:val="00E30634"/>
    <w:rsid w:val="00E3274E"/>
    <w:rsid w:val="00E32838"/>
    <w:rsid w:val="00E3292A"/>
    <w:rsid w:val="00E32DF1"/>
    <w:rsid w:val="00E34660"/>
    <w:rsid w:val="00E34909"/>
    <w:rsid w:val="00E34BC6"/>
    <w:rsid w:val="00E34BF8"/>
    <w:rsid w:val="00E34C56"/>
    <w:rsid w:val="00E34F37"/>
    <w:rsid w:val="00E35176"/>
    <w:rsid w:val="00E35597"/>
    <w:rsid w:val="00E35909"/>
    <w:rsid w:val="00E35A9E"/>
    <w:rsid w:val="00E36AFC"/>
    <w:rsid w:val="00E36D5A"/>
    <w:rsid w:val="00E3761D"/>
    <w:rsid w:val="00E40B95"/>
    <w:rsid w:val="00E40BFF"/>
    <w:rsid w:val="00E40E23"/>
    <w:rsid w:val="00E41575"/>
    <w:rsid w:val="00E42C38"/>
    <w:rsid w:val="00E438BB"/>
    <w:rsid w:val="00E43D62"/>
    <w:rsid w:val="00E446D0"/>
    <w:rsid w:val="00E44747"/>
    <w:rsid w:val="00E447D0"/>
    <w:rsid w:val="00E45B0B"/>
    <w:rsid w:val="00E45ED1"/>
    <w:rsid w:val="00E473E3"/>
    <w:rsid w:val="00E50845"/>
    <w:rsid w:val="00E50B60"/>
    <w:rsid w:val="00E50D9D"/>
    <w:rsid w:val="00E50FC9"/>
    <w:rsid w:val="00E516AB"/>
    <w:rsid w:val="00E5237B"/>
    <w:rsid w:val="00E528D6"/>
    <w:rsid w:val="00E53613"/>
    <w:rsid w:val="00E54A6D"/>
    <w:rsid w:val="00E54B8B"/>
    <w:rsid w:val="00E54CE5"/>
    <w:rsid w:val="00E551DE"/>
    <w:rsid w:val="00E55450"/>
    <w:rsid w:val="00E558BE"/>
    <w:rsid w:val="00E56005"/>
    <w:rsid w:val="00E56DFE"/>
    <w:rsid w:val="00E6006B"/>
    <w:rsid w:val="00E611A3"/>
    <w:rsid w:val="00E62F01"/>
    <w:rsid w:val="00E63137"/>
    <w:rsid w:val="00E63519"/>
    <w:rsid w:val="00E63842"/>
    <w:rsid w:val="00E63E36"/>
    <w:rsid w:val="00E6423A"/>
    <w:rsid w:val="00E64CF5"/>
    <w:rsid w:val="00E656A0"/>
    <w:rsid w:val="00E66B73"/>
    <w:rsid w:val="00E66D5A"/>
    <w:rsid w:val="00E66F56"/>
    <w:rsid w:val="00E6752D"/>
    <w:rsid w:val="00E67AD5"/>
    <w:rsid w:val="00E67BD4"/>
    <w:rsid w:val="00E7168D"/>
    <w:rsid w:val="00E718B6"/>
    <w:rsid w:val="00E72429"/>
    <w:rsid w:val="00E72A7A"/>
    <w:rsid w:val="00E73581"/>
    <w:rsid w:val="00E738BD"/>
    <w:rsid w:val="00E739B8"/>
    <w:rsid w:val="00E76443"/>
    <w:rsid w:val="00E76523"/>
    <w:rsid w:val="00E769FE"/>
    <w:rsid w:val="00E77553"/>
    <w:rsid w:val="00E7768C"/>
    <w:rsid w:val="00E77E50"/>
    <w:rsid w:val="00E80166"/>
    <w:rsid w:val="00E801C4"/>
    <w:rsid w:val="00E80694"/>
    <w:rsid w:val="00E80ED0"/>
    <w:rsid w:val="00E81B4A"/>
    <w:rsid w:val="00E81D50"/>
    <w:rsid w:val="00E81FB5"/>
    <w:rsid w:val="00E82242"/>
    <w:rsid w:val="00E823F0"/>
    <w:rsid w:val="00E82BAC"/>
    <w:rsid w:val="00E82E36"/>
    <w:rsid w:val="00E82EEF"/>
    <w:rsid w:val="00E8352A"/>
    <w:rsid w:val="00E83E12"/>
    <w:rsid w:val="00E83E2A"/>
    <w:rsid w:val="00E83F8C"/>
    <w:rsid w:val="00E8651E"/>
    <w:rsid w:val="00E871AD"/>
    <w:rsid w:val="00E875DE"/>
    <w:rsid w:val="00E87656"/>
    <w:rsid w:val="00E9032A"/>
    <w:rsid w:val="00E9074B"/>
    <w:rsid w:val="00E91DA0"/>
    <w:rsid w:val="00E91FB4"/>
    <w:rsid w:val="00E924BD"/>
    <w:rsid w:val="00E9274B"/>
    <w:rsid w:val="00E92BB1"/>
    <w:rsid w:val="00E93423"/>
    <w:rsid w:val="00E9455D"/>
    <w:rsid w:val="00E94753"/>
    <w:rsid w:val="00E94C26"/>
    <w:rsid w:val="00E95112"/>
    <w:rsid w:val="00E96EF5"/>
    <w:rsid w:val="00EA0127"/>
    <w:rsid w:val="00EA07B7"/>
    <w:rsid w:val="00EA1E96"/>
    <w:rsid w:val="00EA230A"/>
    <w:rsid w:val="00EA233A"/>
    <w:rsid w:val="00EA24D7"/>
    <w:rsid w:val="00EA3036"/>
    <w:rsid w:val="00EA3C11"/>
    <w:rsid w:val="00EA3C95"/>
    <w:rsid w:val="00EA430A"/>
    <w:rsid w:val="00EA5001"/>
    <w:rsid w:val="00EA62F0"/>
    <w:rsid w:val="00EA6606"/>
    <w:rsid w:val="00EA6E59"/>
    <w:rsid w:val="00EA71E3"/>
    <w:rsid w:val="00EA723A"/>
    <w:rsid w:val="00EA74D9"/>
    <w:rsid w:val="00EB0345"/>
    <w:rsid w:val="00EB055F"/>
    <w:rsid w:val="00EB1C77"/>
    <w:rsid w:val="00EB1F49"/>
    <w:rsid w:val="00EB250C"/>
    <w:rsid w:val="00EB27CF"/>
    <w:rsid w:val="00EB3584"/>
    <w:rsid w:val="00EB385A"/>
    <w:rsid w:val="00EB3F93"/>
    <w:rsid w:val="00EB4276"/>
    <w:rsid w:val="00EB4310"/>
    <w:rsid w:val="00EB44E6"/>
    <w:rsid w:val="00EB4B87"/>
    <w:rsid w:val="00EB4C12"/>
    <w:rsid w:val="00EB4E62"/>
    <w:rsid w:val="00EB500E"/>
    <w:rsid w:val="00EB53A1"/>
    <w:rsid w:val="00EB650C"/>
    <w:rsid w:val="00EB670F"/>
    <w:rsid w:val="00EB7792"/>
    <w:rsid w:val="00EC017D"/>
    <w:rsid w:val="00EC0C22"/>
    <w:rsid w:val="00EC157E"/>
    <w:rsid w:val="00EC1AE4"/>
    <w:rsid w:val="00EC1BE0"/>
    <w:rsid w:val="00EC532A"/>
    <w:rsid w:val="00EC5FA8"/>
    <w:rsid w:val="00EC6826"/>
    <w:rsid w:val="00EC6F06"/>
    <w:rsid w:val="00ED06BA"/>
    <w:rsid w:val="00ED1432"/>
    <w:rsid w:val="00ED1789"/>
    <w:rsid w:val="00ED1B14"/>
    <w:rsid w:val="00ED1E2B"/>
    <w:rsid w:val="00ED1F10"/>
    <w:rsid w:val="00ED249F"/>
    <w:rsid w:val="00ED294B"/>
    <w:rsid w:val="00ED2E06"/>
    <w:rsid w:val="00ED3C40"/>
    <w:rsid w:val="00ED3FC9"/>
    <w:rsid w:val="00ED4B43"/>
    <w:rsid w:val="00ED5CD5"/>
    <w:rsid w:val="00ED5DAF"/>
    <w:rsid w:val="00ED65B1"/>
    <w:rsid w:val="00ED65BC"/>
    <w:rsid w:val="00ED6F9E"/>
    <w:rsid w:val="00ED711E"/>
    <w:rsid w:val="00ED7B1D"/>
    <w:rsid w:val="00ED7D94"/>
    <w:rsid w:val="00EE025D"/>
    <w:rsid w:val="00EE0478"/>
    <w:rsid w:val="00EE072C"/>
    <w:rsid w:val="00EE0998"/>
    <w:rsid w:val="00EE0C83"/>
    <w:rsid w:val="00EE1CB8"/>
    <w:rsid w:val="00EE2258"/>
    <w:rsid w:val="00EE3215"/>
    <w:rsid w:val="00EE46F1"/>
    <w:rsid w:val="00EE4BEF"/>
    <w:rsid w:val="00EE4EC4"/>
    <w:rsid w:val="00EE51B7"/>
    <w:rsid w:val="00EE5297"/>
    <w:rsid w:val="00EE535A"/>
    <w:rsid w:val="00EE6810"/>
    <w:rsid w:val="00EE6C85"/>
    <w:rsid w:val="00EE757C"/>
    <w:rsid w:val="00EE77FF"/>
    <w:rsid w:val="00EF0ED7"/>
    <w:rsid w:val="00EF115F"/>
    <w:rsid w:val="00EF1D08"/>
    <w:rsid w:val="00EF29BC"/>
    <w:rsid w:val="00EF4153"/>
    <w:rsid w:val="00EF42CD"/>
    <w:rsid w:val="00EF5E3C"/>
    <w:rsid w:val="00EF67AE"/>
    <w:rsid w:val="00F004DF"/>
    <w:rsid w:val="00F0069F"/>
    <w:rsid w:val="00F0417A"/>
    <w:rsid w:val="00F0418E"/>
    <w:rsid w:val="00F05DB7"/>
    <w:rsid w:val="00F05E77"/>
    <w:rsid w:val="00F06002"/>
    <w:rsid w:val="00F0735C"/>
    <w:rsid w:val="00F1129A"/>
    <w:rsid w:val="00F1148B"/>
    <w:rsid w:val="00F11715"/>
    <w:rsid w:val="00F11BE0"/>
    <w:rsid w:val="00F1222A"/>
    <w:rsid w:val="00F1267A"/>
    <w:rsid w:val="00F140D9"/>
    <w:rsid w:val="00F1452F"/>
    <w:rsid w:val="00F15131"/>
    <w:rsid w:val="00F1561F"/>
    <w:rsid w:val="00F15BD4"/>
    <w:rsid w:val="00F16917"/>
    <w:rsid w:val="00F2099B"/>
    <w:rsid w:val="00F21172"/>
    <w:rsid w:val="00F215A7"/>
    <w:rsid w:val="00F21FFC"/>
    <w:rsid w:val="00F22067"/>
    <w:rsid w:val="00F226D9"/>
    <w:rsid w:val="00F22A62"/>
    <w:rsid w:val="00F22C5E"/>
    <w:rsid w:val="00F23B4D"/>
    <w:rsid w:val="00F23C64"/>
    <w:rsid w:val="00F24112"/>
    <w:rsid w:val="00F2415E"/>
    <w:rsid w:val="00F2471E"/>
    <w:rsid w:val="00F247FD"/>
    <w:rsid w:val="00F25004"/>
    <w:rsid w:val="00F254E8"/>
    <w:rsid w:val="00F25F5C"/>
    <w:rsid w:val="00F27AF2"/>
    <w:rsid w:val="00F27C8A"/>
    <w:rsid w:val="00F3002C"/>
    <w:rsid w:val="00F30657"/>
    <w:rsid w:val="00F309B0"/>
    <w:rsid w:val="00F3131C"/>
    <w:rsid w:val="00F31549"/>
    <w:rsid w:val="00F31ACF"/>
    <w:rsid w:val="00F31B11"/>
    <w:rsid w:val="00F33D22"/>
    <w:rsid w:val="00F33E8E"/>
    <w:rsid w:val="00F34E44"/>
    <w:rsid w:val="00F3550B"/>
    <w:rsid w:val="00F35693"/>
    <w:rsid w:val="00F356D5"/>
    <w:rsid w:val="00F361DD"/>
    <w:rsid w:val="00F3790E"/>
    <w:rsid w:val="00F400A3"/>
    <w:rsid w:val="00F40447"/>
    <w:rsid w:val="00F4098D"/>
    <w:rsid w:val="00F40E6E"/>
    <w:rsid w:val="00F41F25"/>
    <w:rsid w:val="00F42403"/>
    <w:rsid w:val="00F42700"/>
    <w:rsid w:val="00F42BA1"/>
    <w:rsid w:val="00F42E64"/>
    <w:rsid w:val="00F440FD"/>
    <w:rsid w:val="00F45685"/>
    <w:rsid w:val="00F458ED"/>
    <w:rsid w:val="00F4590D"/>
    <w:rsid w:val="00F45A69"/>
    <w:rsid w:val="00F46D9F"/>
    <w:rsid w:val="00F50A10"/>
    <w:rsid w:val="00F50C08"/>
    <w:rsid w:val="00F50E0B"/>
    <w:rsid w:val="00F52119"/>
    <w:rsid w:val="00F521D0"/>
    <w:rsid w:val="00F52B6C"/>
    <w:rsid w:val="00F52C2E"/>
    <w:rsid w:val="00F5315F"/>
    <w:rsid w:val="00F543F7"/>
    <w:rsid w:val="00F54698"/>
    <w:rsid w:val="00F548C7"/>
    <w:rsid w:val="00F568DF"/>
    <w:rsid w:val="00F572AE"/>
    <w:rsid w:val="00F57468"/>
    <w:rsid w:val="00F5761C"/>
    <w:rsid w:val="00F57D57"/>
    <w:rsid w:val="00F57FC8"/>
    <w:rsid w:val="00F60C25"/>
    <w:rsid w:val="00F6196E"/>
    <w:rsid w:val="00F62845"/>
    <w:rsid w:val="00F62D93"/>
    <w:rsid w:val="00F637D5"/>
    <w:rsid w:val="00F6414C"/>
    <w:rsid w:val="00F64EBC"/>
    <w:rsid w:val="00F65AF3"/>
    <w:rsid w:val="00F65C06"/>
    <w:rsid w:val="00F65E9A"/>
    <w:rsid w:val="00F661D9"/>
    <w:rsid w:val="00F6698D"/>
    <w:rsid w:val="00F66BE2"/>
    <w:rsid w:val="00F66F92"/>
    <w:rsid w:val="00F67EB3"/>
    <w:rsid w:val="00F67F6A"/>
    <w:rsid w:val="00F701D5"/>
    <w:rsid w:val="00F71426"/>
    <w:rsid w:val="00F718CB"/>
    <w:rsid w:val="00F737A2"/>
    <w:rsid w:val="00F748DD"/>
    <w:rsid w:val="00F74FD2"/>
    <w:rsid w:val="00F767C5"/>
    <w:rsid w:val="00F76AA7"/>
    <w:rsid w:val="00F7713E"/>
    <w:rsid w:val="00F7755D"/>
    <w:rsid w:val="00F77565"/>
    <w:rsid w:val="00F777F6"/>
    <w:rsid w:val="00F80315"/>
    <w:rsid w:val="00F81352"/>
    <w:rsid w:val="00F81430"/>
    <w:rsid w:val="00F81E67"/>
    <w:rsid w:val="00F82115"/>
    <w:rsid w:val="00F823C9"/>
    <w:rsid w:val="00F83465"/>
    <w:rsid w:val="00F838D3"/>
    <w:rsid w:val="00F83D6B"/>
    <w:rsid w:val="00F84005"/>
    <w:rsid w:val="00F84133"/>
    <w:rsid w:val="00F84BA8"/>
    <w:rsid w:val="00F85C32"/>
    <w:rsid w:val="00F86415"/>
    <w:rsid w:val="00F87396"/>
    <w:rsid w:val="00F87C0C"/>
    <w:rsid w:val="00F87EDF"/>
    <w:rsid w:val="00F90863"/>
    <w:rsid w:val="00F910BF"/>
    <w:rsid w:val="00F92A37"/>
    <w:rsid w:val="00F92B20"/>
    <w:rsid w:val="00F92B5F"/>
    <w:rsid w:val="00F92D4C"/>
    <w:rsid w:val="00F9458F"/>
    <w:rsid w:val="00F94855"/>
    <w:rsid w:val="00F948AA"/>
    <w:rsid w:val="00F96020"/>
    <w:rsid w:val="00F96D1A"/>
    <w:rsid w:val="00F970BB"/>
    <w:rsid w:val="00F972CD"/>
    <w:rsid w:val="00FA033B"/>
    <w:rsid w:val="00FA38D7"/>
    <w:rsid w:val="00FA439C"/>
    <w:rsid w:val="00FA45F3"/>
    <w:rsid w:val="00FA50BE"/>
    <w:rsid w:val="00FA564B"/>
    <w:rsid w:val="00FA577F"/>
    <w:rsid w:val="00FA59EF"/>
    <w:rsid w:val="00FA6994"/>
    <w:rsid w:val="00FA6E61"/>
    <w:rsid w:val="00FA75C4"/>
    <w:rsid w:val="00FA78D9"/>
    <w:rsid w:val="00FA7ACD"/>
    <w:rsid w:val="00FB00D9"/>
    <w:rsid w:val="00FB07AA"/>
    <w:rsid w:val="00FB0BBA"/>
    <w:rsid w:val="00FB17CF"/>
    <w:rsid w:val="00FB19E6"/>
    <w:rsid w:val="00FB1D97"/>
    <w:rsid w:val="00FB2871"/>
    <w:rsid w:val="00FB2D2A"/>
    <w:rsid w:val="00FB3225"/>
    <w:rsid w:val="00FB38CB"/>
    <w:rsid w:val="00FB3B3C"/>
    <w:rsid w:val="00FB3D3B"/>
    <w:rsid w:val="00FB4056"/>
    <w:rsid w:val="00FB4E3C"/>
    <w:rsid w:val="00FB52FF"/>
    <w:rsid w:val="00FB58D6"/>
    <w:rsid w:val="00FB623D"/>
    <w:rsid w:val="00FB6319"/>
    <w:rsid w:val="00FB66AB"/>
    <w:rsid w:val="00FB6A72"/>
    <w:rsid w:val="00FB71BC"/>
    <w:rsid w:val="00FB7C71"/>
    <w:rsid w:val="00FB7CDF"/>
    <w:rsid w:val="00FB7FD9"/>
    <w:rsid w:val="00FB7FDC"/>
    <w:rsid w:val="00FC0112"/>
    <w:rsid w:val="00FC0D01"/>
    <w:rsid w:val="00FC1642"/>
    <w:rsid w:val="00FC304E"/>
    <w:rsid w:val="00FC4A7E"/>
    <w:rsid w:val="00FC4EEB"/>
    <w:rsid w:val="00FC50C1"/>
    <w:rsid w:val="00FC552C"/>
    <w:rsid w:val="00FC573C"/>
    <w:rsid w:val="00FC65CE"/>
    <w:rsid w:val="00FC6E25"/>
    <w:rsid w:val="00FD046B"/>
    <w:rsid w:val="00FD0A3E"/>
    <w:rsid w:val="00FD0B20"/>
    <w:rsid w:val="00FD1E12"/>
    <w:rsid w:val="00FD2053"/>
    <w:rsid w:val="00FD2814"/>
    <w:rsid w:val="00FD2A46"/>
    <w:rsid w:val="00FD2B85"/>
    <w:rsid w:val="00FD2BDC"/>
    <w:rsid w:val="00FD3E3C"/>
    <w:rsid w:val="00FD406B"/>
    <w:rsid w:val="00FD4248"/>
    <w:rsid w:val="00FD4CEA"/>
    <w:rsid w:val="00FD5158"/>
    <w:rsid w:val="00FD5C01"/>
    <w:rsid w:val="00FE09D7"/>
    <w:rsid w:val="00FE1076"/>
    <w:rsid w:val="00FE17E4"/>
    <w:rsid w:val="00FE1E80"/>
    <w:rsid w:val="00FE21DC"/>
    <w:rsid w:val="00FE29D8"/>
    <w:rsid w:val="00FE2DF6"/>
    <w:rsid w:val="00FE3B2B"/>
    <w:rsid w:val="00FE4575"/>
    <w:rsid w:val="00FE4F6B"/>
    <w:rsid w:val="00FE57FF"/>
    <w:rsid w:val="00FE580F"/>
    <w:rsid w:val="00FE5AD1"/>
    <w:rsid w:val="00FE632F"/>
    <w:rsid w:val="00FE6541"/>
    <w:rsid w:val="00FE708F"/>
    <w:rsid w:val="00FE7584"/>
    <w:rsid w:val="00FE75C8"/>
    <w:rsid w:val="00FE7A02"/>
    <w:rsid w:val="00FE7F54"/>
    <w:rsid w:val="00FF0482"/>
    <w:rsid w:val="00FF08D4"/>
    <w:rsid w:val="00FF2161"/>
    <w:rsid w:val="00FF22C1"/>
    <w:rsid w:val="00FF22C8"/>
    <w:rsid w:val="00FF2313"/>
    <w:rsid w:val="00FF2359"/>
    <w:rsid w:val="00FF2783"/>
    <w:rsid w:val="00FF3765"/>
    <w:rsid w:val="00FF3D16"/>
    <w:rsid w:val="00FF466F"/>
    <w:rsid w:val="00FF4D0E"/>
    <w:rsid w:val="00FF610D"/>
    <w:rsid w:val="00FF645C"/>
    <w:rsid w:val="00FF678B"/>
    <w:rsid w:val="00FF71E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7005A"/>
  <w15:chartTrackingRefBased/>
  <w15:docId w15:val="{502CF6C1-264F-6A42-A40E-9A0A033C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iPriority="0"/>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3" w:semiHidden="1"/>
    <w:lsdException w:name="List Bullet 4" w:semiHidden="1"/>
    <w:lsdException w:name="List Bullet 5" w:semiHidden="1"/>
    <w:lsdException w:name="List Number 2"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E29"/>
    <w:pPr>
      <w:spacing w:after="0" w:line="240" w:lineRule="atLeast"/>
    </w:pPr>
    <w:rPr>
      <w:sz w:val="20"/>
      <w:szCs w:val="20"/>
    </w:rPr>
  </w:style>
  <w:style w:type="paragraph" w:styleId="Heading1">
    <w:name w:val="heading 1"/>
    <w:basedOn w:val="Normal"/>
    <w:next w:val="Normal"/>
    <w:link w:val="Heading1Char"/>
    <w:uiPriority w:val="9"/>
    <w:qFormat/>
    <w:rsid w:val="009B6036"/>
    <w:pPr>
      <w:outlineLvl w:val="0"/>
    </w:pPr>
    <w:rPr>
      <w:b/>
    </w:rPr>
  </w:style>
  <w:style w:type="paragraph" w:styleId="Heading2">
    <w:name w:val="heading 2"/>
    <w:basedOn w:val="Normal"/>
    <w:next w:val="Normal"/>
    <w:link w:val="Heading2Char"/>
    <w:uiPriority w:val="9"/>
    <w:qFormat/>
    <w:rsid w:val="009B6036"/>
    <w:pPr>
      <w:outlineLvl w:val="1"/>
    </w:pPr>
  </w:style>
  <w:style w:type="paragraph" w:styleId="Heading3">
    <w:name w:val="heading 3"/>
    <w:basedOn w:val="Normal"/>
    <w:next w:val="Normal"/>
    <w:link w:val="Heading3Char"/>
    <w:uiPriority w:val="9"/>
    <w:semiHidden/>
    <w:qFormat/>
    <w:rsid w:val="007D5F27"/>
    <w:pPr>
      <w:keepNext/>
      <w:keepLines/>
      <w:spacing w:before="40"/>
      <w:outlineLvl w:val="2"/>
    </w:pPr>
    <w:rPr>
      <w:rFonts w:asciiTheme="majorHAnsi" w:eastAsiaTheme="majorEastAsia" w:hAnsiTheme="majorHAnsi" w:cstheme="majorBidi"/>
      <w:color w:val="0F1D35" w:themeColor="accent1" w:themeShade="7F"/>
      <w:sz w:val="24"/>
      <w:szCs w:val="24"/>
    </w:rPr>
  </w:style>
  <w:style w:type="paragraph" w:styleId="Heading4">
    <w:name w:val="heading 4"/>
    <w:basedOn w:val="Normal"/>
    <w:next w:val="Normal"/>
    <w:link w:val="Heading4Char"/>
    <w:uiPriority w:val="9"/>
    <w:semiHidden/>
    <w:qFormat/>
    <w:rsid w:val="007D5F27"/>
    <w:pPr>
      <w:keepNext/>
      <w:keepLines/>
      <w:spacing w:before="40"/>
      <w:outlineLvl w:val="3"/>
    </w:pPr>
    <w:rPr>
      <w:rFonts w:asciiTheme="majorHAnsi" w:eastAsiaTheme="majorEastAsia" w:hAnsiTheme="majorHAnsi" w:cstheme="majorBidi"/>
      <w:i/>
      <w:iCs/>
      <w:color w:val="162C4F" w:themeColor="accent1" w:themeShade="BF"/>
    </w:rPr>
  </w:style>
  <w:style w:type="paragraph" w:styleId="Heading5">
    <w:name w:val="heading 5"/>
    <w:basedOn w:val="Normal"/>
    <w:next w:val="Normal"/>
    <w:link w:val="Heading5Char"/>
    <w:uiPriority w:val="9"/>
    <w:semiHidden/>
    <w:qFormat/>
    <w:rsid w:val="005F0809"/>
    <w:pPr>
      <w:keepNext/>
      <w:keepLines/>
      <w:spacing w:before="40"/>
      <w:outlineLvl w:val="4"/>
    </w:pPr>
    <w:rPr>
      <w:rFonts w:asciiTheme="majorHAnsi" w:eastAsiaTheme="majorEastAsia" w:hAnsiTheme="majorHAnsi" w:cstheme="majorBidi"/>
      <w:color w:val="162C4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36"/>
    <w:rPr>
      <w:b/>
    </w:rPr>
  </w:style>
  <w:style w:type="character" w:customStyle="1" w:styleId="Heading2Char">
    <w:name w:val="Heading 2 Char"/>
    <w:basedOn w:val="DefaultParagraphFont"/>
    <w:link w:val="Heading2"/>
    <w:uiPriority w:val="9"/>
    <w:rsid w:val="009B6036"/>
  </w:style>
  <w:style w:type="paragraph" w:styleId="ListBullet">
    <w:name w:val="List Bullet"/>
    <w:basedOn w:val="Normal"/>
    <w:uiPriority w:val="99"/>
    <w:qFormat/>
    <w:rsid w:val="00FB1D97"/>
    <w:pPr>
      <w:numPr>
        <w:numId w:val="1"/>
      </w:numPr>
      <w:ind w:left="284" w:hanging="284"/>
      <w:contextualSpacing/>
    </w:pPr>
  </w:style>
  <w:style w:type="paragraph" w:styleId="ListBullet2">
    <w:name w:val="List Bullet 2"/>
    <w:basedOn w:val="Normal"/>
    <w:uiPriority w:val="99"/>
    <w:qFormat/>
    <w:rsid w:val="00FB1D97"/>
    <w:pPr>
      <w:numPr>
        <w:numId w:val="2"/>
      </w:numPr>
      <w:tabs>
        <w:tab w:val="num" w:pos="360"/>
      </w:tabs>
      <w:ind w:left="568" w:hanging="284"/>
      <w:contextualSpacing/>
    </w:pPr>
  </w:style>
  <w:style w:type="paragraph" w:styleId="ListNumber">
    <w:name w:val="List Number"/>
    <w:basedOn w:val="Normal"/>
    <w:uiPriority w:val="99"/>
    <w:qFormat/>
    <w:rsid w:val="00D170C6"/>
    <w:pPr>
      <w:numPr>
        <w:numId w:val="3"/>
      </w:numPr>
      <w:tabs>
        <w:tab w:val="clear" w:pos="360"/>
      </w:tabs>
      <w:ind w:left="284" w:hanging="284"/>
      <w:contextualSpacing/>
    </w:pPr>
  </w:style>
  <w:style w:type="paragraph" w:styleId="ListNumber2">
    <w:name w:val="List Number 2"/>
    <w:basedOn w:val="Normal"/>
    <w:uiPriority w:val="99"/>
    <w:qFormat/>
    <w:rsid w:val="00D170C6"/>
    <w:pPr>
      <w:numPr>
        <w:numId w:val="4"/>
      </w:numPr>
      <w:tabs>
        <w:tab w:val="clear" w:pos="643"/>
      </w:tabs>
      <w:ind w:left="568" w:hanging="284"/>
      <w:contextualSpacing/>
    </w:pPr>
  </w:style>
  <w:style w:type="paragraph" w:styleId="Footer">
    <w:name w:val="footer"/>
    <w:aliases w:val="footer odd,footer,f,Footer1,ft"/>
    <w:link w:val="FooterChar"/>
    <w:uiPriority w:val="99"/>
    <w:rsid w:val="002B3F35"/>
    <w:pPr>
      <w:tabs>
        <w:tab w:val="center" w:pos="4513"/>
        <w:tab w:val="right" w:pos="9026"/>
      </w:tabs>
      <w:spacing w:after="0" w:line="240" w:lineRule="auto"/>
    </w:pPr>
    <w:rPr>
      <w:sz w:val="16"/>
    </w:rPr>
  </w:style>
  <w:style w:type="character" w:customStyle="1" w:styleId="FooterChar">
    <w:name w:val="Footer Char"/>
    <w:aliases w:val="footer odd Char,footer Char,f Char,Footer1 Char,ft Char"/>
    <w:basedOn w:val="DefaultParagraphFont"/>
    <w:link w:val="Footer"/>
    <w:uiPriority w:val="99"/>
    <w:rsid w:val="002B3F35"/>
    <w:rPr>
      <w:sz w:val="16"/>
    </w:rPr>
  </w:style>
  <w:style w:type="paragraph" w:styleId="Header">
    <w:name w:val="header"/>
    <w:aliases w:val="*Header,hd,he"/>
    <w:link w:val="HeaderChar"/>
    <w:uiPriority w:val="99"/>
    <w:rsid w:val="00F737A2"/>
    <w:pPr>
      <w:tabs>
        <w:tab w:val="center" w:pos="4513"/>
        <w:tab w:val="right" w:pos="9026"/>
      </w:tabs>
      <w:spacing w:after="0" w:line="240" w:lineRule="atLeast"/>
    </w:pPr>
    <w:rPr>
      <w:sz w:val="20"/>
    </w:rPr>
  </w:style>
  <w:style w:type="character" w:customStyle="1" w:styleId="HeaderChar">
    <w:name w:val="Header Char"/>
    <w:aliases w:val="*Header Char,hd Char,he Char"/>
    <w:basedOn w:val="DefaultParagraphFont"/>
    <w:link w:val="Header"/>
    <w:uiPriority w:val="99"/>
    <w:rsid w:val="00F737A2"/>
    <w:rPr>
      <w:sz w:val="20"/>
    </w:rPr>
  </w:style>
  <w:style w:type="paragraph" w:styleId="BalloonText">
    <w:name w:val="Balloon Text"/>
    <w:basedOn w:val="Normal"/>
    <w:link w:val="BalloonTextChar"/>
    <w:uiPriority w:val="99"/>
    <w:semiHidden/>
    <w:rsid w:val="0063285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855"/>
    <w:rPr>
      <w:rFonts w:ascii="Segoe UI" w:hAnsi="Segoe UI" w:cs="Segoe UI"/>
      <w:sz w:val="18"/>
      <w:szCs w:val="18"/>
    </w:rPr>
  </w:style>
  <w:style w:type="table" w:styleId="TableGrid">
    <w:name w:val="Table Grid"/>
    <w:basedOn w:val="TableNormal"/>
    <w:uiPriority w:val="39"/>
    <w:rsid w:val="00AD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semiHidden/>
    <w:rsid w:val="00292C3B"/>
    <w:pPr>
      <w:autoSpaceDE w:val="0"/>
      <w:autoSpaceDN w:val="0"/>
      <w:bidi/>
      <w:adjustRightInd w:val="0"/>
      <w:spacing w:line="288" w:lineRule="auto"/>
      <w:textAlignment w:val="center"/>
    </w:pPr>
    <w:rPr>
      <w:rFonts w:ascii="AdobeArabic-Regular" w:hAnsi="ADNOCSans-Regular" w:cs="AdobeArabic-Regular"/>
      <w:color w:val="000000"/>
      <w:sz w:val="24"/>
      <w:szCs w:val="24"/>
      <w:lang w:bidi="ar-YE"/>
    </w:rPr>
  </w:style>
  <w:style w:type="paragraph" w:styleId="Date">
    <w:name w:val="Date"/>
    <w:basedOn w:val="Normal"/>
    <w:next w:val="Normal"/>
    <w:link w:val="DateChar"/>
    <w:uiPriority w:val="99"/>
    <w:semiHidden/>
    <w:rsid w:val="009961D4"/>
  </w:style>
  <w:style w:type="character" w:customStyle="1" w:styleId="DateChar">
    <w:name w:val="Date Char"/>
    <w:basedOn w:val="DefaultParagraphFont"/>
    <w:link w:val="Date"/>
    <w:uiPriority w:val="99"/>
    <w:semiHidden/>
    <w:rsid w:val="009961D4"/>
    <w:rPr>
      <w:sz w:val="20"/>
    </w:rPr>
  </w:style>
  <w:style w:type="paragraph" w:customStyle="1" w:styleId="Headerpanel">
    <w:name w:val="Header panel"/>
    <w:basedOn w:val="Header"/>
    <w:semiHidden/>
    <w:qFormat/>
    <w:rsid w:val="002D781C"/>
  </w:style>
  <w:style w:type="paragraph" w:styleId="NoSpacing">
    <w:name w:val="No Spacing"/>
    <w:link w:val="NoSpacingChar"/>
    <w:uiPriority w:val="1"/>
    <w:qFormat/>
    <w:rsid w:val="00A44496"/>
    <w:pPr>
      <w:spacing w:after="0" w:line="240" w:lineRule="auto"/>
    </w:pPr>
    <w:rPr>
      <w:lang w:val="en-US"/>
    </w:rPr>
  </w:style>
  <w:style w:type="character" w:customStyle="1" w:styleId="NoSpacingChar">
    <w:name w:val="No Spacing Char"/>
    <w:basedOn w:val="DefaultParagraphFont"/>
    <w:link w:val="NoSpacing"/>
    <w:uiPriority w:val="1"/>
    <w:rsid w:val="00A44496"/>
    <w:rPr>
      <w:lang w:val="en-US"/>
    </w:rPr>
  </w:style>
  <w:style w:type="character" w:styleId="PageNumber">
    <w:name w:val="page number"/>
    <w:basedOn w:val="DefaultParagraphFont"/>
    <w:uiPriority w:val="99"/>
    <w:semiHidden/>
    <w:rsid w:val="00AD4830"/>
  </w:style>
  <w:style w:type="paragraph" w:customStyle="1" w:styleId="ADNOCHeading1">
    <w:name w:val="ADNOC Heading 1"/>
    <w:basedOn w:val="Normal"/>
    <w:qFormat/>
    <w:rsid w:val="00BA4C22"/>
    <w:pPr>
      <w:spacing w:after="160" w:line="259" w:lineRule="auto"/>
      <w:jc w:val="center"/>
    </w:pPr>
    <w:rPr>
      <w:rFonts w:ascii="Verdana" w:hAnsi="Verdana"/>
      <w:b/>
      <w:bCs/>
      <w:noProof/>
      <w:color w:val="7030A0"/>
      <w:sz w:val="36"/>
      <w:szCs w:val="36"/>
      <w:u w:val="single"/>
    </w:rPr>
  </w:style>
  <w:style w:type="paragraph" w:customStyle="1" w:styleId="ADNOCBody">
    <w:name w:val="ADNOC Body"/>
    <w:basedOn w:val="Normal"/>
    <w:link w:val="ADNOCBodyChar"/>
    <w:qFormat/>
    <w:rsid w:val="00966CFF"/>
    <w:rPr>
      <w:noProof/>
      <w:sz w:val="22"/>
    </w:rPr>
  </w:style>
  <w:style w:type="paragraph" w:customStyle="1" w:styleId="ADNOCListBullet">
    <w:name w:val="ADNOC List Bullet"/>
    <w:basedOn w:val="ListBullet"/>
    <w:qFormat/>
    <w:rsid w:val="008B1387"/>
  </w:style>
  <w:style w:type="paragraph" w:customStyle="1" w:styleId="ADNOCListNumber">
    <w:name w:val="ADNOC List Number"/>
    <w:basedOn w:val="ListNumber"/>
    <w:qFormat/>
    <w:rsid w:val="008B1387"/>
  </w:style>
  <w:style w:type="paragraph" w:customStyle="1" w:styleId="ADNOCHeading2">
    <w:name w:val="ADNOC Heading 2"/>
    <w:basedOn w:val="ADNOCListBullet"/>
    <w:qFormat/>
    <w:rsid w:val="00F41F25"/>
    <w:pPr>
      <w:numPr>
        <w:numId w:val="0"/>
      </w:numPr>
      <w:ind w:left="284" w:hanging="284"/>
    </w:pPr>
    <w:rPr>
      <w:b/>
      <w:bCs/>
      <w:color w:val="4D5156" w:themeColor="accent4"/>
      <w:sz w:val="24"/>
      <w:szCs w:val="24"/>
    </w:rPr>
  </w:style>
  <w:style w:type="paragraph" w:customStyle="1" w:styleId="ADNOCHeading3">
    <w:name w:val="ADNOC Heading 3"/>
    <w:basedOn w:val="ADNOCBody"/>
    <w:link w:val="ADNOCHeading3Char"/>
    <w:qFormat/>
    <w:rsid w:val="002F6273"/>
    <w:rPr>
      <w:color w:val="0773D7" w:themeColor="accent3"/>
    </w:rPr>
  </w:style>
  <w:style w:type="paragraph" w:styleId="TOC1">
    <w:name w:val="toc 1"/>
    <w:basedOn w:val="Normal"/>
    <w:next w:val="Normal"/>
    <w:autoRedefine/>
    <w:uiPriority w:val="39"/>
    <w:rsid w:val="00091723"/>
    <w:pPr>
      <w:spacing w:before="120" w:after="120"/>
    </w:pPr>
    <w:rPr>
      <w:rFonts w:ascii="Graphik" w:hAnsi="Graphik" w:cstheme="minorHAnsi"/>
      <w:b/>
      <w:bCs/>
      <w:caps/>
      <w:color w:val="7030A0"/>
      <w:sz w:val="32"/>
      <w:szCs w:val="24"/>
    </w:rPr>
  </w:style>
  <w:style w:type="paragraph" w:styleId="TOCHeading">
    <w:name w:val="TOC Heading"/>
    <w:basedOn w:val="Heading1"/>
    <w:next w:val="Normal"/>
    <w:uiPriority w:val="39"/>
    <w:unhideWhenUsed/>
    <w:qFormat/>
    <w:rsid w:val="002F6273"/>
    <w:pPr>
      <w:keepNext/>
      <w:keepLines/>
      <w:spacing w:before="480" w:line="276" w:lineRule="auto"/>
      <w:outlineLvl w:val="9"/>
    </w:pPr>
    <w:rPr>
      <w:rFonts w:asciiTheme="majorHAnsi" w:eastAsiaTheme="majorEastAsia" w:hAnsiTheme="majorHAnsi" w:cstheme="majorBidi"/>
      <w:bCs/>
      <w:color w:val="162C4F" w:themeColor="accent1" w:themeShade="BF"/>
      <w:sz w:val="28"/>
      <w:szCs w:val="28"/>
      <w:lang w:val="en-US" w:eastAsia="en-US"/>
    </w:rPr>
  </w:style>
  <w:style w:type="paragraph" w:styleId="TOC2">
    <w:name w:val="toc 2"/>
    <w:basedOn w:val="Normal"/>
    <w:next w:val="Normal"/>
    <w:autoRedefine/>
    <w:uiPriority w:val="39"/>
    <w:rsid w:val="00491158"/>
    <w:pPr>
      <w:tabs>
        <w:tab w:val="left" w:pos="800"/>
        <w:tab w:val="right" w:leader="dot" w:pos="9854"/>
      </w:tabs>
      <w:ind w:left="200"/>
    </w:pPr>
    <w:rPr>
      <w:rFonts w:cstheme="minorHAnsi"/>
      <w:b/>
      <w:bCs/>
      <w:i/>
      <w:smallCaps/>
      <w:noProof/>
      <w:color w:val="4D5156" w:themeColor="accent4"/>
      <w:sz w:val="24"/>
      <w:szCs w:val="24"/>
    </w:rPr>
  </w:style>
  <w:style w:type="paragraph" w:styleId="TOC3">
    <w:name w:val="toc 3"/>
    <w:basedOn w:val="Normal"/>
    <w:next w:val="Normal"/>
    <w:autoRedefine/>
    <w:uiPriority w:val="39"/>
    <w:rsid w:val="005F0809"/>
    <w:pPr>
      <w:tabs>
        <w:tab w:val="right" w:leader="dot" w:pos="9854"/>
      </w:tabs>
      <w:ind w:left="400"/>
    </w:pPr>
    <w:rPr>
      <w:rFonts w:cstheme="minorHAnsi"/>
      <w:iCs/>
      <w:noProof/>
      <w:color w:val="0773D7" w:themeColor="accent3"/>
      <w:sz w:val="24"/>
      <w:szCs w:val="24"/>
    </w:rPr>
  </w:style>
  <w:style w:type="paragraph" w:styleId="TOC4">
    <w:name w:val="toc 4"/>
    <w:basedOn w:val="Normal"/>
    <w:next w:val="Normal"/>
    <w:autoRedefine/>
    <w:uiPriority w:val="39"/>
    <w:rsid w:val="002F6273"/>
    <w:pPr>
      <w:ind w:left="600"/>
    </w:pPr>
    <w:rPr>
      <w:rFonts w:cstheme="minorHAnsi"/>
      <w:sz w:val="18"/>
      <w:szCs w:val="21"/>
    </w:rPr>
  </w:style>
  <w:style w:type="paragraph" w:styleId="TOC5">
    <w:name w:val="toc 5"/>
    <w:basedOn w:val="Normal"/>
    <w:next w:val="Normal"/>
    <w:autoRedefine/>
    <w:uiPriority w:val="39"/>
    <w:rsid w:val="002F6273"/>
    <w:pPr>
      <w:ind w:left="800"/>
    </w:pPr>
    <w:rPr>
      <w:rFonts w:cstheme="minorHAnsi"/>
      <w:sz w:val="18"/>
      <w:szCs w:val="21"/>
    </w:rPr>
  </w:style>
  <w:style w:type="paragraph" w:styleId="TOC6">
    <w:name w:val="toc 6"/>
    <w:basedOn w:val="Normal"/>
    <w:next w:val="Normal"/>
    <w:autoRedefine/>
    <w:uiPriority w:val="39"/>
    <w:rsid w:val="002F6273"/>
    <w:pPr>
      <w:ind w:left="1000"/>
    </w:pPr>
    <w:rPr>
      <w:rFonts w:cstheme="minorHAnsi"/>
      <w:sz w:val="18"/>
      <w:szCs w:val="21"/>
    </w:rPr>
  </w:style>
  <w:style w:type="paragraph" w:styleId="TOC7">
    <w:name w:val="toc 7"/>
    <w:basedOn w:val="Normal"/>
    <w:next w:val="Normal"/>
    <w:autoRedefine/>
    <w:uiPriority w:val="39"/>
    <w:rsid w:val="002F6273"/>
    <w:pPr>
      <w:ind w:left="1200"/>
    </w:pPr>
    <w:rPr>
      <w:rFonts w:cstheme="minorHAnsi"/>
      <w:sz w:val="18"/>
      <w:szCs w:val="21"/>
    </w:rPr>
  </w:style>
  <w:style w:type="paragraph" w:styleId="TOC8">
    <w:name w:val="toc 8"/>
    <w:basedOn w:val="Normal"/>
    <w:next w:val="Normal"/>
    <w:autoRedefine/>
    <w:uiPriority w:val="39"/>
    <w:rsid w:val="002F6273"/>
    <w:pPr>
      <w:ind w:left="1400"/>
    </w:pPr>
    <w:rPr>
      <w:rFonts w:cstheme="minorHAnsi"/>
      <w:sz w:val="18"/>
      <w:szCs w:val="21"/>
    </w:rPr>
  </w:style>
  <w:style w:type="paragraph" w:styleId="TOC9">
    <w:name w:val="toc 9"/>
    <w:basedOn w:val="Normal"/>
    <w:next w:val="Normal"/>
    <w:autoRedefine/>
    <w:uiPriority w:val="39"/>
    <w:rsid w:val="002F6273"/>
    <w:pPr>
      <w:ind w:left="1600"/>
    </w:pPr>
    <w:rPr>
      <w:rFonts w:cstheme="minorHAnsi"/>
      <w:sz w:val="18"/>
      <w:szCs w:val="21"/>
    </w:rPr>
  </w:style>
  <w:style w:type="character" w:styleId="Hyperlink">
    <w:name w:val="Hyperlink"/>
    <w:basedOn w:val="DefaultParagraphFont"/>
    <w:uiPriority w:val="99"/>
    <w:unhideWhenUsed/>
    <w:rsid w:val="002F6273"/>
    <w:rPr>
      <w:color w:val="1E3B6B" w:themeColor="hyperlink"/>
      <w:u w:val="single"/>
    </w:rPr>
  </w:style>
  <w:style w:type="character" w:customStyle="1" w:styleId="Heading3Char">
    <w:name w:val="Heading 3 Char"/>
    <w:basedOn w:val="DefaultParagraphFont"/>
    <w:link w:val="Heading3"/>
    <w:uiPriority w:val="9"/>
    <w:semiHidden/>
    <w:rsid w:val="007D5F27"/>
    <w:rPr>
      <w:rFonts w:asciiTheme="majorHAnsi" w:eastAsiaTheme="majorEastAsia" w:hAnsiTheme="majorHAnsi" w:cstheme="majorBidi"/>
      <w:color w:val="0F1D35" w:themeColor="accent1" w:themeShade="7F"/>
      <w:sz w:val="24"/>
      <w:szCs w:val="24"/>
    </w:rPr>
  </w:style>
  <w:style w:type="character" w:customStyle="1" w:styleId="Heading4Char">
    <w:name w:val="Heading 4 Char"/>
    <w:basedOn w:val="DefaultParagraphFont"/>
    <w:link w:val="Heading4"/>
    <w:uiPriority w:val="9"/>
    <w:semiHidden/>
    <w:rsid w:val="007D5F27"/>
    <w:rPr>
      <w:rFonts w:asciiTheme="majorHAnsi" w:eastAsiaTheme="majorEastAsia" w:hAnsiTheme="majorHAnsi" w:cstheme="majorBidi"/>
      <w:i/>
      <w:iCs/>
      <w:color w:val="162C4F" w:themeColor="accent1" w:themeShade="BF"/>
      <w:sz w:val="20"/>
      <w:szCs w:val="20"/>
    </w:rPr>
  </w:style>
  <w:style w:type="paragraph" w:customStyle="1" w:styleId="Style1">
    <w:name w:val="Style1"/>
    <w:basedOn w:val="TOC3"/>
    <w:qFormat/>
    <w:rsid w:val="005F0809"/>
    <w:rPr>
      <w:i/>
    </w:rPr>
  </w:style>
  <w:style w:type="character" w:customStyle="1" w:styleId="Heading5Char">
    <w:name w:val="Heading 5 Char"/>
    <w:basedOn w:val="DefaultParagraphFont"/>
    <w:link w:val="Heading5"/>
    <w:uiPriority w:val="9"/>
    <w:semiHidden/>
    <w:rsid w:val="005F0809"/>
    <w:rPr>
      <w:rFonts w:asciiTheme="majorHAnsi" w:eastAsiaTheme="majorEastAsia" w:hAnsiTheme="majorHAnsi" w:cstheme="majorBidi"/>
      <w:color w:val="162C4F" w:themeColor="accent1" w:themeShade="BF"/>
      <w:sz w:val="20"/>
      <w:szCs w:val="20"/>
    </w:rPr>
  </w:style>
  <w:style w:type="paragraph" w:customStyle="1" w:styleId="ADNOCTableHeader">
    <w:name w:val="ADNOC Table Header"/>
    <w:basedOn w:val="ADNOCHeading1"/>
    <w:qFormat/>
    <w:rsid w:val="00966CFF"/>
    <w:pPr>
      <w:framePr w:hSpace="180" w:wrap="around" w:hAnchor="text" w:y="1000"/>
      <w:spacing w:after="0" w:line="240" w:lineRule="auto"/>
    </w:pPr>
    <w:rPr>
      <w:color w:val="FFFFFF" w:themeColor="background1"/>
      <w:sz w:val="24"/>
      <w:szCs w:val="24"/>
    </w:rPr>
  </w:style>
  <w:style w:type="paragraph" w:customStyle="1" w:styleId="ADNOCCoverTitle">
    <w:name w:val="ADNOC Cover Title"/>
    <w:basedOn w:val="ListNumber2"/>
    <w:qFormat/>
    <w:rsid w:val="00AB49A0"/>
    <w:pPr>
      <w:numPr>
        <w:numId w:val="0"/>
      </w:numPr>
    </w:pPr>
    <w:rPr>
      <w:b/>
      <w:bCs/>
      <w:color w:val="1859A9" w:themeColor="accent2"/>
      <w:sz w:val="52"/>
      <w:szCs w:val="52"/>
    </w:rPr>
  </w:style>
  <w:style w:type="paragraph" w:customStyle="1" w:styleId="AdnocCoverSubtitle">
    <w:name w:val="Adnoc Cover Subtitle"/>
    <w:basedOn w:val="ListNumber2"/>
    <w:qFormat/>
    <w:rsid w:val="00AB49A0"/>
    <w:pPr>
      <w:numPr>
        <w:numId w:val="0"/>
      </w:numPr>
    </w:pPr>
    <w:rPr>
      <w:color w:val="4D5156" w:themeColor="accent4"/>
      <w:sz w:val="36"/>
      <w:szCs w:val="36"/>
    </w:rPr>
  </w:style>
  <w:style w:type="numbering" w:customStyle="1" w:styleId="NoList1">
    <w:name w:val="No List1"/>
    <w:next w:val="NoList"/>
    <w:uiPriority w:val="99"/>
    <w:semiHidden/>
    <w:unhideWhenUsed/>
    <w:rsid w:val="00587080"/>
  </w:style>
  <w:style w:type="paragraph" w:customStyle="1" w:styleId="Title1">
    <w:name w:val="Title1"/>
    <w:basedOn w:val="Normal"/>
    <w:next w:val="Normal"/>
    <w:uiPriority w:val="10"/>
    <w:qFormat/>
    <w:rsid w:val="00587080"/>
    <w:pPr>
      <w:spacing w:line="240" w:lineRule="auto"/>
      <w:ind w:left="144"/>
      <w:contextualSpacing/>
    </w:pPr>
    <w:rPr>
      <w:rFonts w:eastAsia="Times New Roman" w:cs="Times New Roman"/>
      <w:spacing w:val="-10"/>
      <w:kern w:val="28"/>
      <w:sz w:val="24"/>
      <w:szCs w:val="56"/>
      <w:lang w:val="en-US" w:eastAsia="en-US"/>
    </w:rPr>
  </w:style>
  <w:style w:type="character" w:customStyle="1" w:styleId="TitleChar">
    <w:name w:val="Title Char"/>
    <w:basedOn w:val="DefaultParagraphFont"/>
    <w:link w:val="Title"/>
    <w:uiPriority w:val="10"/>
    <w:rsid w:val="00587080"/>
    <w:rPr>
      <w:rFonts w:eastAsia="Times New Roman" w:cs="Times New Roman"/>
      <w:spacing w:val="-10"/>
      <w:kern w:val="28"/>
      <w:sz w:val="24"/>
      <w:szCs w:val="56"/>
    </w:rPr>
  </w:style>
  <w:style w:type="paragraph" w:customStyle="1" w:styleId="IntenseQuote1">
    <w:name w:val="Intense Quote1"/>
    <w:basedOn w:val="Normal"/>
    <w:next w:val="Normal"/>
    <w:uiPriority w:val="30"/>
    <w:qFormat/>
    <w:rsid w:val="00587080"/>
    <w:pPr>
      <w:pBdr>
        <w:top w:val="single" w:sz="4" w:space="10" w:color="4472C4"/>
        <w:bottom w:val="single" w:sz="4" w:space="10" w:color="4472C4"/>
      </w:pBdr>
      <w:spacing w:before="360" w:after="360" w:line="259" w:lineRule="auto"/>
      <w:ind w:left="864" w:right="864"/>
      <w:jc w:val="center"/>
    </w:pPr>
    <w:rPr>
      <w:rFonts w:eastAsia="Calibri"/>
      <w:i/>
      <w:iCs/>
      <w:color w:val="C00000"/>
      <w:sz w:val="22"/>
      <w:szCs w:val="22"/>
      <w:lang w:val="en-US" w:eastAsia="en-US"/>
    </w:rPr>
  </w:style>
  <w:style w:type="character" w:customStyle="1" w:styleId="IntenseQuoteChar">
    <w:name w:val="Intense Quote Char"/>
    <w:basedOn w:val="DefaultParagraphFont"/>
    <w:link w:val="IntenseQuote"/>
    <w:uiPriority w:val="30"/>
    <w:rsid w:val="00587080"/>
    <w:rPr>
      <w:i/>
      <w:iCs/>
      <w:color w:val="C00000"/>
    </w:rPr>
  </w:style>
  <w:style w:type="character" w:customStyle="1" w:styleId="IntenseReference1">
    <w:name w:val="Intense Reference1"/>
    <w:basedOn w:val="DefaultParagraphFont"/>
    <w:uiPriority w:val="32"/>
    <w:qFormat/>
    <w:rsid w:val="00587080"/>
    <w:rPr>
      <w:rFonts w:ascii="Calibri" w:hAnsi="Calibri"/>
      <w:b/>
      <w:bCs/>
      <w:smallCaps/>
      <w:color w:val="C00000"/>
      <w:spacing w:val="5"/>
    </w:rPr>
  </w:style>
  <w:style w:type="character" w:customStyle="1" w:styleId="IntenseEmphasis1">
    <w:name w:val="Intense Emphasis1"/>
    <w:basedOn w:val="DefaultParagraphFont"/>
    <w:uiPriority w:val="21"/>
    <w:qFormat/>
    <w:rsid w:val="00587080"/>
    <w:rPr>
      <w:rFonts w:ascii="Calibri" w:hAnsi="Calibri"/>
      <w:i/>
      <w:iCs/>
      <w:color w:val="000000"/>
    </w:rPr>
  </w:style>
  <w:style w:type="character" w:customStyle="1" w:styleId="SubtleEmphasis1">
    <w:name w:val="Subtle Emphasis1"/>
    <w:basedOn w:val="DefaultParagraphFont"/>
    <w:uiPriority w:val="19"/>
    <w:qFormat/>
    <w:rsid w:val="00587080"/>
    <w:rPr>
      <w:rFonts w:ascii="Calibri" w:hAnsi="Calibri"/>
      <w:i/>
      <w:iCs/>
      <w:color w:val="404040"/>
    </w:rPr>
  </w:style>
  <w:style w:type="character" w:customStyle="1" w:styleId="Emphasis1">
    <w:name w:val="Emphasis1"/>
    <w:basedOn w:val="DefaultParagraphFont"/>
    <w:uiPriority w:val="20"/>
    <w:qFormat/>
    <w:rsid w:val="00587080"/>
    <w:rPr>
      <w:rFonts w:ascii="Calibri" w:hAnsi="Calibri"/>
      <w:i/>
      <w:iCs/>
      <w:color w:val="C00000"/>
      <w:sz w:val="26"/>
    </w:rPr>
  </w:style>
  <w:style w:type="character" w:customStyle="1" w:styleId="Strong1">
    <w:name w:val="Strong1"/>
    <w:basedOn w:val="DefaultParagraphFont"/>
    <w:uiPriority w:val="22"/>
    <w:qFormat/>
    <w:rsid w:val="00587080"/>
    <w:rPr>
      <w:rFonts w:ascii="Calibri" w:hAnsi="Calibri"/>
      <w:b/>
      <w:bCs/>
    </w:rPr>
  </w:style>
  <w:style w:type="character" w:customStyle="1" w:styleId="SubtleReference1">
    <w:name w:val="Subtle Reference1"/>
    <w:basedOn w:val="DefaultParagraphFont"/>
    <w:uiPriority w:val="31"/>
    <w:qFormat/>
    <w:rsid w:val="00587080"/>
    <w:rPr>
      <w:rFonts w:ascii="Calibri" w:hAnsi="Calibri"/>
      <w:smallCaps/>
      <w:color w:val="5A5A5A"/>
    </w:rPr>
  </w:style>
  <w:style w:type="character" w:customStyle="1" w:styleId="BookTitle1">
    <w:name w:val="Book Title1"/>
    <w:basedOn w:val="DefaultParagraphFont"/>
    <w:uiPriority w:val="33"/>
    <w:qFormat/>
    <w:rsid w:val="00587080"/>
    <w:rPr>
      <w:rFonts w:ascii="Calibri" w:hAnsi="Calibri"/>
      <w:b/>
      <w:bCs/>
      <w:i/>
      <w:iCs/>
      <w:spacing w:val="5"/>
    </w:rPr>
  </w:style>
  <w:style w:type="table" w:customStyle="1" w:styleId="TableGrid1">
    <w:name w:val="Table Grid1"/>
    <w:basedOn w:val="TableNormal"/>
    <w:next w:val="TableGrid"/>
    <w:uiPriority w:val="39"/>
    <w:rsid w:val="00587080"/>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Recommendation,dot point List Paragraph,List11,Lista,List111"/>
    <w:basedOn w:val="Normal"/>
    <w:link w:val="ListParagraphChar"/>
    <w:uiPriority w:val="34"/>
    <w:qFormat/>
    <w:rsid w:val="00587080"/>
    <w:pPr>
      <w:spacing w:after="40" w:line="259" w:lineRule="auto"/>
      <w:ind w:left="720"/>
      <w:contextualSpacing/>
    </w:pPr>
    <w:rPr>
      <w:rFonts w:eastAsia="Calibri"/>
      <w:color w:val="000000"/>
      <w:sz w:val="22"/>
      <w:szCs w:val="22"/>
      <w:lang w:val="en-US" w:eastAsia="en-US"/>
    </w:rPr>
  </w:style>
  <w:style w:type="character" w:customStyle="1" w:styleId="HDLGuidanceChar">
    <w:name w:val="HDL_Guidance Char"/>
    <w:basedOn w:val="DefaultParagraphFont"/>
    <w:link w:val="HDLGuidance"/>
    <w:locked/>
    <w:rsid w:val="00587080"/>
    <w:rPr>
      <w:rFonts w:ascii="Calibri" w:eastAsia="Times New Roman" w:hAnsi="Calibri" w:cs="Times New Roman"/>
      <w:i/>
      <w:color w:val="C00000"/>
      <w:szCs w:val="20"/>
      <w:shd w:val="clear" w:color="auto" w:fill="D5DCE4"/>
    </w:rPr>
  </w:style>
  <w:style w:type="paragraph" w:customStyle="1" w:styleId="HDLGuidance">
    <w:name w:val="HDL_Guidance"/>
    <w:basedOn w:val="Normal"/>
    <w:next w:val="ListParagraph"/>
    <w:link w:val="HDLGuidanceChar"/>
    <w:rsid w:val="00587080"/>
    <w:pPr>
      <w:framePr w:wrap="around" w:vAnchor="text" w:hAnchor="text" w:y="1"/>
      <w:pBdr>
        <w:top w:val="single" w:sz="4" w:space="1" w:color="7F7F7F"/>
        <w:left w:val="single" w:sz="4" w:space="4" w:color="7F7F7F"/>
        <w:bottom w:val="single" w:sz="4" w:space="1" w:color="7F7F7F"/>
        <w:right w:val="single" w:sz="4" w:space="4" w:color="7F7F7F"/>
      </w:pBdr>
      <w:shd w:val="clear" w:color="auto" w:fill="D5DCE4"/>
      <w:spacing w:before="20" w:after="240" w:line="240" w:lineRule="auto"/>
      <w:ind w:left="720" w:right="720"/>
    </w:pPr>
    <w:rPr>
      <w:rFonts w:ascii="Calibri" w:eastAsia="Times New Roman" w:hAnsi="Calibri" w:cs="Times New Roman"/>
      <w:i/>
      <w:color w:val="C00000"/>
      <w:sz w:val="22"/>
    </w:rPr>
  </w:style>
  <w:style w:type="character" w:customStyle="1" w:styleId="TextoChar">
    <w:name w:val="Texto Char"/>
    <w:basedOn w:val="DefaultParagraphFont"/>
    <w:link w:val="Texto"/>
    <w:locked/>
    <w:rsid w:val="00587080"/>
    <w:rPr>
      <w:rFonts w:ascii="Arial" w:eastAsia="Times New Roman" w:hAnsi="Arial" w:cs="Times New Roman"/>
      <w:sz w:val="20"/>
      <w:szCs w:val="20"/>
      <w:lang w:val="pt-BR" w:eastAsia="pt-BR"/>
    </w:rPr>
  </w:style>
  <w:style w:type="paragraph" w:customStyle="1" w:styleId="Texto">
    <w:name w:val="Texto"/>
    <w:basedOn w:val="Normal"/>
    <w:link w:val="TextoChar"/>
    <w:rsid w:val="00587080"/>
    <w:pPr>
      <w:spacing w:before="40" w:after="40" w:line="240" w:lineRule="auto"/>
      <w:ind w:left="288"/>
    </w:pPr>
    <w:rPr>
      <w:rFonts w:ascii="Arial" w:eastAsia="Times New Roman" w:hAnsi="Arial" w:cs="Times New Roman"/>
      <w:lang w:val="pt-BR" w:eastAsia="pt-BR"/>
    </w:rPr>
  </w:style>
  <w:style w:type="paragraph" w:customStyle="1" w:styleId="ABLOCKPARA">
    <w:name w:val="A BLOCK PARA"/>
    <w:basedOn w:val="Normal"/>
    <w:link w:val="ABLOCKPARAChar"/>
    <w:rsid w:val="00587080"/>
    <w:pPr>
      <w:spacing w:before="80" w:after="80" w:line="240" w:lineRule="auto"/>
    </w:pPr>
    <w:rPr>
      <w:rFonts w:ascii="Book Antiqua" w:eastAsia="Times New Roman" w:hAnsi="Book Antiqua" w:cs="Times New Roman"/>
      <w:sz w:val="22"/>
      <w:lang w:eastAsia="en-US"/>
    </w:rPr>
  </w:style>
  <w:style w:type="character" w:customStyle="1" w:styleId="ABLOCKPARAChar">
    <w:name w:val="A BLOCK PARA Char"/>
    <w:basedOn w:val="DefaultParagraphFont"/>
    <w:link w:val="ABLOCKPARA"/>
    <w:locked/>
    <w:rsid w:val="00587080"/>
    <w:rPr>
      <w:rFonts w:ascii="Book Antiqua" w:eastAsia="Times New Roman" w:hAnsi="Book Antiqua" w:cs="Times New Roman"/>
      <w:szCs w:val="20"/>
      <w:lang w:eastAsia="en-US"/>
    </w:rPr>
  </w:style>
  <w:style w:type="paragraph" w:styleId="Title">
    <w:name w:val="Title"/>
    <w:basedOn w:val="Normal"/>
    <w:next w:val="Normal"/>
    <w:link w:val="TitleChar"/>
    <w:uiPriority w:val="10"/>
    <w:semiHidden/>
    <w:qFormat/>
    <w:rsid w:val="00587080"/>
    <w:pPr>
      <w:spacing w:line="240" w:lineRule="auto"/>
      <w:contextualSpacing/>
    </w:pPr>
    <w:rPr>
      <w:rFonts w:eastAsia="Times New Roman" w:cs="Times New Roman"/>
      <w:spacing w:val="-10"/>
      <w:kern w:val="28"/>
      <w:sz w:val="24"/>
      <w:szCs w:val="56"/>
    </w:rPr>
  </w:style>
  <w:style w:type="character" w:customStyle="1" w:styleId="TitleChar1">
    <w:name w:val="Title Char1"/>
    <w:basedOn w:val="DefaultParagraphFont"/>
    <w:uiPriority w:val="10"/>
    <w:semiHidden/>
    <w:rsid w:val="00587080"/>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semiHidden/>
    <w:qFormat/>
    <w:rsid w:val="00587080"/>
    <w:pPr>
      <w:pBdr>
        <w:top w:val="single" w:sz="4" w:space="10" w:color="1E3B6B" w:themeColor="accent1"/>
        <w:bottom w:val="single" w:sz="4" w:space="10" w:color="1E3B6B" w:themeColor="accent1"/>
      </w:pBdr>
      <w:spacing w:before="360" w:after="360"/>
      <w:ind w:left="864" w:right="864"/>
      <w:jc w:val="center"/>
    </w:pPr>
    <w:rPr>
      <w:i/>
      <w:iCs/>
      <w:color w:val="C00000"/>
      <w:sz w:val="22"/>
      <w:szCs w:val="22"/>
    </w:rPr>
  </w:style>
  <w:style w:type="character" w:customStyle="1" w:styleId="IntenseQuoteChar1">
    <w:name w:val="Intense Quote Char1"/>
    <w:basedOn w:val="DefaultParagraphFont"/>
    <w:uiPriority w:val="30"/>
    <w:semiHidden/>
    <w:rsid w:val="00587080"/>
    <w:rPr>
      <w:i/>
      <w:iCs/>
      <w:color w:val="1E3B6B" w:themeColor="accent1"/>
      <w:sz w:val="20"/>
      <w:szCs w:val="20"/>
    </w:rPr>
  </w:style>
  <w:style w:type="character" w:styleId="IntenseReference">
    <w:name w:val="Intense Reference"/>
    <w:basedOn w:val="DefaultParagraphFont"/>
    <w:uiPriority w:val="32"/>
    <w:semiHidden/>
    <w:qFormat/>
    <w:rsid w:val="00587080"/>
    <w:rPr>
      <w:b/>
      <w:bCs/>
      <w:smallCaps/>
      <w:color w:val="1E3B6B" w:themeColor="accent1"/>
      <w:spacing w:val="5"/>
    </w:rPr>
  </w:style>
  <w:style w:type="character" w:styleId="IntenseEmphasis">
    <w:name w:val="Intense Emphasis"/>
    <w:basedOn w:val="DefaultParagraphFont"/>
    <w:uiPriority w:val="21"/>
    <w:semiHidden/>
    <w:qFormat/>
    <w:rsid w:val="00587080"/>
    <w:rPr>
      <w:i/>
      <w:iCs/>
      <w:color w:val="1E3B6B" w:themeColor="accent1"/>
    </w:rPr>
  </w:style>
  <w:style w:type="character" w:styleId="SubtleEmphasis">
    <w:name w:val="Subtle Emphasis"/>
    <w:basedOn w:val="DefaultParagraphFont"/>
    <w:uiPriority w:val="19"/>
    <w:semiHidden/>
    <w:qFormat/>
    <w:rsid w:val="00587080"/>
    <w:rPr>
      <w:i/>
      <w:iCs/>
      <w:color w:val="404040" w:themeColor="text1" w:themeTint="BF"/>
    </w:rPr>
  </w:style>
  <w:style w:type="character" w:styleId="Emphasis">
    <w:name w:val="Emphasis"/>
    <w:basedOn w:val="DefaultParagraphFont"/>
    <w:uiPriority w:val="20"/>
    <w:semiHidden/>
    <w:qFormat/>
    <w:rsid w:val="00587080"/>
    <w:rPr>
      <w:i/>
      <w:iCs/>
    </w:rPr>
  </w:style>
  <w:style w:type="character" w:styleId="Strong">
    <w:name w:val="Strong"/>
    <w:basedOn w:val="DefaultParagraphFont"/>
    <w:uiPriority w:val="22"/>
    <w:qFormat/>
    <w:rsid w:val="00587080"/>
    <w:rPr>
      <w:b/>
      <w:bCs/>
    </w:rPr>
  </w:style>
  <w:style w:type="character" w:styleId="SubtleReference">
    <w:name w:val="Subtle Reference"/>
    <w:basedOn w:val="DefaultParagraphFont"/>
    <w:uiPriority w:val="31"/>
    <w:semiHidden/>
    <w:qFormat/>
    <w:rsid w:val="00587080"/>
    <w:rPr>
      <w:smallCaps/>
      <w:color w:val="5A5A5A" w:themeColor="text1" w:themeTint="A5"/>
    </w:rPr>
  </w:style>
  <w:style w:type="character" w:styleId="BookTitle">
    <w:name w:val="Book Title"/>
    <w:basedOn w:val="DefaultParagraphFont"/>
    <w:uiPriority w:val="33"/>
    <w:semiHidden/>
    <w:qFormat/>
    <w:rsid w:val="00587080"/>
    <w:rPr>
      <w:b/>
      <w:bCs/>
      <w:i/>
      <w:iCs/>
      <w:spacing w:val="5"/>
    </w:rPr>
  </w:style>
  <w:style w:type="paragraph" w:customStyle="1" w:styleId="TableColumnHeader">
    <w:name w:val="Table Column Header"/>
    <w:basedOn w:val="Normal"/>
    <w:rsid w:val="001C4258"/>
    <w:pPr>
      <w:spacing w:line="240" w:lineRule="auto"/>
      <w:jc w:val="center"/>
    </w:pPr>
    <w:rPr>
      <w:rFonts w:ascii="Arial" w:eastAsia="Times New Roman" w:hAnsi="Arial" w:cs="Arial"/>
      <w:b/>
      <w:sz w:val="22"/>
      <w:szCs w:val="24"/>
      <w:lang w:eastAsia="en-GB"/>
    </w:rPr>
  </w:style>
  <w:style w:type="paragraph" w:styleId="BodyTextIndent">
    <w:name w:val="Body Text Indent"/>
    <w:basedOn w:val="Normal"/>
    <w:link w:val="BodyTextIndentChar"/>
    <w:rsid w:val="001C4258"/>
    <w:pPr>
      <w:spacing w:after="120" w:line="240" w:lineRule="auto"/>
      <w:ind w:left="283"/>
    </w:pPr>
    <w:rPr>
      <w:rFonts w:ascii="Arial" w:eastAsia="Times New Roman" w:hAnsi="Arial" w:cs="Times New Roman"/>
      <w:sz w:val="22"/>
      <w:szCs w:val="24"/>
      <w:lang w:eastAsia="en-GB"/>
    </w:rPr>
  </w:style>
  <w:style w:type="character" w:customStyle="1" w:styleId="BodyTextIndentChar">
    <w:name w:val="Body Text Indent Char"/>
    <w:basedOn w:val="DefaultParagraphFont"/>
    <w:link w:val="BodyTextIndent"/>
    <w:rsid w:val="001C4258"/>
    <w:rPr>
      <w:rFonts w:ascii="Arial" w:eastAsia="Times New Roman" w:hAnsi="Arial" w:cs="Times New Roman"/>
      <w:szCs w:val="24"/>
      <w:lang w:eastAsia="en-GB"/>
    </w:rPr>
  </w:style>
  <w:style w:type="paragraph" w:styleId="Index1">
    <w:name w:val="index 1"/>
    <w:basedOn w:val="Normal"/>
    <w:next w:val="Normal"/>
    <w:rsid w:val="001C4258"/>
    <w:pPr>
      <w:spacing w:line="240" w:lineRule="auto"/>
    </w:pPr>
    <w:rPr>
      <w:rFonts w:ascii="Times New Roman" w:eastAsia="Times New Roman" w:hAnsi="Times New Roman" w:cs="Times New Roman"/>
      <w:sz w:val="22"/>
      <w:lang w:eastAsia="en-US"/>
    </w:rPr>
  </w:style>
  <w:style w:type="paragraph" w:customStyle="1" w:styleId="Title10">
    <w:name w:val="Title 10"/>
    <w:basedOn w:val="Normal"/>
    <w:rsid w:val="001C4258"/>
    <w:pPr>
      <w:spacing w:line="240" w:lineRule="auto"/>
      <w:ind w:left="-45" w:right="5"/>
    </w:pPr>
    <w:rPr>
      <w:rFonts w:ascii="Arial" w:eastAsia="Times New Roman" w:hAnsi="Arial" w:cs="Arial"/>
      <w:sz w:val="22"/>
      <w:szCs w:val="24"/>
      <w:lang w:eastAsia="en-GB"/>
    </w:rPr>
  </w:style>
  <w:style w:type="paragraph" w:customStyle="1" w:styleId="Title12">
    <w:name w:val="Title 12"/>
    <w:basedOn w:val="Normal"/>
    <w:rsid w:val="001C4258"/>
    <w:pPr>
      <w:spacing w:line="240" w:lineRule="auto"/>
    </w:pPr>
    <w:rPr>
      <w:rFonts w:ascii="Arial" w:eastAsia="Times New Roman" w:hAnsi="Arial" w:cs="Arial"/>
      <w:b/>
      <w:sz w:val="24"/>
      <w:szCs w:val="24"/>
      <w:lang w:eastAsia="en-GB"/>
    </w:rPr>
  </w:style>
  <w:style w:type="paragraph" w:customStyle="1" w:styleId="Title16">
    <w:name w:val="Title 16"/>
    <w:basedOn w:val="Normal"/>
    <w:rsid w:val="001C4258"/>
    <w:pPr>
      <w:spacing w:line="240" w:lineRule="auto"/>
    </w:pPr>
    <w:rPr>
      <w:rFonts w:ascii="Arial" w:eastAsia="Times New Roman" w:hAnsi="Arial" w:cs="Arial"/>
      <w:b/>
      <w:sz w:val="32"/>
      <w:szCs w:val="24"/>
      <w:lang w:eastAsia="en-GB"/>
    </w:rPr>
  </w:style>
  <w:style w:type="paragraph" w:styleId="BodyText">
    <w:name w:val="Body Text"/>
    <w:basedOn w:val="Normal"/>
    <w:link w:val="BodyTextChar"/>
    <w:uiPriority w:val="99"/>
    <w:semiHidden/>
    <w:rsid w:val="00EE6C85"/>
    <w:pPr>
      <w:spacing w:after="120"/>
    </w:pPr>
  </w:style>
  <w:style w:type="character" w:customStyle="1" w:styleId="BodyTextChar">
    <w:name w:val="Body Text Char"/>
    <w:basedOn w:val="DefaultParagraphFont"/>
    <w:link w:val="BodyText"/>
    <w:uiPriority w:val="99"/>
    <w:semiHidden/>
    <w:rsid w:val="00EE6C85"/>
    <w:rPr>
      <w:sz w:val="20"/>
      <w:szCs w:val="20"/>
    </w:rPr>
  </w:style>
  <w:style w:type="paragraph" w:customStyle="1" w:styleId="Heading20">
    <w:name w:val="Heading2"/>
    <w:basedOn w:val="Heading2"/>
    <w:link w:val="Heading2Char0"/>
    <w:qFormat/>
    <w:rsid w:val="00EE6C85"/>
    <w:pPr>
      <w:keepNext/>
      <w:keepLines/>
      <w:spacing w:before="240" w:after="120" w:line="240" w:lineRule="auto"/>
    </w:pPr>
    <w:rPr>
      <w:rFonts w:ascii="Arial" w:eastAsia="Calibri" w:hAnsi="Arial" w:cs="Arial"/>
      <w:b/>
      <w:bCs/>
      <w:color w:val="162C4F" w:themeColor="accent1" w:themeShade="BF"/>
      <w:lang w:val="en-AU" w:eastAsia="en-US"/>
    </w:rPr>
  </w:style>
  <w:style w:type="character" w:customStyle="1" w:styleId="Heading2Char0">
    <w:name w:val="Heading2 Char"/>
    <w:basedOn w:val="DefaultParagraphFont"/>
    <w:link w:val="Heading20"/>
    <w:rsid w:val="00EE6C85"/>
    <w:rPr>
      <w:rFonts w:ascii="Arial" w:eastAsia="Calibri" w:hAnsi="Arial" w:cs="Arial"/>
      <w:b/>
      <w:bCs/>
      <w:color w:val="162C4F" w:themeColor="accent1" w:themeShade="BF"/>
      <w:sz w:val="20"/>
      <w:szCs w:val="20"/>
      <w:lang w:val="en-AU" w:eastAsia="en-US"/>
    </w:rPr>
  </w:style>
  <w:style w:type="character" w:customStyle="1" w:styleId="ListParagraphChar">
    <w:name w:val="List Paragraph Char"/>
    <w:aliases w:val="List1 Char,Recommendation Char,dot point List Paragraph Char,List11 Char,Lista Char,List111 Char"/>
    <w:link w:val="ListParagraph"/>
    <w:uiPriority w:val="34"/>
    <w:locked/>
    <w:rsid w:val="00EE6C85"/>
    <w:rPr>
      <w:rFonts w:eastAsia="Calibri"/>
      <w:color w:val="000000"/>
      <w:lang w:val="en-US" w:eastAsia="en-US"/>
    </w:rPr>
  </w:style>
  <w:style w:type="character" w:customStyle="1" w:styleId="normaltextrun">
    <w:name w:val="normaltextrun"/>
    <w:basedOn w:val="DefaultParagraphFont"/>
    <w:rsid w:val="00D27755"/>
  </w:style>
  <w:style w:type="character" w:customStyle="1" w:styleId="eop">
    <w:name w:val="eop"/>
    <w:basedOn w:val="DefaultParagraphFont"/>
    <w:rsid w:val="00D27755"/>
  </w:style>
  <w:style w:type="paragraph" w:customStyle="1" w:styleId="NormalParagraph2">
    <w:name w:val="Normal Paragraph 2"/>
    <w:basedOn w:val="Normal"/>
    <w:qFormat/>
    <w:rsid w:val="00B9434A"/>
    <w:pPr>
      <w:spacing w:after="200" w:line="276" w:lineRule="auto"/>
    </w:pPr>
    <w:rPr>
      <w:rFonts w:ascii="Arial" w:eastAsia="Calibri" w:hAnsi="Arial" w:cs="Arial monospaced for SAP"/>
      <w:lang w:val="en-AU" w:eastAsia="en-US"/>
    </w:rPr>
  </w:style>
  <w:style w:type="table" w:customStyle="1" w:styleId="LightList-Accent12">
    <w:name w:val="Light List - Accent 12"/>
    <w:basedOn w:val="TableNormal"/>
    <w:uiPriority w:val="61"/>
    <w:rsid w:val="00B9434A"/>
    <w:pPr>
      <w:spacing w:after="0" w:line="240" w:lineRule="auto"/>
    </w:pPr>
    <w:rPr>
      <w:rFonts w:ascii="Arial" w:eastAsia="Calibri" w:hAnsi="Arial" w:cs="Arial monospaced for SAP"/>
      <w:sz w:val="20"/>
      <w:lang w:val="en-US" w:eastAsia="en-US"/>
    </w:rPr>
    <w:tblPr>
      <w:tblStyleRowBandSize w:val="1"/>
      <w:tblStyleColBandSize w:val="1"/>
      <w:tblBorders>
        <w:top w:val="single" w:sz="4" w:space="0" w:color="1E3B6B" w:themeColor="text2"/>
        <w:left w:val="single" w:sz="4" w:space="0" w:color="1E3B6B" w:themeColor="text2"/>
        <w:bottom w:val="single" w:sz="4" w:space="0" w:color="1E3B6B" w:themeColor="text2"/>
        <w:right w:val="single" w:sz="4" w:space="0" w:color="1E3B6B" w:themeColor="text2"/>
        <w:insideH w:val="single" w:sz="4" w:space="0" w:color="1E3B6B" w:themeColor="text2"/>
        <w:insideV w:val="single" w:sz="4" w:space="0" w:color="1E3B6B" w:themeColor="text2"/>
      </w:tblBorders>
    </w:tblPr>
    <w:tblStylePr w:type="firstRow">
      <w:pPr>
        <w:spacing w:before="0" w:after="0" w:line="240" w:lineRule="auto"/>
      </w:pPr>
      <w:rPr>
        <w:b/>
        <w:bCs/>
        <w:color w:val="FFFFFF" w:themeColor="background1"/>
      </w:rPr>
      <w:tblPr/>
      <w:tcPr>
        <w:shd w:val="clear" w:color="auto" w:fill="1E3B6B" w:themeFill="accent1"/>
      </w:tcPr>
    </w:tblStylePr>
    <w:tblStylePr w:type="lastRow">
      <w:pPr>
        <w:spacing w:before="0" w:after="0" w:line="240" w:lineRule="auto"/>
      </w:pPr>
      <w:rPr>
        <w:b/>
        <w:bCs/>
      </w:rPr>
      <w:tblPr/>
      <w:tcPr>
        <w:tcBorders>
          <w:top w:val="double" w:sz="6" w:space="0" w:color="1E3B6B" w:themeColor="accent1"/>
          <w:left w:val="single" w:sz="8" w:space="0" w:color="1E3B6B" w:themeColor="accent1"/>
          <w:bottom w:val="single" w:sz="8" w:space="0" w:color="1E3B6B" w:themeColor="accent1"/>
          <w:right w:val="single" w:sz="8" w:space="0" w:color="1E3B6B" w:themeColor="accent1"/>
        </w:tcBorders>
      </w:tcPr>
    </w:tblStylePr>
    <w:tblStylePr w:type="firstCol">
      <w:rPr>
        <w:b/>
        <w:bCs/>
      </w:rPr>
    </w:tblStylePr>
    <w:tblStylePr w:type="lastCol">
      <w:rPr>
        <w:b/>
        <w:bCs/>
      </w:rPr>
    </w:tblStylePr>
    <w:tblStylePr w:type="band1Vert">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tblStylePr w:type="band1Horz">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style>
  <w:style w:type="paragraph" w:customStyle="1" w:styleId="TableContent">
    <w:name w:val="Table Content"/>
    <w:basedOn w:val="Normal"/>
    <w:uiPriority w:val="99"/>
    <w:rsid w:val="005E46F7"/>
    <w:pPr>
      <w:spacing w:line="240" w:lineRule="auto"/>
      <w:ind w:right="100"/>
      <w:jc w:val="center"/>
    </w:pPr>
    <w:rPr>
      <w:rFonts w:ascii="Cambria" w:eastAsia="Times New Roman" w:hAnsi="Cambria" w:cs="Cambria"/>
      <w:b/>
      <w:bCs/>
      <w:noProof/>
      <w:sz w:val="24"/>
      <w:szCs w:val="24"/>
      <w:lang w:val="en-AU" w:eastAsia="en-US"/>
    </w:rPr>
  </w:style>
  <w:style w:type="paragraph" w:customStyle="1" w:styleId="TableHeading">
    <w:name w:val="Table Heading"/>
    <w:basedOn w:val="TableContent"/>
    <w:uiPriority w:val="99"/>
    <w:rsid w:val="005E46F7"/>
    <w:pPr>
      <w:spacing w:before="40" w:after="40"/>
    </w:pPr>
    <w:rPr>
      <w:i/>
      <w:iCs/>
      <w:sz w:val="18"/>
      <w:szCs w:val="18"/>
    </w:rPr>
  </w:style>
  <w:style w:type="paragraph" w:customStyle="1" w:styleId="DocControlTableHeading">
    <w:name w:val="Doc Control Table Heading"/>
    <w:basedOn w:val="Normal"/>
    <w:qFormat/>
    <w:rsid w:val="005E46F7"/>
    <w:pPr>
      <w:spacing w:line="240" w:lineRule="auto"/>
    </w:pPr>
    <w:rPr>
      <w:rFonts w:ascii="Arial" w:eastAsia="Calibri" w:hAnsi="Arial" w:cs="Arial"/>
      <w:b/>
      <w:bCs/>
      <w:lang w:val="en-AU" w:eastAsia="en-US"/>
    </w:rPr>
  </w:style>
  <w:style w:type="character" w:customStyle="1" w:styleId="DocControlTableColumnNameChar">
    <w:name w:val="Doc Control Table Column Name Char"/>
    <w:basedOn w:val="BodyTextChar"/>
    <w:link w:val="DocControlTableColumnName"/>
    <w:locked/>
    <w:rsid w:val="005E46F7"/>
    <w:rPr>
      <w:rFonts w:ascii="Arial" w:eastAsia="Times New Roman" w:hAnsi="Arial" w:cs="Arial"/>
      <w:b/>
      <w:bCs/>
      <w:iCs/>
      <w:noProof/>
      <w:sz w:val="20"/>
      <w:szCs w:val="20"/>
      <w:lang w:eastAsia="en-US"/>
    </w:rPr>
  </w:style>
  <w:style w:type="paragraph" w:customStyle="1" w:styleId="DocControlTableColumnName">
    <w:name w:val="Doc Control Table Column Name"/>
    <w:basedOn w:val="TableHeading"/>
    <w:link w:val="DocControlTableColumnNameChar"/>
    <w:qFormat/>
    <w:rsid w:val="005E46F7"/>
    <w:rPr>
      <w:rFonts w:ascii="Arial" w:hAnsi="Arial" w:cs="Arial"/>
      <w:i w:val="0"/>
      <w:sz w:val="20"/>
      <w:szCs w:val="20"/>
      <w:lang w:val="en-GB"/>
    </w:rPr>
  </w:style>
  <w:style w:type="character" w:styleId="CommentReference">
    <w:name w:val="annotation reference"/>
    <w:basedOn w:val="DefaultParagraphFont"/>
    <w:uiPriority w:val="99"/>
    <w:semiHidden/>
    <w:unhideWhenUsed/>
    <w:rsid w:val="005B0E46"/>
    <w:rPr>
      <w:sz w:val="16"/>
      <w:szCs w:val="16"/>
    </w:rPr>
  </w:style>
  <w:style w:type="paragraph" w:styleId="CommentText">
    <w:name w:val="annotation text"/>
    <w:basedOn w:val="Normal"/>
    <w:link w:val="CommentTextChar"/>
    <w:uiPriority w:val="99"/>
    <w:semiHidden/>
    <w:unhideWhenUsed/>
    <w:rsid w:val="005B0E46"/>
    <w:pPr>
      <w:spacing w:after="160" w:line="240" w:lineRule="auto"/>
    </w:pPr>
    <w:rPr>
      <w:rFonts w:eastAsiaTheme="minorHAnsi"/>
      <w:lang w:val="en-US" w:eastAsia="en-US"/>
    </w:rPr>
  </w:style>
  <w:style w:type="character" w:customStyle="1" w:styleId="CommentTextChar">
    <w:name w:val="Comment Text Char"/>
    <w:basedOn w:val="DefaultParagraphFont"/>
    <w:link w:val="CommentText"/>
    <w:uiPriority w:val="99"/>
    <w:semiHidden/>
    <w:rsid w:val="005B0E46"/>
    <w:rPr>
      <w:rFonts w:eastAsiaTheme="minorHAnsi"/>
      <w:sz w:val="20"/>
      <w:szCs w:val="20"/>
      <w:lang w:val="en-US" w:eastAsia="en-US"/>
    </w:rPr>
  </w:style>
  <w:style w:type="paragraph" w:styleId="Revision">
    <w:name w:val="Revision"/>
    <w:hidden/>
    <w:uiPriority w:val="99"/>
    <w:semiHidden/>
    <w:rsid w:val="00416C99"/>
    <w:pPr>
      <w:spacing w:after="0" w:line="240" w:lineRule="auto"/>
    </w:pPr>
    <w:rPr>
      <w:sz w:val="20"/>
      <w:szCs w:val="20"/>
    </w:rPr>
  </w:style>
  <w:style w:type="paragraph" w:styleId="Caption">
    <w:name w:val="caption"/>
    <w:basedOn w:val="Normal"/>
    <w:next w:val="Normal"/>
    <w:uiPriority w:val="35"/>
    <w:semiHidden/>
    <w:qFormat/>
    <w:rsid w:val="00C81644"/>
    <w:pPr>
      <w:spacing w:after="200" w:line="240" w:lineRule="auto"/>
    </w:pPr>
    <w:rPr>
      <w:i/>
      <w:iCs/>
      <w:color w:val="1E3B6B" w:themeColor="text2"/>
      <w:sz w:val="18"/>
      <w:szCs w:val="18"/>
    </w:rPr>
  </w:style>
  <w:style w:type="character" w:customStyle="1" w:styleId="UnresolvedMention1">
    <w:name w:val="Unresolved Mention1"/>
    <w:basedOn w:val="DefaultParagraphFont"/>
    <w:uiPriority w:val="99"/>
    <w:semiHidden/>
    <w:unhideWhenUsed/>
    <w:rsid w:val="00115064"/>
    <w:rPr>
      <w:color w:val="605E5C"/>
      <w:shd w:val="clear" w:color="auto" w:fill="E1DFDD"/>
    </w:rPr>
  </w:style>
  <w:style w:type="paragraph" w:styleId="CommentSubject">
    <w:name w:val="annotation subject"/>
    <w:basedOn w:val="CommentText"/>
    <w:next w:val="CommentText"/>
    <w:link w:val="CommentSubjectChar"/>
    <w:uiPriority w:val="99"/>
    <w:semiHidden/>
    <w:rsid w:val="001B28F7"/>
    <w:pPr>
      <w:spacing w:after="0"/>
    </w:pPr>
    <w:rPr>
      <w:rFonts w:eastAsiaTheme="minorEastAsia"/>
      <w:b/>
      <w:bCs/>
      <w:lang w:val="en-GB" w:eastAsia="zh-CN"/>
    </w:rPr>
  </w:style>
  <w:style w:type="character" w:customStyle="1" w:styleId="CommentSubjectChar">
    <w:name w:val="Comment Subject Char"/>
    <w:basedOn w:val="CommentTextChar"/>
    <w:link w:val="CommentSubject"/>
    <w:uiPriority w:val="99"/>
    <w:semiHidden/>
    <w:rsid w:val="001B28F7"/>
    <w:rPr>
      <w:rFonts w:eastAsiaTheme="minorHAnsi"/>
      <w:b/>
      <w:bCs/>
      <w:sz w:val="20"/>
      <w:szCs w:val="20"/>
      <w:lang w:val="en-US" w:eastAsia="en-US"/>
    </w:rPr>
  </w:style>
  <w:style w:type="paragraph" w:styleId="NormalWeb">
    <w:name w:val="Normal (Web)"/>
    <w:basedOn w:val="Normal"/>
    <w:uiPriority w:val="99"/>
    <w:unhideWhenUsed/>
    <w:rsid w:val="00843A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Style2">
    <w:name w:val="Style2"/>
    <w:basedOn w:val="ADNOCHeading3"/>
    <w:link w:val="Style2Char"/>
    <w:qFormat/>
    <w:rsid w:val="00815058"/>
    <w:pPr>
      <w:numPr>
        <w:ilvl w:val="2"/>
        <w:numId w:val="5"/>
      </w:numPr>
    </w:pPr>
    <w:rPr>
      <w:color w:val="auto"/>
      <w:sz w:val="24"/>
    </w:rPr>
  </w:style>
  <w:style w:type="character" w:styleId="FollowedHyperlink">
    <w:name w:val="FollowedHyperlink"/>
    <w:basedOn w:val="DefaultParagraphFont"/>
    <w:uiPriority w:val="99"/>
    <w:semiHidden/>
    <w:rsid w:val="00185375"/>
    <w:rPr>
      <w:color w:val="9D9FA0" w:themeColor="followedHyperlink"/>
      <w:u w:val="single"/>
    </w:rPr>
  </w:style>
  <w:style w:type="character" w:customStyle="1" w:styleId="ADNOCBodyChar">
    <w:name w:val="ADNOC Body Char"/>
    <w:basedOn w:val="DefaultParagraphFont"/>
    <w:link w:val="ADNOCBody"/>
    <w:rsid w:val="00815058"/>
    <w:rPr>
      <w:noProof/>
      <w:szCs w:val="20"/>
    </w:rPr>
  </w:style>
  <w:style w:type="character" w:customStyle="1" w:styleId="ADNOCHeading3Char">
    <w:name w:val="ADNOC Heading 3 Char"/>
    <w:basedOn w:val="ADNOCBodyChar"/>
    <w:link w:val="ADNOCHeading3"/>
    <w:rsid w:val="00815058"/>
    <w:rPr>
      <w:noProof/>
      <w:color w:val="0773D7" w:themeColor="accent3"/>
      <w:szCs w:val="20"/>
    </w:rPr>
  </w:style>
  <w:style w:type="character" w:customStyle="1" w:styleId="Style2Char">
    <w:name w:val="Style2 Char"/>
    <w:basedOn w:val="ADNOCHeading3Char"/>
    <w:link w:val="Style2"/>
    <w:rsid w:val="00815058"/>
    <w:rPr>
      <w:noProof/>
      <w:color w:val="0773D7" w:themeColor="accent3"/>
      <w:sz w:val="24"/>
      <w:szCs w:val="20"/>
    </w:rPr>
  </w:style>
  <w:style w:type="table" w:styleId="GridTable4-Accent2">
    <w:name w:val="Grid Table 4 Accent 2"/>
    <w:basedOn w:val="TableNormal"/>
    <w:uiPriority w:val="49"/>
    <w:rsid w:val="00840C84"/>
    <w:pPr>
      <w:spacing w:after="0" w:line="240" w:lineRule="auto"/>
    </w:pPr>
    <w:tblPr>
      <w:tblStyleRowBandSize w:val="1"/>
      <w:tblStyleColBandSize w:val="1"/>
      <w:tblInd w:w="0" w:type="nil"/>
      <w:tblBorders>
        <w:top w:val="single" w:sz="4" w:space="0" w:color="5898E7" w:themeColor="accent2" w:themeTint="99"/>
        <w:left w:val="single" w:sz="4" w:space="0" w:color="5898E7" w:themeColor="accent2" w:themeTint="99"/>
        <w:bottom w:val="single" w:sz="4" w:space="0" w:color="5898E7" w:themeColor="accent2" w:themeTint="99"/>
        <w:right w:val="single" w:sz="4" w:space="0" w:color="5898E7" w:themeColor="accent2" w:themeTint="99"/>
        <w:insideH w:val="single" w:sz="4" w:space="0" w:color="5898E7" w:themeColor="accent2" w:themeTint="99"/>
        <w:insideV w:val="single" w:sz="4" w:space="0" w:color="5898E7" w:themeColor="accent2" w:themeTint="99"/>
      </w:tblBorders>
    </w:tblPr>
    <w:tblStylePr w:type="firstRow">
      <w:rPr>
        <w:b/>
        <w:bCs/>
        <w:color w:val="FFFFFF" w:themeColor="background1"/>
      </w:rPr>
      <w:tblPr/>
      <w:tcPr>
        <w:tcBorders>
          <w:top w:val="single" w:sz="4" w:space="0" w:color="1859A9" w:themeColor="accent2"/>
          <w:left w:val="single" w:sz="4" w:space="0" w:color="1859A9" w:themeColor="accent2"/>
          <w:bottom w:val="single" w:sz="4" w:space="0" w:color="1859A9" w:themeColor="accent2"/>
          <w:right w:val="single" w:sz="4" w:space="0" w:color="1859A9" w:themeColor="accent2"/>
          <w:insideH w:val="nil"/>
          <w:insideV w:val="nil"/>
        </w:tcBorders>
        <w:shd w:val="clear" w:color="auto" w:fill="1859A9" w:themeFill="accent2"/>
      </w:tcPr>
    </w:tblStylePr>
    <w:tblStylePr w:type="lastRow">
      <w:rPr>
        <w:b/>
        <w:bCs/>
      </w:rPr>
      <w:tblPr/>
      <w:tcPr>
        <w:tcBorders>
          <w:top w:val="double" w:sz="4" w:space="0" w:color="1859A9" w:themeColor="accent2"/>
        </w:tcBorders>
      </w:tcPr>
    </w:tblStylePr>
    <w:tblStylePr w:type="firstCol">
      <w:rPr>
        <w:b/>
        <w:bCs/>
      </w:rPr>
    </w:tblStylePr>
    <w:tblStylePr w:type="lastCol">
      <w:rPr>
        <w:b/>
        <w:bCs/>
      </w:rPr>
    </w:tblStylePr>
    <w:tblStylePr w:type="band1Vert">
      <w:tblPr/>
      <w:tcPr>
        <w:shd w:val="clear" w:color="auto" w:fill="C7DCF7" w:themeFill="accent2" w:themeFillTint="33"/>
      </w:tcPr>
    </w:tblStylePr>
    <w:tblStylePr w:type="band1Horz">
      <w:tblPr/>
      <w:tcPr>
        <w:shd w:val="clear" w:color="auto" w:fill="C7DCF7" w:themeFill="accent2" w:themeFillTint="33"/>
      </w:tcPr>
    </w:tblStylePr>
  </w:style>
  <w:style w:type="paragraph" w:customStyle="1" w:styleId="NumberedList1">
    <w:name w:val="Numbered List 1"/>
    <w:basedOn w:val="BodyText"/>
    <w:uiPriority w:val="9"/>
    <w:qFormat/>
    <w:rsid w:val="007926C4"/>
    <w:pPr>
      <w:tabs>
        <w:tab w:val="left" w:pos="720"/>
      </w:tabs>
      <w:spacing w:before="120" w:line="240" w:lineRule="auto"/>
      <w:ind w:left="1440" w:hanging="360"/>
      <w:jc w:val="both"/>
    </w:pPr>
    <w:rPr>
      <w:rFonts w:ascii="Arial" w:eastAsiaTheme="minorHAnsi" w:hAnsi="Arial" w:cs="Arial"/>
      <w:color w:val="4D5156" w:themeColor="accent4"/>
      <w:sz w:val="22"/>
      <w:szCs w:val="22"/>
      <w:lang w:val="en-US" w:eastAsia="en-US"/>
    </w:rPr>
  </w:style>
  <w:style w:type="paragraph" w:customStyle="1" w:styleId="NumberedList2">
    <w:name w:val="Numbered List 2"/>
    <w:basedOn w:val="NumberedList1"/>
    <w:uiPriority w:val="9"/>
    <w:qFormat/>
    <w:rsid w:val="007926C4"/>
    <w:pPr>
      <w:tabs>
        <w:tab w:val="clear" w:pos="720"/>
      </w:tabs>
      <w:ind w:left="2160" w:hanging="180"/>
    </w:pPr>
  </w:style>
  <w:style w:type="character" w:styleId="UnresolvedMention">
    <w:name w:val="Unresolved Mention"/>
    <w:basedOn w:val="DefaultParagraphFont"/>
    <w:uiPriority w:val="99"/>
    <w:semiHidden/>
    <w:unhideWhenUsed/>
    <w:rsid w:val="00AC0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931">
      <w:bodyDiv w:val="1"/>
      <w:marLeft w:val="0"/>
      <w:marRight w:val="0"/>
      <w:marTop w:val="0"/>
      <w:marBottom w:val="0"/>
      <w:divBdr>
        <w:top w:val="none" w:sz="0" w:space="0" w:color="auto"/>
        <w:left w:val="none" w:sz="0" w:space="0" w:color="auto"/>
        <w:bottom w:val="none" w:sz="0" w:space="0" w:color="auto"/>
        <w:right w:val="none" w:sz="0" w:space="0" w:color="auto"/>
      </w:divBdr>
      <w:divsChild>
        <w:div w:id="1941182442">
          <w:marLeft w:val="0"/>
          <w:marRight w:val="0"/>
          <w:marTop w:val="0"/>
          <w:marBottom w:val="0"/>
          <w:divBdr>
            <w:top w:val="none" w:sz="0" w:space="0" w:color="auto"/>
            <w:left w:val="none" w:sz="0" w:space="0" w:color="auto"/>
            <w:bottom w:val="none" w:sz="0" w:space="0" w:color="auto"/>
            <w:right w:val="none" w:sz="0" w:space="0" w:color="auto"/>
          </w:divBdr>
        </w:div>
        <w:div w:id="1844515879">
          <w:marLeft w:val="0"/>
          <w:marRight w:val="0"/>
          <w:marTop w:val="0"/>
          <w:marBottom w:val="0"/>
          <w:divBdr>
            <w:top w:val="none" w:sz="0" w:space="0" w:color="auto"/>
            <w:left w:val="none" w:sz="0" w:space="0" w:color="auto"/>
            <w:bottom w:val="none" w:sz="0" w:space="0" w:color="auto"/>
            <w:right w:val="none" w:sz="0" w:space="0" w:color="auto"/>
          </w:divBdr>
        </w:div>
        <w:div w:id="777485178">
          <w:marLeft w:val="0"/>
          <w:marRight w:val="0"/>
          <w:marTop w:val="0"/>
          <w:marBottom w:val="0"/>
          <w:divBdr>
            <w:top w:val="none" w:sz="0" w:space="0" w:color="auto"/>
            <w:left w:val="none" w:sz="0" w:space="0" w:color="auto"/>
            <w:bottom w:val="none" w:sz="0" w:space="0" w:color="auto"/>
            <w:right w:val="none" w:sz="0" w:space="0" w:color="auto"/>
          </w:divBdr>
        </w:div>
        <w:div w:id="838228160">
          <w:marLeft w:val="0"/>
          <w:marRight w:val="0"/>
          <w:marTop w:val="0"/>
          <w:marBottom w:val="0"/>
          <w:divBdr>
            <w:top w:val="none" w:sz="0" w:space="0" w:color="auto"/>
            <w:left w:val="none" w:sz="0" w:space="0" w:color="auto"/>
            <w:bottom w:val="none" w:sz="0" w:space="0" w:color="auto"/>
            <w:right w:val="none" w:sz="0" w:space="0" w:color="auto"/>
          </w:divBdr>
        </w:div>
        <w:div w:id="1405647240">
          <w:marLeft w:val="0"/>
          <w:marRight w:val="0"/>
          <w:marTop w:val="0"/>
          <w:marBottom w:val="0"/>
          <w:divBdr>
            <w:top w:val="none" w:sz="0" w:space="0" w:color="auto"/>
            <w:left w:val="none" w:sz="0" w:space="0" w:color="auto"/>
            <w:bottom w:val="none" w:sz="0" w:space="0" w:color="auto"/>
            <w:right w:val="none" w:sz="0" w:space="0" w:color="auto"/>
          </w:divBdr>
        </w:div>
        <w:div w:id="1945460423">
          <w:marLeft w:val="0"/>
          <w:marRight w:val="0"/>
          <w:marTop w:val="0"/>
          <w:marBottom w:val="0"/>
          <w:divBdr>
            <w:top w:val="none" w:sz="0" w:space="0" w:color="auto"/>
            <w:left w:val="none" w:sz="0" w:space="0" w:color="auto"/>
            <w:bottom w:val="none" w:sz="0" w:space="0" w:color="auto"/>
            <w:right w:val="none" w:sz="0" w:space="0" w:color="auto"/>
          </w:divBdr>
        </w:div>
        <w:div w:id="301734483">
          <w:marLeft w:val="0"/>
          <w:marRight w:val="0"/>
          <w:marTop w:val="0"/>
          <w:marBottom w:val="0"/>
          <w:divBdr>
            <w:top w:val="none" w:sz="0" w:space="0" w:color="auto"/>
            <w:left w:val="none" w:sz="0" w:space="0" w:color="auto"/>
            <w:bottom w:val="none" w:sz="0" w:space="0" w:color="auto"/>
            <w:right w:val="none" w:sz="0" w:space="0" w:color="auto"/>
          </w:divBdr>
        </w:div>
      </w:divsChild>
    </w:div>
    <w:div w:id="22026155">
      <w:bodyDiv w:val="1"/>
      <w:marLeft w:val="0"/>
      <w:marRight w:val="0"/>
      <w:marTop w:val="0"/>
      <w:marBottom w:val="0"/>
      <w:divBdr>
        <w:top w:val="none" w:sz="0" w:space="0" w:color="auto"/>
        <w:left w:val="none" w:sz="0" w:space="0" w:color="auto"/>
        <w:bottom w:val="none" w:sz="0" w:space="0" w:color="auto"/>
        <w:right w:val="none" w:sz="0" w:space="0" w:color="auto"/>
      </w:divBdr>
    </w:div>
    <w:div w:id="92164348">
      <w:bodyDiv w:val="1"/>
      <w:marLeft w:val="0"/>
      <w:marRight w:val="0"/>
      <w:marTop w:val="0"/>
      <w:marBottom w:val="0"/>
      <w:divBdr>
        <w:top w:val="none" w:sz="0" w:space="0" w:color="auto"/>
        <w:left w:val="none" w:sz="0" w:space="0" w:color="auto"/>
        <w:bottom w:val="none" w:sz="0" w:space="0" w:color="auto"/>
        <w:right w:val="none" w:sz="0" w:space="0" w:color="auto"/>
      </w:divBdr>
    </w:div>
    <w:div w:id="94177078">
      <w:bodyDiv w:val="1"/>
      <w:marLeft w:val="0"/>
      <w:marRight w:val="0"/>
      <w:marTop w:val="0"/>
      <w:marBottom w:val="0"/>
      <w:divBdr>
        <w:top w:val="none" w:sz="0" w:space="0" w:color="auto"/>
        <w:left w:val="none" w:sz="0" w:space="0" w:color="auto"/>
        <w:bottom w:val="none" w:sz="0" w:space="0" w:color="auto"/>
        <w:right w:val="none" w:sz="0" w:space="0" w:color="auto"/>
      </w:divBdr>
    </w:div>
    <w:div w:id="190801849">
      <w:bodyDiv w:val="1"/>
      <w:marLeft w:val="0"/>
      <w:marRight w:val="0"/>
      <w:marTop w:val="0"/>
      <w:marBottom w:val="0"/>
      <w:divBdr>
        <w:top w:val="none" w:sz="0" w:space="0" w:color="auto"/>
        <w:left w:val="none" w:sz="0" w:space="0" w:color="auto"/>
        <w:bottom w:val="none" w:sz="0" w:space="0" w:color="auto"/>
        <w:right w:val="none" w:sz="0" w:space="0" w:color="auto"/>
      </w:divBdr>
      <w:divsChild>
        <w:div w:id="882252930">
          <w:marLeft w:val="0"/>
          <w:marRight w:val="0"/>
          <w:marTop w:val="0"/>
          <w:marBottom w:val="0"/>
          <w:divBdr>
            <w:top w:val="none" w:sz="0" w:space="0" w:color="auto"/>
            <w:left w:val="none" w:sz="0" w:space="0" w:color="auto"/>
            <w:bottom w:val="none" w:sz="0" w:space="0" w:color="auto"/>
            <w:right w:val="none" w:sz="0" w:space="0" w:color="auto"/>
          </w:divBdr>
        </w:div>
        <w:div w:id="649023854">
          <w:marLeft w:val="0"/>
          <w:marRight w:val="0"/>
          <w:marTop w:val="0"/>
          <w:marBottom w:val="0"/>
          <w:divBdr>
            <w:top w:val="none" w:sz="0" w:space="0" w:color="auto"/>
            <w:left w:val="none" w:sz="0" w:space="0" w:color="auto"/>
            <w:bottom w:val="none" w:sz="0" w:space="0" w:color="auto"/>
            <w:right w:val="none" w:sz="0" w:space="0" w:color="auto"/>
          </w:divBdr>
        </w:div>
        <w:div w:id="268705597">
          <w:marLeft w:val="0"/>
          <w:marRight w:val="0"/>
          <w:marTop w:val="0"/>
          <w:marBottom w:val="0"/>
          <w:divBdr>
            <w:top w:val="none" w:sz="0" w:space="0" w:color="auto"/>
            <w:left w:val="none" w:sz="0" w:space="0" w:color="auto"/>
            <w:bottom w:val="none" w:sz="0" w:space="0" w:color="auto"/>
            <w:right w:val="none" w:sz="0" w:space="0" w:color="auto"/>
          </w:divBdr>
        </w:div>
        <w:div w:id="1895920102">
          <w:marLeft w:val="0"/>
          <w:marRight w:val="0"/>
          <w:marTop w:val="0"/>
          <w:marBottom w:val="0"/>
          <w:divBdr>
            <w:top w:val="none" w:sz="0" w:space="0" w:color="auto"/>
            <w:left w:val="none" w:sz="0" w:space="0" w:color="auto"/>
            <w:bottom w:val="none" w:sz="0" w:space="0" w:color="auto"/>
            <w:right w:val="none" w:sz="0" w:space="0" w:color="auto"/>
          </w:divBdr>
        </w:div>
        <w:div w:id="466361472">
          <w:marLeft w:val="0"/>
          <w:marRight w:val="0"/>
          <w:marTop w:val="0"/>
          <w:marBottom w:val="0"/>
          <w:divBdr>
            <w:top w:val="none" w:sz="0" w:space="0" w:color="auto"/>
            <w:left w:val="none" w:sz="0" w:space="0" w:color="auto"/>
            <w:bottom w:val="none" w:sz="0" w:space="0" w:color="auto"/>
            <w:right w:val="none" w:sz="0" w:space="0" w:color="auto"/>
          </w:divBdr>
        </w:div>
        <w:div w:id="1652708579">
          <w:marLeft w:val="0"/>
          <w:marRight w:val="0"/>
          <w:marTop w:val="0"/>
          <w:marBottom w:val="0"/>
          <w:divBdr>
            <w:top w:val="none" w:sz="0" w:space="0" w:color="auto"/>
            <w:left w:val="none" w:sz="0" w:space="0" w:color="auto"/>
            <w:bottom w:val="none" w:sz="0" w:space="0" w:color="auto"/>
            <w:right w:val="none" w:sz="0" w:space="0" w:color="auto"/>
          </w:divBdr>
        </w:div>
        <w:div w:id="478691674">
          <w:marLeft w:val="0"/>
          <w:marRight w:val="0"/>
          <w:marTop w:val="0"/>
          <w:marBottom w:val="0"/>
          <w:divBdr>
            <w:top w:val="none" w:sz="0" w:space="0" w:color="auto"/>
            <w:left w:val="none" w:sz="0" w:space="0" w:color="auto"/>
            <w:bottom w:val="none" w:sz="0" w:space="0" w:color="auto"/>
            <w:right w:val="none" w:sz="0" w:space="0" w:color="auto"/>
          </w:divBdr>
        </w:div>
        <w:div w:id="851139503">
          <w:marLeft w:val="0"/>
          <w:marRight w:val="0"/>
          <w:marTop w:val="0"/>
          <w:marBottom w:val="0"/>
          <w:divBdr>
            <w:top w:val="none" w:sz="0" w:space="0" w:color="auto"/>
            <w:left w:val="none" w:sz="0" w:space="0" w:color="auto"/>
            <w:bottom w:val="none" w:sz="0" w:space="0" w:color="auto"/>
            <w:right w:val="none" w:sz="0" w:space="0" w:color="auto"/>
          </w:divBdr>
        </w:div>
        <w:div w:id="2057580175">
          <w:marLeft w:val="0"/>
          <w:marRight w:val="0"/>
          <w:marTop w:val="0"/>
          <w:marBottom w:val="0"/>
          <w:divBdr>
            <w:top w:val="none" w:sz="0" w:space="0" w:color="auto"/>
            <w:left w:val="none" w:sz="0" w:space="0" w:color="auto"/>
            <w:bottom w:val="none" w:sz="0" w:space="0" w:color="auto"/>
            <w:right w:val="none" w:sz="0" w:space="0" w:color="auto"/>
          </w:divBdr>
        </w:div>
        <w:div w:id="964964169">
          <w:marLeft w:val="0"/>
          <w:marRight w:val="0"/>
          <w:marTop w:val="0"/>
          <w:marBottom w:val="0"/>
          <w:divBdr>
            <w:top w:val="none" w:sz="0" w:space="0" w:color="auto"/>
            <w:left w:val="none" w:sz="0" w:space="0" w:color="auto"/>
            <w:bottom w:val="none" w:sz="0" w:space="0" w:color="auto"/>
            <w:right w:val="none" w:sz="0" w:space="0" w:color="auto"/>
          </w:divBdr>
        </w:div>
        <w:div w:id="746346842">
          <w:marLeft w:val="0"/>
          <w:marRight w:val="0"/>
          <w:marTop w:val="0"/>
          <w:marBottom w:val="0"/>
          <w:divBdr>
            <w:top w:val="none" w:sz="0" w:space="0" w:color="auto"/>
            <w:left w:val="none" w:sz="0" w:space="0" w:color="auto"/>
            <w:bottom w:val="none" w:sz="0" w:space="0" w:color="auto"/>
            <w:right w:val="none" w:sz="0" w:space="0" w:color="auto"/>
          </w:divBdr>
        </w:div>
        <w:div w:id="1716002376">
          <w:marLeft w:val="0"/>
          <w:marRight w:val="0"/>
          <w:marTop w:val="0"/>
          <w:marBottom w:val="0"/>
          <w:divBdr>
            <w:top w:val="none" w:sz="0" w:space="0" w:color="auto"/>
            <w:left w:val="none" w:sz="0" w:space="0" w:color="auto"/>
            <w:bottom w:val="none" w:sz="0" w:space="0" w:color="auto"/>
            <w:right w:val="none" w:sz="0" w:space="0" w:color="auto"/>
          </w:divBdr>
        </w:div>
        <w:div w:id="1388607472">
          <w:marLeft w:val="0"/>
          <w:marRight w:val="0"/>
          <w:marTop w:val="0"/>
          <w:marBottom w:val="0"/>
          <w:divBdr>
            <w:top w:val="none" w:sz="0" w:space="0" w:color="auto"/>
            <w:left w:val="none" w:sz="0" w:space="0" w:color="auto"/>
            <w:bottom w:val="none" w:sz="0" w:space="0" w:color="auto"/>
            <w:right w:val="none" w:sz="0" w:space="0" w:color="auto"/>
          </w:divBdr>
        </w:div>
        <w:div w:id="1448114688">
          <w:marLeft w:val="0"/>
          <w:marRight w:val="0"/>
          <w:marTop w:val="0"/>
          <w:marBottom w:val="0"/>
          <w:divBdr>
            <w:top w:val="none" w:sz="0" w:space="0" w:color="auto"/>
            <w:left w:val="none" w:sz="0" w:space="0" w:color="auto"/>
            <w:bottom w:val="none" w:sz="0" w:space="0" w:color="auto"/>
            <w:right w:val="none" w:sz="0" w:space="0" w:color="auto"/>
          </w:divBdr>
        </w:div>
        <w:div w:id="1836912895">
          <w:marLeft w:val="0"/>
          <w:marRight w:val="0"/>
          <w:marTop w:val="0"/>
          <w:marBottom w:val="0"/>
          <w:divBdr>
            <w:top w:val="none" w:sz="0" w:space="0" w:color="auto"/>
            <w:left w:val="none" w:sz="0" w:space="0" w:color="auto"/>
            <w:bottom w:val="none" w:sz="0" w:space="0" w:color="auto"/>
            <w:right w:val="none" w:sz="0" w:space="0" w:color="auto"/>
          </w:divBdr>
        </w:div>
      </w:divsChild>
    </w:div>
    <w:div w:id="196937320">
      <w:bodyDiv w:val="1"/>
      <w:marLeft w:val="0"/>
      <w:marRight w:val="0"/>
      <w:marTop w:val="0"/>
      <w:marBottom w:val="0"/>
      <w:divBdr>
        <w:top w:val="none" w:sz="0" w:space="0" w:color="auto"/>
        <w:left w:val="none" w:sz="0" w:space="0" w:color="auto"/>
        <w:bottom w:val="none" w:sz="0" w:space="0" w:color="auto"/>
        <w:right w:val="none" w:sz="0" w:space="0" w:color="auto"/>
      </w:divBdr>
    </w:div>
    <w:div w:id="200869631">
      <w:bodyDiv w:val="1"/>
      <w:marLeft w:val="0"/>
      <w:marRight w:val="0"/>
      <w:marTop w:val="0"/>
      <w:marBottom w:val="0"/>
      <w:divBdr>
        <w:top w:val="none" w:sz="0" w:space="0" w:color="auto"/>
        <w:left w:val="none" w:sz="0" w:space="0" w:color="auto"/>
        <w:bottom w:val="none" w:sz="0" w:space="0" w:color="auto"/>
        <w:right w:val="none" w:sz="0" w:space="0" w:color="auto"/>
      </w:divBdr>
    </w:div>
    <w:div w:id="215432796">
      <w:bodyDiv w:val="1"/>
      <w:marLeft w:val="0"/>
      <w:marRight w:val="0"/>
      <w:marTop w:val="0"/>
      <w:marBottom w:val="0"/>
      <w:divBdr>
        <w:top w:val="none" w:sz="0" w:space="0" w:color="auto"/>
        <w:left w:val="none" w:sz="0" w:space="0" w:color="auto"/>
        <w:bottom w:val="none" w:sz="0" w:space="0" w:color="auto"/>
        <w:right w:val="none" w:sz="0" w:space="0" w:color="auto"/>
      </w:divBdr>
      <w:divsChild>
        <w:div w:id="438990385">
          <w:marLeft w:val="0"/>
          <w:marRight w:val="0"/>
          <w:marTop w:val="0"/>
          <w:marBottom w:val="0"/>
          <w:divBdr>
            <w:top w:val="none" w:sz="0" w:space="0" w:color="auto"/>
            <w:left w:val="none" w:sz="0" w:space="0" w:color="auto"/>
            <w:bottom w:val="none" w:sz="0" w:space="0" w:color="auto"/>
            <w:right w:val="none" w:sz="0" w:space="0" w:color="auto"/>
          </w:divBdr>
        </w:div>
        <w:div w:id="1671369238">
          <w:marLeft w:val="0"/>
          <w:marRight w:val="0"/>
          <w:marTop w:val="0"/>
          <w:marBottom w:val="0"/>
          <w:divBdr>
            <w:top w:val="none" w:sz="0" w:space="0" w:color="auto"/>
            <w:left w:val="none" w:sz="0" w:space="0" w:color="auto"/>
            <w:bottom w:val="none" w:sz="0" w:space="0" w:color="auto"/>
            <w:right w:val="none" w:sz="0" w:space="0" w:color="auto"/>
          </w:divBdr>
        </w:div>
        <w:div w:id="621423276">
          <w:marLeft w:val="0"/>
          <w:marRight w:val="0"/>
          <w:marTop w:val="0"/>
          <w:marBottom w:val="0"/>
          <w:divBdr>
            <w:top w:val="none" w:sz="0" w:space="0" w:color="auto"/>
            <w:left w:val="none" w:sz="0" w:space="0" w:color="auto"/>
            <w:bottom w:val="none" w:sz="0" w:space="0" w:color="auto"/>
            <w:right w:val="none" w:sz="0" w:space="0" w:color="auto"/>
          </w:divBdr>
        </w:div>
        <w:div w:id="1712266948">
          <w:marLeft w:val="0"/>
          <w:marRight w:val="0"/>
          <w:marTop w:val="0"/>
          <w:marBottom w:val="0"/>
          <w:divBdr>
            <w:top w:val="none" w:sz="0" w:space="0" w:color="auto"/>
            <w:left w:val="none" w:sz="0" w:space="0" w:color="auto"/>
            <w:bottom w:val="none" w:sz="0" w:space="0" w:color="auto"/>
            <w:right w:val="none" w:sz="0" w:space="0" w:color="auto"/>
          </w:divBdr>
        </w:div>
        <w:div w:id="1454790986">
          <w:marLeft w:val="0"/>
          <w:marRight w:val="0"/>
          <w:marTop w:val="0"/>
          <w:marBottom w:val="0"/>
          <w:divBdr>
            <w:top w:val="none" w:sz="0" w:space="0" w:color="auto"/>
            <w:left w:val="none" w:sz="0" w:space="0" w:color="auto"/>
            <w:bottom w:val="none" w:sz="0" w:space="0" w:color="auto"/>
            <w:right w:val="none" w:sz="0" w:space="0" w:color="auto"/>
          </w:divBdr>
        </w:div>
        <w:div w:id="944076855">
          <w:marLeft w:val="0"/>
          <w:marRight w:val="0"/>
          <w:marTop w:val="0"/>
          <w:marBottom w:val="0"/>
          <w:divBdr>
            <w:top w:val="none" w:sz="0" w:space="0" w:color="auto"/>
            <w:left w:val="none" w:sz="0" w:space="0" w:color="auto"/>
            <w:bottom w:val="none" w:sz="0" w:space="0" w:color="auto"/>
            <w:right w:val="none" w:sz="0" w:space="0" w:color="auto"/>
          </w:divBdr>
        </w:div>
        <w:div w:id="1914703303">
          <w:marLeft w:val="0"/>
          <w:marRight w:val="0"/>
          <w:marTop w:val="0"/>
          <w:marBottom w:val="0"/>
          <w:divBdr>
            <w:top w:val="none" w:sz="0" w:space="0" w:color="auto"/>
            <w:left w:val="none" w:sz="0" w:space="0" w:color="auto"/>
            <w:bottom w:val="none" w:sz="0" w:space="0" w:color="auto"/>
            <w:right w:val="none" w:sz="0" w:space="0" w:color="auto"/>
          </w:divBdr>
        </w:div>
        <w:div w:id="457114852">
          <w:marLeft w:val="0"/>
          <w:marRight w:val="0"/>
          <w:marTop w:val="0"/>
          <w:marBottom w:val="0"/>
          <w:divBdr>
            <w:top w:val="none" w:sz="0" w:space="0" w:color="auto"/>
            <w:left w:val="none" w:sz="0" w:space="0" w:color="auto"/>
            <w:bottom w:val="none" w:sz="0" w:space="0" w:color="auto"/>
            <w:right w:val="none" w:sz="0" w:space="0" w:color="auto"/>
          </w:divBdr>
        </w:div>
        <w:div w:id="1019507622">
          <w:marLeft w:val="0"/>
          <w:marRight w:val="0"/>
          <w:marTop w:val="0"/>
          <w:marBottom w:val="0"/>
          <w:divBdr>
            <w:top w:val="none" w:sz="0" w:space="0" w:color="auto"/>
            <w:left w:val="none" w:sz="0" w:space="0" w:color="auto"/>
            <w:bottom w:val="none" w:sz="0" w:space="0" w:color="auto"/>
            <w:right w:val="none" w:sz="0" w:space="0" w:color="auto"/>
          </w:divBdr>
        </w:div>
        <w:div w:id="1262764349">
          <w:marLeft w:val="0"/>
          <w:marRight w:val="0"/>
          <w:marTop w:val="0"/>
          <w:marBottom w:val="0"/>
          <w:divBdr>
            <w:top w:val="none" w:sz="0" w:space="0" w:color="auto"/>
            <w:left w:val="none" w:sz="0" w:space="0" w:color="auto"/>
            <w:bottom w:val="none" w:sz="0" w:space="0" w:color="auto"/>
            <w:right w:val="none" w:sz="0" w:space="0" w:color="auto"/>
          </w:divBdr>
        </w:div>
        <w:div w:id="1413045049">
          <w:marLeft w:val="0"/>
          <w:marRight w:val="0"/>
          <w:marTop w:val="0"/>
          <w:marBottom w:val="0"/>
          <w:divBdr>
            <w:top w:val="none" w:sz="0" w:space="0" w:color="auto"/>
            <w:left w:val="none" w:sz="0" w:space="0" w:color="auto"/>
            <w:bottom w:val="none" w:sz="0" w:space="0" w:color="auto"/>
            <w:right w:val="none" w:sz="0" w:space="0" w:color="auto"/>
          </w:divBdr>
        </w:div>
        <w:div w:id="996305660">
          <w:marLeft w:val="0"/>
          <w:marRight w:val="0"/>
          <w:marTop w:val="0"/>
          <w:marBottom w:val="0"/>
          <w:divBdr>
            <w:top w:val="none" w:sz="0" w:space="0" w:color="auto"/>
            <w:left w:val="none" w:sz="0" w:space="0" w:color="auto"/>
            <w:bottom w:val="none" w:sz="0" w:space="0" w:color="auto"/>
            <w:right w:val="none" w:sz="0" w:space="0" w:color="auto"/>
          </w:divBdr>
        </w:div>
        <w:div w:id="1607958147">
          <w:marLeft w:val="0"/>
          <w:marRight w:val="0"/>
          <w:marTop w:val="0"/>
          <w:marBottom w:val="0"/>
          <w:divBdr>
            <w:top w:val="none" w:sz="0" w:space="0" w:color="auto"/>
            <w:left w:val="none" w:sz="0" w:space="0" w:color="auto"/>
            <w:bottom w:val="none" w:sz="0" w:space="0" w:color="auto"/>
            <w:right w:val="none" w:sz="0" w:space="0" w:color="auto"/>
          </w:divBdr>
        </w:div>
      </w:divsChild>
    </w:div>
    <w:div w:id="242422245">
      <w:bodyDiv w:val="1"/>
      <w:marLeft w:val="0"/>
      <w:marRight w:val="0"/>
      <w:marTop w:val="0"/>
      <w:marBottom w:val="0"/>
      <w:divBdr>
        <w:top w:val="none" w:sz="0" w:space="0" w:color="auto"/>
        <w:left w:val="none" w:sz="0" w:space="0" w:color="auto"/>
        <w:bottom w:val="none" w:sz="0" w:space="0" w:color="auto"/>
        <w:right w:val="none" w:sz="0" w:space="0" w:color="auto"/>
      </w:divBdr>
    </w:div>
    <w:div w:id="248543972">
      <w:bodyDiv w:val="1"/>
      <w:marLeft w:val="0"/>
      <w:marRight w:val="0"/>
      <w:marTop w:val="0"/>
      <w:marBottom w:val="0"/>
      <w:divBdr>
        <w:top w:val="none" w:sz="0" w:space="0" w:color="auto"/>
        <w:left w:val="none" w:sz="0" w:space="0" w:color="auto"/>
        <w:bottom w:val="none" w:sz="0" w:space="0" w:color="auto"/>
        <w:right w:val="none" w:sz="0" w:space="0" w:color="auto"/>
      </w:divBdr>
    </w:div>
    <w:div w:id="250546080">
      <w:bodyDiv w:val="1"/>
      <w:marLeft w:val="0"/>
      <w:marRight w:val="0"/>
      <w:marTop w:val="0"/>
      <w:marBottom w:val="0"/>
      <w:divBdr>
        <w:top w:val="none" w:sz="0" w:space="0" w:color="auto"/>
        <w:left w:val="none" w:sz="0" w:space="0" w:color="auto"/>
        <w:bottom w:val="none" w:sz="0" w:space="0" w:color="auto"/>
        <w:right w:val="none" w:sz="0" w:space="0" w:color="auto"/>
      </w:divBdr>
    </w:div>
    <w:div w:id="274754566">
      <w:bodyDiv w:val="1"/>
      <w:marLeft w:val="0"/>
      <w:marRight w:val="0"/>
      <w:marTop w:val="0"/>
      <w:marBottom w:val="0"/>
      <w:divBdr>
        <w:top w:val="none" w:sz="0" w:space="0" w:color="auto"/>
        <w:left w:val="none" w:sz="0" w:space="0" w:color="auto"/>
        <w:bottom w:val="none" w:sz="0" w:space="0" w:color="auto"/>
        <w:right w:val="none" w:sz="0" w:space="0" w:color="auto"/>
      </w:divBdr>
    </w:div>
    <w:div w:id="292755497">
      <w:bodyDiv w:val="1"/>
      <w:marLeft w:val="0"/>
      <w:marRight w:val="0"/>
      <w:marTop w:val="0"/>
      <w:marBottom w:val="0"/>
      <w:divBdr>
        <w:top w:val="none" w:sz="0" w:space="0" w:color="auto"/>
        <w:left w:val="none" w:sz="0" w:space="0" w:color="auto"/>
        <w:bottom w:val="none" w:sz="0" w:space="0" w:color="auto"/>
        <w:right w:val="none" w:sz="0" w:space="0" w:color="auto"/>
      </w:divBdr>
    </w:div>
    <w:div w:id="327485000">
      <w:bodyDiv w:val="1"/>
      <w:marLeft w:val="0"/>
      <w:marRight w:val="0"/>
      <w:marTop w:val="0"/>
      <w:marBottom w:val="0"/>
      <w:divBdr>
        <w:top w:val="none" w:sz="0" w:space="0" w:color="auto"/>
        <w:left w:val="none" w:sz="0" w:space="0" w:color="auto"/>
        <w:bottom w:val="none" w:sz="0" w:space="0" w:color="auto"/>
        <w:right w:val="none" w:sz="0" w:space="0" w:color="auto"/>
      </w:divBdr>
      <w:divsChild>
        <w:div w:id="127745752">
          <w:marLeft w:val="0"/>
          <w:marRight w:val="0"/>
          <w:marTop w:val="0"/>
          <w:marBottom w:val="0"/>
          <w:divBdr>
            <w:top w:val="none" w:sz="0" w:space="0" w:color="auto"/>
            <w:left w:val="none" w:sz="0" w:space="0" w:color="auto"/>
            <w:bottom w:val="none" w:sz="0" w:space="0" w:color="auto"/>
            <w:right w:val="none" w:sz="0" w:space="0" w:color="auto"/>
          </w:divBdr>
        </w:div>
        <w:div w:id="283268579">
          <w:marLeft w:val="0"/>
          <w:marRight w:val="0"/>
          <w:marTop w:val="0"/>
          <w:marBottom w:val="0"/>
          <w:divBdr>
            <w:top w:val="none" w:sz="0" w:space="0" w:color="auto"/>
            <w:left w:val="none" w:sz="0" w:space="0" w:color="auto"/>
            <w:bottom w:val="none" w:sz="0" w:space="0" w:color="auto"/>
            <w:right w:val="none" w:sz="0" w:space="0" w:color="auto"/>
          </w:divBdr>
        </w:div>
        <w:div w:id="2708345">
          <w:marLeft w:val="0"/>
          <w:marRight w:val="0"/>
          <w:marTop w:val="0"/>
          <w:marBottom w:val="0"/>
          <w:divBdr>
            <w:top w:val="none" w:sz="0" w:space="0" w:color="auto"/>
            <w:left w:val="none" w:sz="0" w:space="0" w:color="auto"/>
            <w:bottom w:val="none" w:sz="0" w:space="0" w:color="auto"/>
            <w:right w:val="none" w:sz="0" w:space="0" w:color="auto"/>
          </w:divBdr>
        </w:div>
        <w:div w:id="2031644000">
          <w:marLeft w:val="0"/>
          <w:marRight w:val="0"/>
          <w:marTop w:val="0"/>
          <w:marBottom w:val="0"/>
          <w:divBdr>
            <w:top w:val="none" w:sz="0" w:space="0" w:color="auto"/>
            <w:left w:val="none" w:sz="0" w:space="0" w:color="auto"/>
            <w:bottom w:val="none" w:sz="0" w:space="0" w:color="auto"/>
            <w:right w:val="none" w:sz="0" w:space="0" w:color="auto"/>
          </w:divBdr>
        </w:div>
        <w:div w:id="487404988">
          <w:marLeft w:val="0"/>
          <w:marRight w:val="0"/>
          <w:marTop w:val="0"/>
          <w:marBottom w:val="0"/>
          <w:divBdr>
            <w:top w:val="none" w:sz="0" w:space="0" w:color="auto"/>
            <w:left w:val="none" w:sz="0" w:space="0" w:color="auto"/>
            <w:bottom w:val="none" w:sz="0" w:space="0" w:color="auto"/>
            <w:right w:val="none" w:sz="0" w:space="0" w:color="auto"/>
          </w:divBdr>
        </w:div>
        <w:div w:id="49690338">
          <w:marLeft w:val="0"/>
          <w:marRight w:val="0"/>
          <w:marTop w:val="0"/>
          <w:marBottom w:val="0"/>
          <w:divBdr>
            <w:top w:val="none" w:sz="0" w:space="0" w:color="auto"/>
            <w:left w:val="none" w:sz="0" w:space="0" w:color="auto"/>
            <w:bottom w:val="none" w:sz="0" w:space="0" w:color="auto"/>
            <w:right w:val="none" w:sz="0" w:space="0" w:color="auto"/>
          </w:divBdr>
        </w:div>
        <w:div w:id="185410454">
          <w:marLeft w:val="0"/>
          <w:marRight w:val="0"/>
          <w:marTop w:val="0"/>
          <w:marBottom w:val="0"/>
          <w:divBdr>
            <w:top w:val="none" w:sz="0" w:space="0" w:color="auto"/>
            <w:left w:val="none" w:sz="0" w:space="0" w:color="auto"/>
            <w:bottom w:val="none" w:sz="0" w:space="0" w:color="auto"/>
            <w:right w:val="none" w:sz="0" w:space="0" w:color="auto"/>
          </w:divBdr>
        </w:div>
        <w:div w:id="1081369181">
          <w:marLeft w:val="0"/>
          <w:marRight w:val="0"/>
          <w:marTop w:val="0"/>
          <w:marBottom w:val="0"/>
          <w:divBdr>
            <w:top w:val="none" w:sz="0" w:space="0" w:color="auto"/>
            <w:left w:val="none" w:sz="0" w:space="0" w:color="auto"/>
            <w:bottom w:val="none" w:sz="0" w:space="0" w:color="auto"/>
            <w:right w:val="none" w:sz="0" w:space="0" w:color="auto"/>
          </w:divBdr>
        </w:div>
        <w:div w:id="1033655976">
          <w:marLeft w:val="0"/>
          <w:marRight w:val="0"/>
          <w:marTop w:val="0"/>
          <w:marBottom w:val="0"/>
          <w:divBdr>
            <w:top w:val="none" w:sz="0" w:space="0" w:color="auto"/>
            <w:left w:val="none" w:sz="0" w:space="0" w:color="auto"/>
            <w:bottom w:val="none" w:sz="0" w:space="0" w:color="auto"/>
            <w:right w:val="none" w:sz="0" w:space="0" w:color="auto"/>
          </w:divBdr>
        </w:div>
        <w:div w:id="490751669">
          <w:marLeft w:val="0"/>
          <w:marRight w:val="0"/>
          <w:marTop w:val="0"/>
          <w:marBottom w:val="0"/>
          <w:divBdr>
            <w:top w:val="none" w:sz="0" w:space="0" w:color="auto"/>
            <w:left w:val="none" w:sz="0" w:space="0" w:color="auto"/>
            <w:bottom w:val="none" w:sz="0" w:space="0" w:color="auto"/>
            <w:right w:val="none" w:sz="0" w:space="0" w:color="auto"/>
          </w:divBdr>
        </w:div>
        <w:div w:id="987975418">
          <w:marLeft w:val="0"/>
          <w:marRight w:val="0"/>
          <w:marTop w:val="0"/>
          <w:marBottom w:val="0"/>
          <w:divBdr>
            <w:top w:val="none" w:sz="0" w:space="0" w:color="auto"/>
            <w:left w:val="none" w:sz="0" w:space="0" w:color="auto"/>
            <w:bottom w:val="none" w:sz="0" w:space="0" w:color="auto"/>
            <w:right w:val="none" w:sz="0" w:space="0" w:color="auto"/>
          </w:divBdr>
        </w:div>
      </w:divsChild>
    </w:div>
    <w:div w:id="356855512">
      <w:bodyDiv w:val="1"/>
      <w:marLeft w:val="0"/>
      <w:marRight w:val="0"/>
      <w:marTop w:val="0"/>
      <w:marBottom w:val="0"/>
      <w:divBdr>
        <w:top w:val="none" w:sz="0" w:space="0" w:color="auto"/>
        <w:left w:val="none" w:sz="0" w:space="0" w:color="auto"/>
        <w:bottom w:val="none" w:sz="0" w:space="0" w:color="auto"/>
        <w:right w:val="none" w:sz="0" w:space="0" w:color="auto"/>
      </w:divBdr>
    </w:div>
    <w:div w:id="373234178">
      <w:bodyDiv w:val="1"/>
      <w:marLeft w:val="0"/>
      <w:marRight w:val="0"/>
      <w:marTop w:val="0"/>
      <w:marBottom w:val="0"/>
      <w:divBdr>
        <w:top w:val="none" w:sz="0" w:space="0" w:color="auto"/>
        <w:left w:val="none" w:sz="0" w:space="0" w:color="auto"/>
        <w:bottom w:val="none" w:sz="0" w:space="0" w:color="auto"/>
        <w:right w:val="none" w:sz="0" w:space="0" w:color="auto"/>
      </w:divBdr>
      <w:divsChild>
        <w:div w:id="1223977372">
          <w:marLeft w:val="0"/>
          <w:marRight w:val="0"/>
          <w:marTop w:val="0"/>
          <w:marBottom w:val="0"/>
          <w:divBdr>
            <w:top w:val="none" w:sz="0" w:space="0" w:color="auto"/>
            <w:left w:val="none" w:sz="0" w:space="0" w:color="auto"/>
            <w:bottom w:val="none" w:sz="0" w:space="0" w:color="auto"/>
            <w:right w:val="none" w:sz="0" w:space="0" w:color="auto"/>
          </w:divBdr>
        </w:div>
        <w:div w:id="629436245">
          <w:marLeft w:val="0"/>
          <w:marRight w:val="0"/>
          <w:marTop w:val="0"/>
          <w:marBottom w:val="0"/>
          <w:divBdr>
            <w:top w:val="none" w:sz="0" w:space="0" w:color="auto"/>
            <w:left w:val="none" w:sz="0" w:space="0" w:color="auto"/>
            <w:bottom w:val="none" w:sz="0" w:space="0" w:color="auto"/>
            <w:right w:val="none" w:sz="0" w:space="0" w:color="auto"/>
          </w:divBdr>
        </w:div>
        <w:div w:id="1098021381">
          <w:marLeft w:val="0"/>
          <w:marRight w:val="0"/>
          <w:marTop w:val="0"/>
          <w:marBottom w:val="0"/>
          <w:divBdr>
            <w:top w:val="none" w:sz="0" w:space="0" w:color="auto"/>
            <w:left w:val="none" w:sz="0" w:space="0" w:color="auto"/>
            <w:bottom w:val="none" w:sz="0" w:space="0" w:color="auto"/>
            <w:right w:val="none" w:sz="0" w:space="0" w:color="auto"/>
          </w:divBdr>
        </w:div>
        <w:div w:id="1217084070">
          <w:marLeft w:val="0"/>
          <w:marRight w:val="0"/>
          <w:marTop w:val="0"/>
          <w:marBottom w:val="0"/>
          <w:divBdr>
            <w:top w:val="none" w:sz="0" w:space="0" w:color="auto"/>
            <w:left w:val="none" w:sz="0" w:space="0" w:color="auto"/>
            <w:bottom w:val="none" w:sz="0" w:space="0" w:color="auto"/>
            <w:right w:val="none" w:sz="0" w:space="0" w:color="auto"/>
          </w:divBdr>
        </w:div>
      </w:divsChild>
    </w:div>
    <w:div w:id="387218572">
      <w:bodyDiv w:val="1"/>
      <w:marLeft w:val="0"/>
      <w:marRight w:val="0"/>
      <w:marTop w:val="0"/>
      <w:marBottom w:val="0"/>
      <w:divBdr>
        <w:top w:val="none" w:sz="0" w:space="0" w:color="auto"/>
        <w:left w:val="none" w:sz="0" w:space="0" w:color="auto"/>
        <w:bottom w:val="none" w:sz="0" w:space="0" w:color="auto"/>
        <w:right w:val="none" w:sz="0" w:space="0" w:color="auto"/>
      </w:divBdr>
    </w:div>
    <w:div w:id="401490165">
      <w:bodyDiv w:val="1"/>
      <w:marLeft w:val="0"/>
      <w:marRight w:val="0"/>
      <w:marTop w:val="0"/>
      <w:marBottom w:val="0"/>
      <w:divBdr>
        <w:top w:val="none" w:sz="0" w:space="0" w:color="auto"/>
        <w:left w:val="none" w:sz="0" w:space="0" w:color="auto"/>
        <w:bottom w:val="none" w:sz="0" w:space="0" w:color="auto"/>
        <w:right w:val="none" w:sz="0" w:space="0" w:color="auto"/>
      </w:divBdr>
    </w:div>
    <w:div w:id="407967587">
      <w:bodyDiv w:val="1"/>
      <w:marLeft w:val="0"/>
      <w:marRight w:val="0"/>
      <w:marTop w:val="0"/>
      <w:marBottom w:val="0"/>
      <w:divBdr>
        <w:top w:val="none" w:sz="0" w:space="0" w:color="auto"/>
        <w:left w:val="none" w:sz="0" w:space="0" w:color="auto"/>
        <w:bottom w:val="none" w:sz="0" w:space="0" w:color="auto"/>
        <w:right w:val="none" w:sz="0" w:space="0" w:color="auto"/>
      </w:divBdr>
    </w:div>
    <w:div w:id="418601268">
      <w:bodyDiv w:val="1"/>
      <w:marLeft w:val="0"/>
      <w:marRight w:val="0"/>
      <w:marTop w:val="0"/>
      <w:marBottom w:val="0"/>
      <w:divBdr>
        <w:top w:val="none" w:sz="0" w:space="0" w:color="auto"/>
        <w:left w:val="none" w:sz="0" w:space="0" w:color="auto"/>
        <w:bottom w:val="none" w:sz="0" w:space="0" w:color="auto"/>
        <w:right w:val="none" w:sz="0" w:space="0" w:color="auto"/>
      </w:divBdr>
    </w:div>
    <w:div w:id="425469668">
      <w:bodyDiv w:val="1"/>
      <w:marLeft w:val="0"/>
      <w:marRight w:val="0"/>
      <w:marTop w:val="0"/>
      <w:marBottom w:val="0"/>
      <w:divBdr>
        <w:top w:val="none" w:sz="0" w:space="0" w:color="auto"/>
        <w:left w:val="none" w:sz="0" w:space="0" w:color="auto"/>
        <w:bottom w:val="none" w:sz="0" w:space="0" w:color="auto"/>
        <w:right w:val="none" w:sz="0" w:space="0" w:color="auto"/>
      </w:divBdr>
    </w:div>
    <w:div w:id="430857480">
      <w:bodyDiv w:val="1"/>
      <w:marLeft w:val="0"/>
      <w:marRight w:val="0"/>
      <w:marTop w:val="0"/>
      <w:marBottom w:val="0"/>
      <w:divBdr>
        <w:top w:val="none" w:sz="0" w:space="0" w:color="auto"/>
        <w:left w:val="none" w:sz="0" w:space="0" w:color="auto"/>
        <w:bottom w:val="none" w:sz="0" w:space="0" w:color="auto"/>
        <w:right w:val="none" w:sz="0" w:space="0" w:color="auto"/>
      </w:divBdr>
    </w:div>
    <w:div w:id="457144258">
      <w:bodyDiv w:val="1"/>
      <w:marLeft w:val="0"/>
      <w:marRight w:val="0"/>
      <w:marTop w:val="0"/>
      <w:marBottom w:val="0"/>
      <w:divBdr>
        <w:top w:val="none" w:sz="0" w:space="0" w:color="auto"/>
        <w:left w:val="none" w:sz="0" w:space="0" w:color="auto"/>
        <w:bottom w:val="none" w:sz="0" w:space="0" w:color="auto"/>
        <w:right w:val="none" w:sz="0" w:space="0" w:color="auto"/>
      </w:divBdr>
    </w:div>
    <w:div w:id="479612501">
      <w:bodyDiv w:val="1"/>
      <w:marLeft w:val="0"/>
      <w:marRight w:val="0"/>
      <w:marTop w:val="0"/>
      <w:marBottom w:val="0"/>
      <w:divBdr>
        <w:top w:val="none" w:sz="0" w:space="0" w:color="auto"/>
        <w:left w:val="none" w:sz="0" w:space="0" w:color="auto"/>
        <w:bottom w:val="none" w:sz="0" w:space="0" w:color="auto"/>
        <w:right w:val="none" w:sz="0" w:space="0" w:color="auto"/>
      </w:divBdr>
      <w:divsChild>
        <w:div w:id="1275598245">
          <w:marLeft w:val="0"/>
          <w:marRight w:val="0"/>
          <w:marTop w:val="0"/>
          <w:marBottom w:val="0"/>
          <w:divBdr>
            <w:top w:val="none" w:sz="0" w:space="0" w:color="auto"/>
            <w:left w:val="none" w:sz="0" w:space="0" w:color="auto"/>
            <w:bottom w:val="none" w:sz="0" w:space="0" w:color="auto"/>
            <w:right w:val="none" w:sz="0" w:space="0" w:color="auto"/>
          </w:divBdr>
        </w:div>
        <w:div w:id="1463229921">
          <w:marLeft w:val="0"/>
          <w:marRight w:val="0"/>
          <w:marTop w:val="0"/>
          <w:marBottom w:val="0"/>
          <w:divBdr>
            <w:top w:val="none" w:sz="0" w:space="0" w:color="auto"/>
            <w:left w:val="none" w:sz="0" w:space="0" w:color="auto"/>
            <w:bottom w:val="none" w:sz="0" w:space="0" w:color="auto"/>
            <w:right w:val="none" w:sz="0" w:space="0" w:color="auto"/>
          </w:divBdr>
        </w:div>
        <w:div w:id="1280721998">
          <w:marLeft w:val="0"/>
          <w:marRight w:val="0"/>
          <w:marTop w:val="0"/>
          <w:marBottom w:val="0"/>
          <w:divBdr>
            <w:top w:val="none" w:sz="0" w:space="0" w:color="auto"/>
            <w:left w:val="none" w:sz="0" w:space="0" w:color="auto"/>
            <w:bottom w:val="none" w:sz="0" w:space="0" w:color="auto"/>
            <w:right w:val="none" w:sz="0" w:space="0" w:color="auto"/>
          </w:divBdr>
        </w:div>
        <w:div w:id="157187641">
          <w:marLeft w:val="0"/>
          <w:marRight w:val="0"/>
          <w:marTop w:val="0"/>
          <w:marBottom w:val="0"/>
          <w:divBdr>
            <w:top w:val="none" w:sz="0" w:space="0" w:color="auto"/>
            <w:left w:val="none" w:sz="0" w:space="0" w:color="auto"/>
            <w:bottom w:val="none" w:sz="0" w:space="0" w:color="auto"/>
            <w:right w:val="none" w:sz="0" w:space="0" w:color="auto"/>
          </w:divBdr>
        </w:div>
        <w:div w:id="36124720">
          <w:marLeft w:val="0"/>
          <w:marRight w:val="0"/>
          <w:marTop w:val="0"/>
          <w:marBottom w:val="0"/>
          <w:divBdr>
            <w:top w:val="none" w:sz="0" w:space="0" w:color="auto"/>
            <w:left w:val="none" w:sz="0" w:space="0" w:color="auto"/>
            <w:bottom w:val="none" w:sz="0" w:space="0" w:color="auto"/>
            <w:right w:val="none" w:sz="0" w:space="0" w:color="auto"/>
          </w:divBdr>
        </w:div>
        <w:div w:id="604770315">
          <w:marLeft w:val="0"/>
          <w:marRight w:val="0"/>
          <w:marTop w:val="0"/>
          <w:marBottom w:val="0"/>
          <w:divBdr>
            <w:top w:val="none" w:sz="0" w:space="0" w:color="auto"/>
            <w:left w:val="none" w:sz="0" w:space="0" w:color="auto"/>
            <w:bottom w:val="none" w:sz="0" w:space="0" w:color="auto"/>
            <w:right w:val="none" w:sz="0" w:space="0" w:color="auto"/>
          </w:divBdr>
        </w:div>
        <w:div w:id="245386572">
          <w:marLeft w:val="0"/>
          <w:marRight w:val="0"/>
          <w:marTop w:val="0"/>
          <w:marBottom w:val="0"/>
          <w:divBdr>
            <w:top w:val="none" w:sz="0" w:space="0" w:color="auto"/>
            <w:left w:val="none" w:sz="0" w:space="0" w:color="auto"/>
            <w:bottom w:val="none" w:sz="0" w:space="0" w:color="auto"/>
            <w:right w:val="none" w:sz="0" w:space="0" w:color="auto"/>
          </w:divBdr>
        </w:div>
        <w:div w:id="2132894505">
          <w:marLeft w:val="0"/>
          <w:marRight w:val="0"/>
          <w:marTop w:val="0"/>
          <w:marBottom w:val="0"/>
          <w:divBdr>
            <w:top w:val="none" w:sz="0" w:space="0" w:color="auto"/>
            <w:left w:val="none" w:sz="0" w:space="0" w:color="auto"/>
            <w:bottom w:val="none" w:sz="0" w:space="0" w:color="auto"/>
            <w:right w:val="none" w:sz="0" w:space="0" w:color="auto"/>
          </w:divBdr>
        </w:div>
        <w:div w:id="895971369">
          <w:marLeft w:val="0"/>
          <w:marRight w:val="0"/>
          <w:marTop w:val="0"/>
          <w:marBottom w:val="0"/>
          <w:divBdr>
            <w:top w:val="none" w:sz="0" w:space="0" w:color="auto"/>
            <w:left w:val="none" w:sz="0" w:space="0" w:color="auto"/>
            <w:bottom w:val="none" w:sz="0" w:space="0" w:color="auto"/>
            <w:right w:val="none" w:sz="0" w:space="0" w:color="auto"/>
          </w:divBdr>
        </w:div>
        <w:div w:id="2026244070">
          <w:marLeft w:val="0"/>
          <w:marRight w:val="0"/>
          <w:marTop w:val="0"/>
          <w:marBottom w:val="0"/>
          <w:divBdr>
            <w:top w:val="none" w:sz="0" w:space="0" w:color="auto"/>
            <w:left w:val="none" w:sz="0" w:space="0" w:color="auto"/>
            <w:bottom w:val="none" w:sz="0" w:space="0" w:color="auto"/>
            <w:right w:val="none" w:sz="0" w:space="0" w:color="auto"/>
          </w:divBdr>
        </w:div>
        <w:div w:id="28728708">
          <w:marLeft w:val="0"/>
          <w:marRight w:val="0"/>
          <w:marTop w:val="0"/>
          <w:marBottom w:val="0"/>
          <w:divBdr>
            <w:top w:val="none" w:sz="0" w:space="0" w:color="auto"/>
            <w:left w:val="none" w:sz="0" w:space="0" w:color="auto"/>
            <w:bottom w:val="none" w:sz="0" w:space="0" w:color="auto"/>
            <w:right w:val="none" w:sz="0" w:space="0" w:color="auto"/>
          </w:divBdr>
        </w:div>
        <w:div w:id="599916841">
          <w:marLeft w:val="0"/>
          <w:marRight w:val="0"/>
          <w:marTop w:val="0"/>
          <w:marBottom w:val="0"/>
          <w:divBdr>
            <w:top w:val="none" w:sz="0" w:space="0" w:color="auto"/>
            <w:left w:val="none" w:sz="0" w:space="0" w:color="auto"/>
            <w:bottom w:val="none" w:sz="0" w:space="0" w:color="auto"/>
            <w:right w:val="none" w:sz="0" w:space="0" w:color="auto"/>
          </w:divBdr>
        </w:div>
      </w:divsChild>
    </w:div>
    <w:div w:id="507409997">
      <w:bodyDiv w:val="1"/>
      <w:marLeft w:val="0"/>
      <w:marRight w:val="0"/>
      <w:marTop w:val="0"/>
      <w:marBottom w:val="0"/>
      <w:divBdr>
        <w:top w:val="none" w:sz="0" w:space="0" w:color="auto"/>
        <w:left w:val="none" w:sz="0" w:space="0" w:color="auto"/>
        <w:bottom w:val="none" w:sz="0" w:space="0" w:color="auto"/>
        <w:right w:val="none" w:sz="0" w:space="0" w:color="auto"/>
      </w:divBdr>
    </w:div>
    <w:div w:id="507604413">
      <w:bodyDiv w:val="1"/>
      <w:marLeft w:val="0"/>
      <w:marRight w:val="0"/>
      <w:marTop w:val="0"/>
      <w:marBottom w:val="0"/>
      <w:divBdr>
        <w:top w:val="none" w:sz="0" w:space="0" w:color="auto"/>
        <w:left w:val="none" w:sz="0" w:space="0" w:color="auto"/>
        <w:bottom w:val="none" w:sz="0" w:space="0" w:color="auto"/>
        <w:right w:val="none" w:sz="0" w:space="0" w:color="auto"/>
      </w:divBdr>
    </w:div>
    <w:div w:id="516506810">
      <w:bodyDiv w:val="1"/>
      <w:marLeft w:val="0"/>
      <w:marRight w:val="0"/>
      <w:marTop w:val="0"/>
      <w:marBottom w:val="0"/>
      <w:divBdr>
        <w:top w:val="none" w:sz="0" w:space="0" w:color="auto"/>
        <w:left w:val="none" w:sz="0" w:space="0" w:color="auto"/>
        <w:bottom w:val="none" w:sz="0" w:space="0" w:color="auto"/>
        <w:right w:val="none" w:sz="0" w:space="0" w:color="auto"/>
      </w:divBdr>
    </w:div>
    <w:div w:id="532692465">
      <w:bodyDiv w:val="1"/>
      <w:marLeft w:val="0"/>
      <w:marRight w:val="0"/>
      <w:marTop w:val="0"/>
      <w:marBottom w:val="0"/>
      <w:divBdr>
        <w:top w:val="none" w:sz="0" w:space="0" w:color="auto"/>
        <w:left w:val="none" w:sz="0" w:space="0" w:color="auto"/>
        <w:bottom w:val="none" w:sz="0" w:space="0" w:color="auto"/>
        <w:right w:val="none" w:sz="0" w:space="0" w:color="auto"/>
      </w:divBdr>
    </w:div>
    <w:div w:id="536965930">
      <w:bodyDiv w:val="1"/>
      <w:marLeft w:val="0"/>
      <w:marRight w:val="0"/>
      <w:marTop w:val="0"/>
      <w:marBottom w:val="0"/>
      <w:divBdr>
        <w:top w:val="none" w:sz="0" w:space="0" w:color="auto"/>
        <w:left w:val="none" w:sz="0" w:space="0" w:color="auto"/>
        <w:bottom w:val="none" w:sz="0" w:space="0" w:color="auto"/>
        <w:right w:val="none" w:sz="0" w:space="0" w:color="auto"/>
      </w:divBdr>
    </w:div>
    <w:div w:id="572080538">
      <w:bodyDiv w:val="1"/>
      <w:marLeft w:val="0"/>
      <w:marRight w:val="0"/>
      <w:marTop w:val="0"/>
      <w:marBottom w:val="0"/>
      <w:divBdr>
        <w:top w:val="none" w:sz="0" w:space="0" w:color="auto"/>
        <w:left w:val="none" w:sz="0" w:space="0" w:color="auto"/>
        <w:bottom w:val="none" w:sz="0" w:space="0" w:color="auto"/>
        <w:right w:val="none" w:sz="0" w:space="0" w:color="auto"/>
      </w:divBdr>
      <w:divsChild>
        <w:div w:id="584802910">
          <w:marLeft w:val="0"/>
          <w:marRight w:val="0"/>
          <w:marTop w:val="0"/>
          <w:marBottom w:val="0"/>
          <w:divBdr>
            <w:top w:val="none" w:sz="0" w:space="0" w:color="auto"/>
            <w:left w:val="none" w:sz="0" w:space="0" w:color="auto"/>
            <w:bottom w:val="none" w:sz="0" w:space="0" w:color="auto"/>
            <w:right w:val="none" w:sz="0" w:space="0" w:color="auto"/>
          </w:divBdr>
        </w:div>
        <w:div w:id="1421829428">
          <w:marLeft w:val="0"/>
          <w:marRight w:val="0"/>
          <w:marTop w:val="0"/>
          <w:marBottom w:val="0"/>
          <w:divBdr>
            <w:top w:val="none" w:sz="0" w:space="0" w:color="auto"/>
            <w:left w:val="none" w:sz="0" w:space="0" w:color="auto"/>
            <w:bottom w:val="none" w:sz="0" w:space="0" w:color="auto"/>
            <w:right w:val="none" w:sz="0" w:space="0" w:color="auto"/>
          </w:divBdr>
        </w:div>
        <w:div w:id="327752848">
          <w:marLeft w:val="0"/>
          <w:marRight w:val="0"/>
          <w:marTop w:val="0"/>
          <w:marBottom w:val="0"/>
          <w:divBdr>
            <w:top w:val="none" w:sz="0" w:space="0" w:color="auto"/>
            <w:left w:val="none" w:sz="0" w:space="0" w:color="auto"/>
            <w:bottom w:val="none" w:sz="0" w:space="0" w:color="auto"/>
            <w:right w:val="none" w:sz="0" w:space="0" w:color="auto"/>
          </w:divBdr>
        </w:div>
        <w:div w:id="1508641598">
          <w:marLeft w:val="0"/>
          <w:marRight w:val="0"/>
          <w:marTop w:val="0"/>
          <w:marBottom w:val="0"/>
          <w:divBdr>
            <w:top w:val="none" w:sz="0" w:space="0" w:color="auto"/>
            <w:left w:val="none" w:sz="0" w:space="0" w:color="auto"/>
            <w:bottom w:val="none" w:sz="0" w:space="0" w:color="auto"/>
            <w:right w:val="none" w:sz="0" w:space="0" w:color="auto"/>
          </w:divBdr>
        </w:div>
        <w:div w:id="1439641346">
          <w:marLeft w:val="0"/>
          <w:marRight w:val="0"/>
          <w:marTop w:val="0"/>
          <w:marBottom w:val="0"/>
          <w:divBdr>
            <w:top w:val="none" w:sz="0" w:space="0" w:color="auto"/>
            <w:left w:val="none" w:sz="0" w:space="0" w:color="auto"/>
            <w:bottom w:val="none" w:sz="0" w:space="0" w:color="auto"/>
            <w:right w:val="none" w:sz="0" w:space="0" w:color="auto"/>
          </w:divBdr>
        </w:div>
        <w:div w:id="1700425672">
          <w:marLeft w:val="0"/>
          <w:marRight w:val="0"/>
          <w:marTop w:val="0"/>
          <w:marBottom w:val="0"/>
          <w:divBdr>
            <w:top w:val="none" w:sz="0" w:space="0" w:color="auto"/>
            <w:left w:val="none" w:sz="0" w:space="0" w:color="auto"/>
            <w:bottom w:val="none" w:sz="0" w:space="0" w:color="auto"/>
            <w:right w:val="none" w:sz="0" w:space="0" w:color="auto"/>
          </w:divBdr>
        </w:div>
        <w:div w:id="1926381164">
          <w:marLeft w:val="0"/>
          <w:marRight w:val="0"/>
          <w:marTop w:val="0"/>
          <w:marBottom w:val="0"/>
          <w:divBdr>
            <w:top w:val="none" w:sz="0" w:space="0" w:color="auto"/>
            <w:left w:val="none" w:sz="0" w:space="0" w:color="auto"/>
            <w:bottom w:val="none" w:sz="0" w:space="0" w:color="auto"/>
            <w:right w:val="none" w:sz="0" w:space="0" w:color="auto"/>
          </w:divBdr>
        </w:div>
        <w:div w:id="1024476049">
          <w:marLeft w:val="0"/>
          <w:marRight w:val="0"/>
          <w:marTop w:val="0"/>
          <w:marBottom w:val="0"/>
          <w:divBdr>
            <w:top w:val="none" w:sz="0" w:space="0" w:color="auto"/>
            <w:left w:val="none" w:sz="0" w:space="0" w:color="auto"/>
            <w:bottom w:val="none" w:sz="0" w:space="0" w:color="auto"/>
            <w:right w:val="none" w:sz="0" w:space="0" w:color="auto"/>
          </w:divBdr>
        </w:div>
        <w:div w:id="479731244">
          <w:marLeft w:val="0"/>
          <w:marRight w:val="0"/>
          <w:marTop w:val="0"/>
          <w:marBottom w:val="0"/>
          <w:divBdr>
            <w:top w:val="none" w:sz="0" w:space="0" w:color="auto"/>
            <w:left w:val="none" w:sz="0" w:space="0" w:color="auto"/>
            <w:bottom w:val="none" w:sz="0" w:space="0" w:color="auto"/>
            <w:right w:val="none" w:sz="0" w:space="0" w:color="auto"/>
          </w:divBdr>
        </w:div>
        <w:div w:id="103428961">
          <w:marLeft w:val="0"/>
          <w:marRight w:val="0"/>
          <w:marTop w:val="0"/>
          <w:marBottom w:val="0"/>
          <w:divBdr>
            <w:top w:val="none" w:sz="0" w:space="0" w:color="auto"/>
            <w:left w:val="none" w:sz="0" w:space="0" w:color="auto"/>
            <w:bottom w:val="none" w:sz="0" w:space="0" w:color="auto"/>
            <w:right w:val="none" w:sz="0" w:space="0" w:color="auto"/>
          </w:divBdr>
        </w:div>
        <w:div w:id="403452929">
          <w:marLeft w:val="0"/>
          <w:marRight w:val="0"/>
          <w:marTop w:val="0"/>
          <w:marBottom w:val="0"/>
          <w:divBdr>
            <w:top w:val="none" w:sz="0" w:space="0" w:color="auto"/>
            <w:left w:val="none" w:sz="0" w:space="0" w:color="auto"/>
            <w:bottom w:val="none" w:sz="0" w:space="0" w:color="auto"/>
            <w:right w:val="none" w:sz="0" w:space="0" w:color="auto"/>
          </w:divBdr>
        </w:div>
      </w:divsChild>
    </w:div>
    <w:div w:id="592933029">
      <w:bodyDiv w:val="1"/>
      <w:marLeft w:val="0"/>
      <w:marRight w:val="0"/>
      <w:marTop w:val="0"/>
      <w:marBottom w:val="0"/>
      <w:divBdr>
        <w:top w:val="none" w:sz="0" w:space="0" w:color="auto"/>
        <w:left w:val="none" w:sz="0" w:space="0" w:color="auto"/>
        <w:bottom w:val="none" w:sz="0" w:space="0" w:color="auto"/>
        <w:right w:val="none" w:sz="0" w:space="0" w:color="auto"/>
      </w:divBdr>
    </w:div>
    <w:div w:id="675428656">
      <w:bodyDiv w:val="1"/>
      <w:marLeft w:val="0"/>
      <w:marRight w:val="0"/>
      <w:marTop w:val="0"/>
      <w:marBottom w:val="0"/>
      <w:divBdr>
        <w:top w:val="none" w:sz="0" w:space="0" w:color="auto"/>
        <w:left w:val="none" w:sz="0" w:space="0" w:color="auto"/>
        <w:bottom w:val="none" w:sz="0" w:space="0" w:color="auto"/>
        <w:right w:val="none" w:sz="0" w:space="0" w:color="auto"/>
      </w:divBdr>
    </w:div>
    <w:div w:id="684283497">
      <w:bodyDiv w:val="1"/>
      <w:marLeft w:val="0"/>
      <w:marRight w:val="0"/>
      <w:marTop w:val="0"/>
      <w:marBottom w:val="0"/>
      <w:divBdr>
        <w:top w:val="none" w:sz="0" w:space="0" w:color="auto"/>
        <w:left w:val="none" w:sz="0" w:space="0" w:color="auto"/>
        <w:bottom w:val="none" w:sz="0" w:space="0" w:color="auto"/>
        <w:right w:val="none" w:sz="0" w:space="0" w:color="auto"/>
      </w:divBdr>
    </w:div>
    <w:div w:id="695665671">
      <w:bodyDiv w:val="1"/>
      <w:marLeft w:val="0"/>
      <w:marRight w:val="0"/>
      <w:marTop w:val="0"/>
      <w:marBottom w:val="0"/>
      <w:divBdr>
        <w:top w:val="none" w:sz="0" w:space="0" w:color="auto"/>
        <w:left w:val="none" w:sz="0" w:space="0" w:color="auto"/>
        <w:bottom w:val="none" w:sz="0" w:space="0" w:color="auto"/>
        <w:right w:val="none" w:sz="0" w:space="0" w:color="auto"/>
      </w:divBdr>
    </w:div>
    <w:div w:id="701327561">
      <w:bodyDiv w:val="1"/>
      <w:marLeft w:val="0"/>
      <w:marRight w:val="0"/>
      <w:marTop w:val="0"/>
      <w:marBottom w:val="0"/>
      <w:divBdr>
        <w:top w:val="none" w:sz="0" w:space="0" w:color="auto"/>
        <w:left w:val="none" w:sz="0" w:space="0" w:color="auto"/>
        <w:bottom w:val="none" w:sz="0" w:space="0" w:color="auto"/>
        <w:right w:val="none" w:sz="0" w:space="0" w:color="auto"/>
      </w:divBdr>
    </w:div>
    <w:div w:id="703529791">
      <w:bodyDiv w:val="1"/>
      <w:marLeft w:val="0"/>
      <w:marRight w:val="0"/>
      <w:marTop w:val="0"/>
      <w:marBottom w:val="0"/>
      <w:divBdr>
        <w:top w:val="none" w:sz="0" w:space="0" w:color="auto"/>
        <w:left w:val="none" w:sz="0" w:space="0" w:color="auto"/>
        <w:bottom w:val="none" w:sz="0" w:space="0" w:color="auto"/>
        <w:right w:val="none" w:sz="0" w:space="0" w:color="auto"/>
      </w:divBdr>
    </w:div>
    <w:div w:id="731193316">
      <w:bodyDiv w:val="1"/>
      <w:marLeft w:val="0"/>
      <w:marRight w:val="0"/>
      <w:marTop w:val="0"/>
      <w:marBottom w:val="0"/>
      <w:divBdr>
        <w:top w:val="none" w:sz="0" w:space="0" w:color="auto"/>
        <w:left w:val="none" w:sz="0" w:space="0" w:color="auto"/>
        <w:bottom w:val="none" w:sz="0" w:space="0" w:color="auto"/>
        <w:right w:val="none" w:sz="0" w:space="0" w:color="auto"/>
      </w:divBdr>
      <w:divsChild>
        <w:div w:id="994645363">
          <w:marLeft w:val="0"/>
          <w:marRight w:val="0"/>
          <w:marTop w:val="0"/>
          <w:marBottom w:val="0"/>
          <w:divBdr>
            <w:top w:val="none" w:sz="0" w:space="0" w:color="auto"/>
            <w:left w:val="none" w:sz="0" w:space="0" w:color="auto"/>
            <w:bottom w:val="none" w:sz="0" w:space="0" w:color="auto"/>
            <w:right w:val="none" w:sz="0" w:space="0" w:color="auto"/>
          </w:divBdr>
        </w:div>
        <w:div w:id="1644583509">
          <w:marLeft w:val="0"/>
          <w:marRight w:val="0"/>
          <w:marTop w:val="0"/>
          <w:marBottom w:val="0"/>
          <w:divBdr>
            <w:top w:val="none" w:sz="0" w:space="0" w:color="auto"/>
            <w:left w:val="none" w:sz="0" w:space="0" w:color="auto"/>
            <w:bottom w:val="none" w:sz="0" w:space="0" w:color="auto"/>
            <w:right w:val="none" w:sz="0" w:space="0" w:color="auto"/>
          </w:divBdr>
        </w:div>
        <w:div w:id="185750676">
          <w:marLeft w:val="0"/>
          <w:marRight w:val="0"/>
          <w:marTop w:val="0"/>
          <w:marBottom w:val="0"/>
          <w:divBdr>
            <w:top w:val="none" w:sz="0" w:space="0" w:color="auto"/>
            <w:left w:val="none" w:sz="0" w:space="0" w:color="auto"/>
            <w:bottom w:val="none" w:sz="0" w:space="0" w:color="auto"/>
            <w:right w:val="none" w:sz="0" w:space="0" w:color="auto"/>
          </w:divBdr>
        </w:div>
        <w:div w:id="1136072593">
          <w:marLeft w:val="0"/>
          <w:marRight w:val="0"/>
          <w:marTop w:val="0"/>
          <w:marBottom w:val="0"/>
          <w:divBdr>
            <w:top w:val="none" w:sz="0" w:space="0" w:color="auto"/>
            <w:left w:val="none" w:sz="0" w:space="0" w:color="auto"/>
            <w:bottom w:val="none" w:sz="0" w:space="0" w:color="auto"/>
            <w:right w:val="none" w:sz="0" w:space="0" w:color="auto"/>
          </w:divBdr>
        </w:div>
      </w:divsChild>
    </w:div>
    <w:div w:id="761753982">
      <w:bodyDiv w:val="1"/>
      <w:marLeft w:val="0"/>
      <w:marRight w:val="0"/>
      <w:marTop w:val="0"/>
      <w:marBottom w:val="0"/>
      <w:divBdr>
        <w:top w:val="none" w:sz="0" w:space="0" w:color="auto"/>
        <w:left w:val="none" w:sz="0" w:space="0" w:color="auto"/>
        <w:bottom w:val="none" w:sz="0" w:space="0" w:color="auto"/>
        <w:right w:val="none" w:sz="0" w:space="0" w:color="auto"/>
      </w:divBdr>
    </w:div>
    <w:div w:id="773743205">
      <w:bodyDiv w:val="1"/>
      <w:marLeft w:val="0"/>
      <w:marRight w:val="0"/>
      <w:marTop w:val="0"/>
      <w:marBottom w:val="0"/>
      <w:divBdr>
        <w:top w:val="none" w:sz="0" w:space="0" w:color="auto"/>
        <w:left w:val="none" w:sz="0" w:space="0" w:color="auto"/>
        <w:bottom w:val="none" w:sz="0" w:space="0" w:color="auto"/>
        <w:right w:val="none" w:sz="0" w:space="0" w:color="auto"/>
      </w:divBdr>
    </w:div>
    <w:div w:id="806430243">
      <w:bodyDiv w:val="1"/>
      <w:marLeft w:val="0"/>
      <w:marRight w:val="0"/>
      <w:marTop w:val="0"/>
      <w:marBottom w:val="0"/>
      <w:divBdr>
        <w:top w:val="none" w:sz="0" w:space="0" w:color="auto"/>
        <w:left w:val="none" w:sz="0" w:space="0" w:color="auto"/>
        <w:bottom w:val="none" w:sz="0" w:space="0" w:color="auto"/>
        <w:right w:val="none" w:sz="0" w:space="0" w:color="auto"/>
      </w:divBdr>
    </w:div>
    <w:div w:id="808404224">
      <w:bodyDiv w:val="1"/>
      <w:marLeft w:val="0"/>
      <w:marRight w:val="0"/>
      <w:marTop w:val="0"/>
      <w:marBottom w:val="0"/>
      <w:divBdr>
        <w:top w:val="none" w:sz="0" w:space="0" w:color="auto"/>
        <w:left w:val="none" w:sz="0" w:space="0" w:color="auto"/>
        <w:bottom w:val="none" w:sz="0" w:space="0" w:color="auto"/>
        <w:right w:val="none" w:sz="0" w:space="0" w:color="auto"/>
      </w:divBdr>
      <w:divsChild>
        <w:div w:id="1022320894">
          <w:marLeft w:val="0"/>
          <w:marRight w:val="0"/>
          <w:marTop w:val="0"/>
          <w:marBottom w:val="0"/>
          <w:divBdr>
            <w:top w:val="none" w:sz="0" w:space="0" w:color="auto"/>
            <w:left w:val="none" w:sz="0" w:space="0" w:color="auto"/>
            <w:bottom w:val="none" w:sz="0" w:space="0" w:color="auto"/>
            <w:right w:val="none" w:sz="0" w:space="0" w:color="auto"/>
          </w:divBdr>
        </w:div>
        <w:div w:id="331176642">
          <w:marLeft w:val="0"/>
          <w:marRight w:val="0"/>
          <w:marTop w:val="0"/>
          <w:marBottom w:val="0"/>
          <w:divBdr>
            <w:top w:val="none" w:sz="0" w:space="0" w:color="auto"/>
            <w:left w:val="none" w:sz="0" w:space="0" w:color="auto"/>
            <w:bottom w:val="none" w:sz="0" w:space="0" w:color="auto"/>
            <w:right w:val="none" w:sz="0" w:space="0" w:color="auto"/>
          </w:divBdr>
        </w:div>
        <w:div w:id="470363054">
          <w:marLeft w:val="0"/>
          <w:marRight w:val="0"/>
          <w:marTop w:val="0"/>
          <w:marBottom w:val="0"/>
          <w:divBdr>
            <w:top w:val="none" w:sz="0" w:space="0" w:color="auto"/>
            <w:left w:val="none" w:sz="0" w:space="0" w:color="auto"/>
            <w:bottom w:val="none" w:sz="0" w:space="0" w:color="auto"/>
            <w:right w:val="none" w:sz="0" w:space="0" w:color="auto"/>
          </w:divBdr>
        </w:div>
        <w:div w:id="1885214840">
          <w:marLeft w:val="0"/>
          <w:marRight w:val="0"/>
          <w:marTop w:val="0"/>
          <w:marBottom w:val="0"/>
          <w:divBdr>
            <w:top w:val="none" w:sz="0" w:space="0" w:color="auto"/>
            <w:left w:val="none" w:sz="0" w:space="0" w:color="auto"/>
            <w:bottom w:val="none" w:sz="0" w:space="0" w:color="auto"/>
            <w:right w:val="none" w:sz="0" w:space="0" w:color="auto"/>
          </w:divBdr>
        </w:div>
        <w:div w:id="1091316341">
          <w:marLeft w:val="0"/>
          <w:marRight w:val="0"/>
          <w:marTop w:val="0"/>
          <w:marBottom w:val="0"/>
          <w:divBdr>
            <w:top w:val="none" w:sz="0" w:space="0" w:color="auto"/>
            <w:left w:val="none" w:sz="0" w:space="0" w:color="auto"/>
            <w:bottom w:val="none" w:sz="0" w:space="0" w:color="auto"/>
            <w:right w:val="none" w:sz="0" w:space="0" w:color="auto"/>
          </w:divBdr>
        </w:div>
        <w:div w:id="1582985461">
          <w:marLeft w:val="0"/>
          <w:marRight w:val="0"/>
          <w:marTop w:val="0"/>
          <w:marBottom w:val="0"/>
          <w:divBdr>
            <w:top w:val="none" w:sz="0" w:space="0" w:color="auto"/>
            <w:left w:val="none" w:sz="0" w:space="0" w:color="auto"/>
            <w:bottom w:val="none" w:sz="0" w:space="0" w:color="auto"/>
            <w:right w:val="none" w:sz="0" w:space="0" w:color="auto"/>
          </w:divBdr>
        </w:div>
        <w:div w:id="552428515">
          <w:marLeft w:val="0"/>
          <w:marRight w:val="0"/>
          <w:marTop w:val="0"/>
          <w:marBottom w:val="0"/>
          <w:divBdr>
            <w:top w:val="none" w:sz="0" w:space="0" w:color="auto"/>
            <w:left w:val="none" w:sz="0" w:space="0" w:color="auto"/>
            <w:bottom w:val="none" w:sz="0" w:space="0" w:color="auto"/>
            <w:right w:val="none" w:sz="0" w:space="0" w:color="auto"/>
          </w:divBdr>
        </w:div>
      </w:divsChild>
    </w:div>
    <w:div w:id="820197084">
      <w:bodyDiv w:val="1"/>
      <w:marLeft w:val="0"/>
      <w:marRight w:val="0"/>
      <w:marTop w:val="0"/>
      <w:marBottom w:val="0"/>
      <w:divBdr>
        <w:top w:val="none" w:sz="0" w:space="0" w:color="auto"/>
        <w:left w:val="none" w:sz="0" w:space="0" w:color="auto"/>
        <w:bottom w:val="none" w:sz="0" w:space="0" w:color="auto"/>
        <w:right w:val="none" w:sz="0" w:space="0" w:color="auto"/>
      </w:divBdr>
    </w:div>
    <w:div w:id="831484568">
      <w:bodyDiv w:val="1"/>
      <w:marLeft w:val="0"/>
      <w:marRight w:val="0"/>
      <w:marTop w:val="0"/>
      <w:marBottom w:val="0"/>
      <w:divBdr>
        <w:top w:val="none" w:sz="0" w:space="0" w:color="auto"/>
        <w:left w:val="none" w:sz="0" w:space="0" w:color="auto"/>
        <w:bottom w:val="none" w:sz="0" w:space="0" w:color="auto"/>
        <w:right w:val="none" w:sz="0" w:space="0" w:color="auto"/>
      </w:divBdr>
    </w:div>
    <w:div w:id="839202152">
      <w:bodyDiv w:val="1"/>
      <w:marLeft w:val="0"/>
      <w:marRight w:val="0"/>
      <w:marTop w:val="0"/>
      <w:marBottom w:val="0"/>
      <w:divBdr>
        <w:top w:val="none" w:sz="0" w:space="0" w:color="auto"/>
        <w:left w:val="none" w:sz="0" w:space="0" w:color="auto"/>
        <w:bottom w:val="none" w:sz="0" w:space="0" w:color="auto"/>
        <w:right w:val="none" w:sz="0" w:space="0" w:color="auto"/>
      </w:divBdr>
      <w:divsChild>
        <w:div w:id="997878319">
          <w:marLeft w:val="0"/>
          <w:marRight w:val="0"/>
          <w:marTop w:val="0"/>
          <w:marBottom w:val="0"/>
          <w:divBdr>
            <w:top w:val="none" w:sz="0" w:space="0" w:color="auto"/>
            <w:left w:val="none" w:sz="0" w:space="0" w:color="auto"/>
            <w:bottom w:val="none" w:sz="0" w:space="0" w:color="auto"/>
            <w:right w:val="none" w:sz="0" w:space="0" w:color="auto"/>
          </w:divBdr>
        </w:div>
        <w:div w:id="900486599">
          <w:marLeft w:val="0"/>
          <w:marRight w:val="0"/>
          <w:marTop w:val="0"/>
          <w:marBottom w:val="0"/>
          <w:divBdr>
            <w:top w:val="none" w:sz="0" w:space="0" w:color="auto"/>
            <w:left w:val="none" w:sz="0" w:space="0" w:color="auto"/>
            <w:bottom w:val="none" w:sz="0" w:space="0" w:color="auto"/>
            <w:right w:val="none" w:sz="0" w:space="0" w:color="auto"/>
          </w:divBdr>
        </w:div>
        <w:div w:id="2050035022">
          <w:marLeft w:val="0"/>
          <w:marRight w:val="0"/>
          <w:marTop w:val="0"/>
          <w:marBottom w:val="0"/>
          <w:divBdr>
            <w:top w:val="none" w:sz="0" w:space="0" w:color="auto"/>
            <w:left w:val="none" w:sz="0" w:space="0" w:color="auto"/>
            <w:bottom w:val="none" w:sz="0" w:space="0" w:color="auto"/>
            <w:right w:val="none" w:sz="0" w:space="0" w:color="auto"/>
          </w:divBdr>
        </w:div>
        <w:div w:id="1431505930">
          <w:marLeft w:val="0"/>
          <w:marRight w:val="0"/>
          <w:marTop w:val="0"/>
          <w:marBottom w:val="0"/>
          <w:divBdr>
            <w:top w:val="none" w:sz="0" w:space="0" w:color="auto"/>
            <w:left w:val="none" w:sz="0" w:space="0" w:color="auto"/>
            <w:bottom w:val="none" w:sz="0" w:space="0" w:color="auto"/>
            <w:right w:val="none" w:sz="0" w:space="0" w:color="auto"/>
          </w:divBdr>
        </w:div>
        <w:div w:id="1682123879">
          <w:marLeft w:val="0"/>
          <w:marRight w:val="0"/>
          <w:marTop w:val="0"/>
          <w:marBottom w:val="0"/>
          <w:divBdr>
            <w:top w:val="none" w:sz="0" w:space="0" w:color="auto"/>
            <w:left w:val="none" w:sz="0" w:space="0" w:color="auto"/>
            <w:bottom w:val="none" w:sz="0" w:space="0" w:color="auto"/>
            <w:right w:val="none" w:sz="0" w:space="0" w:color="auto"/>
          </w:divBdr>
        </w:div>
        <w:div w:id="1936937924">
          <w:marLeft w:val="0"/>
          <w:marRight w:val="0"/>
          <w:marTop w:val="0"/>
          <w:marBottom w:val="0"/>
          <w:divBdr>
            <w:top w:val="none" w:sz="0" w:space="0" w:color="auto"/>
            <w:left w:val="none" w:sz="0" w:space="0" w:color="auto"/>
            <w:bottom w:val="none" w:sz="0" w:space="0" w:color="auto"/>
            <w:right w:val="none" w:sz="0" w:space="0" w:color="auto"/>
          </w:divBdr>
        </w:div>
        <w:div w:id="1016032955">
          <w:marLeft w:val="0"/>
          <w:marRight w:val="0"/>
          <w:marTop w:val="0"/>
          <w:marBottom w:val="0"/>
          <w:divBdr>
            <w:top w:val="none" w:sz="0" w:space="0" w:color="auto"/>
            <w:left w:val="none" w:sz="0" w:space="0" w:color="auto"/>
            <w:bottom w:val="none" w:sz="0" w:space="0" w:color="auto"/>
            <w:right w:val="none" w:sz="0" w:space="0" w:color="auto"/>
          </w:divBdr>
        </w:div>
      </w:divsChild>
    </w:div>
    <w:div w:id="886335217">
      <w:bodyDiv w:val="1"/>
      <w:marLeft w:val="0"/>
      <w:marRight w:val="0"/>
      <w:marTop w:val="0"/>
      <w:marBottom w:val="0"/>
      <w:divBdr>
        <w:top w:val="none" w:sz="0" w:space="0" w:color="auto"/>
        <w:left w:val="none" w:sz="0" w:space="0" w:color="auto"/>
        <w:bottom w:val="none" w:sz="0" w:space="0" w:color="auto"/>
        <w:right w:val="none" w:sz="0" w:space="0" w:color="auto"/>
      </w:divBdr>
    </w:div>
    <w:div w:id="890962703">
      <w:bodyDiv w:val="1"/>
      <w:marLeft w:val="0"/>
      <w:marRight w:val="0"/>
      <w:marTop w:val="0"/>
      <w:marBottom w:val="0"/>
      <w:divBdr>
        <w:top w:val="none" w:sz="0" w:space="0" w:color="auto"/>
        <w:left w:val="none" w:sz="0" w:space="0" w:color="auto"/>
        <w:bottom w:val="none" w:sz="0" w:space="0" w:color="auto"/>
        <w:right w:val="none" w:sz="0" w:space="0" w:color="auto"/>
      </w:divBdr>
      <w:divsChild>
        <w:div w:id="807547766">
          <w:marLeft w:val="0"/>
          <w:marRight w:val="0"/>
          <w:marTop w:val="0"/>
          <w:marBottom w:val="0"/>
          <w:divBdr>
            <w:top w:val="none" w:sz="0" w:space="0" w:color="auto"/>
            <w:left w:val="none" w:sz="0" w:space="0" w:color="auto"/>
            <w:bottom w:val="none" w:sz="0" w:space="0" w:color="auto"/>
            <w:right w:val="none" w:sz="0" w:space="0" w:color="auto"/>
          </w:divBdr>
        </w:div>
        <w:div w:id="1599872265">
          <w:marLeft w:val="0"/>
          <w:marRight w:val="0"/>
          <w:marTop w:val="0"/>
          <w:marBottom w:val="0"/>
          <w:divBdr>
            <w:top w:val="none" w:sz="0" w:space="0" w:color="auto"/>
            <w:left w:val="none" w:sz="0" w:space="0" w:color="auto"/>
            <w:bottom w:val="none" w:sz="0" w:space="0" w:color="auto"/>
            <w:right w:val="none" w:sz="0" w:space="0" w:color="auto"/>
          </w:divBdr>
        </w:div>
        <w:div w:id="1988783360">
          <w:marLeft w:val="0"/>
          <w:marRight w:val="0"/>
          <w:marTop w:val="0"/>
          <w:marBottom w:val="0"/>
          <w:divBdr>
            <w:top w:val="none" w:sz="0" w:space="0" w:color="auto"/>
            <w:left w:val="none" w:sz="0" w:space="0" w:color="auto"/>
            <w:bottom w:val="none" w:sz="0" w:space="0" w:color="auto"/>
            <w:right w:val="none" w:sz="0" w:space="0" w:color="auto"/>
          </w:divBdr>
        </w:div>
        <w:div w:id="985626250">
          <w:marLeft w:val="0"/>
          <w:marRight w:val="0"/>
          <w:marTop w:val="0"/>
          <w:marBottom w:val="0"/>
          <w:divBdr>
            <w:top w:val="none" w:sz="0" w:space="0" w:color="auto"/>
            <w:left w:val="none" w:sz="0" w:space="0" w:color="auto"/>
            <w:bottom w:val="none" w:sz="0" w:space="0" w:color="auto"/>
            <w:right w:val="none" w:sz="0" w:space="0" w:color="auto"/>
          </w:divBdr>
        </w:div>
      </w:divsChild>
    </w:div>
    <w:div w:id="952440206">
      <w:bodyDiv w:val="1"/>
      <w:marLeft w:val="0"/>
      <w:marRight w:val="0"/>
      <w:marTop w:val="0"/>
      <w:marBottom w:val="0"/>
      <w:divBdr>
        <w:top w:val="none" w:sz="0" w:space="0" w:color="auto"/>
        <w:left w:val="none" w:sz="0" w:space="0" w:color="auto"/>
        <w:bottom w:val="none" w:sz="0" w:space="0" w:color="auto"/>
        <w:right w:val="none" w:sz="0" w:space="0" w:color="auto"/>
      </w:divBdr>
    </w:div>
    <w:div w:id="957875535">
      <w:bodyDiv w:val="1"/>
      <w:marLeft w:val="0"/>
      <w:marRight w:val="0"/>
      <w:marTop w:val="0"/>
      <w:marBottom w:val="0"/>
      <w:divBdr>
        <w:top w:val="none" w:sz="0" w:space="0" w:color="auto"/>
        <w:left w:val="none" w:sz="0" w:space="0" w:color="auto"/>
        <w:bottom w:val="none" w:sz="0" w:space="0" w:color="auto"/>
        <w:right w:val="none" w:sz="0" w:space="0" w:color="auto"/>
      </w:divBdr>
    </w:div>
    <w:div w:id="978454836">
      <w:bodyDiv w:val="1"/>
      <w:marLeft w:val="0"/>
      <w:marRight w:val="0"/>
      <w:marTop w:val="0"/>
      <w:marBottom w:val="0"/>
      <w:divBdr>
        <w:top w:val="none" w:sz="0" w:space="0" w:color="auto"/>
        <w:left w:val="none" w:sz="0" w:space="0" w:color="auto"/>
        <w:bottom w:val="none" w:sz="0" w:space="0" w:color="auto"/>
        <w:right w:val="none" w:sz="0" w:space="0" w:color="auto"/>
      </w:divBdr>
      <w:divsChild>
        <w:div w:id="1606691989">
          <w:marLeft w:val="0"/>
          <w:marRight w:val="0"/>
          <w:marTop w:val="0"/>
          <w:marBottom w:val="0"/>
          <w:divBdr>
            <w:top w:val="none" w:sz="0" w:space="0" w:color="auto"/>
            <w:left w:val="none" w:sz="0" w:space="0" w:color="auto"/>
            <w:bottom w:val="none" w:sz="0" w:space="0" w:color="auto"/>
            <w:right w:val="none" w:sz="0" w:space="0" w:color="auto"/>
          </w:divBdr>
        </w:div>
        <w:div w:id="1596548171">
          <w:marLeft w:val="0"/>
          <w:marRight w:val="0"/>
          <w:marTop w:val="0"/>
          <w:marBottom w:val="0"/>
          <w:divBdr>
            <w:top w:val="none" w:sz="0" w:space="0" w:color="auto"/>
            <w:left w:val="none" w:sz="0" w:space="0" w:color="auto"/>
            <w:bottom w:val="none" w:sz="0" w:space="0" w:color="auto"/>
            <w:right w:val="none" w:sz="0" w:space="0" w:color="auto"/>
          </w:divBdr>
        </w:div>
        <w:div w:id="743256312">
          <w:marLeft w:val="0"/>
          <w:marRight w:val="0"/>
          <w:marTop w:val="0"/>
          <w:marBottom w:val="0"/>
          <w:divBdr>
            <w:top w:val="none" w:sz="0" w:space="0" w:color="auto"/>
            <w:left w:val="none" w:sz="0" w:space="0" w:color="auto"/>
            <w:bottom w:val="none" w:sz="0" w:space="0" w:color="auto"/>
            <w:right w:val="none" w:sz="0" w:space="0" w:color="auto"/>
          </w:divBdr>
        </w:div>
        <w:div w:id="839808432">
          <w:marLeft w:val="0"/>
          <w:marRight w:val="0"/>
          <w:marTop w:val="0"/>
          <w:marBottom w:val="0"/>
          <w:divBdr>
            <w:top w:val="none" w:sz="0" w:space="0" w:color="auto"/>
            <w:left w:val="none" w:sz="0" w:space="0" w:color="auto"/>
            <w:bottom w:val="none" w:sz="0" w:space="0" w:color="auto"/>
            <w:right w:val="none" w:sz="0" w:space="0" w:color="auto"/>
          </w:divBdr>
        </w:div>
        <w:div w:id="135799346">
          <w:marLeft w:val="0"/>
          <w:marRight w:val="0"/>
          <w:marTop w:val="0"/>
          <w:marBottom w:val="0"/>
          <w:divBdr>
            <w:top w:val="none" w:sz="0" w:space="0" w:color="auto"/>
            <w:left w:val="none" w:sz="0" w:space="0" w:color="auto"/>
            <w:bottom w:val="none" w:sz="0" w:space="0" w:color="auto"/>
            <w:right w:val="none" w:sz="0" w:space="0" w:color="auto"/>
          </w:divBdr>
        </w:div>
        <w:div w:id="1749232258">
          <w:marLeft w:val="0"/>
          <w:marRight w:val="0"/>
          <w:marTop w:val="0"/>
          <w:marBottom w:val="0"/>
          <w:divBdr>
            <w:top w:val="none" w:sz="0" w:space="0" w:color="auto"/>
            <w:left w:val="none" w:sz="0" w:space="0" w:color="auto"/>
            <w:bottom w:val="none" w:sz="0" w:space="0" w:color="auto"/>
            <w:right w:val="none" w:sz="0" w:space="0" w:color="auto"/>
          </w:divBdr>
        </w:div>
        <w:div w:id="1435324321">
          <w:marLeft w:val="0"/>
          <w:marRight w:val="0"/>
          <w:marTop w:val="0"/>
          <w:marBottom w:val="0"/>
          <w:divBdr>
            <w:top w:val="none" w:sz="0" w:space="0" w:color="auto"/>
            <w:left w:val="none" w:sz="0" w:space="0" w:color="auto"/>
            <w:bottom w:val="none" w:sz="0" w:space="0" w:color="auto"/>
            <w:right w:val="none" w:sz="0" w:space="0" w:color="auto"/>
          </w:divBdr>
        </w:div>
        <w:div w:id="1994142086">
          <w:marLeft w:val="0"/>
          <w:marRight w:val="0"/>
          <w:marTop w:val="0"/>
          <w:marBottom w:val="0"/>
          <w:divBdr>
            <w:top w:val="none" w:sz="0" w:space="0" w:color="auto"/>
            <w:left w:val="none" w:sz="0" w:space="0" w:color="auto"/>
            <w:bottom w:val="none" w:sz="0" w:space="0" w:color="auto"/>
            <w:right w:val="none" w:sz="0" w:space="0" w:color="auto"/>
          </w:divBdr>
        </w:div>
        <w:div w:id="82647486">
          <w:marLeft w:val="0"/>
          <w:marRight w:val="0"/>
          <w:marTop w:val="0"/>
          <w:marBottom w:val="0"/>
          <w:divBdr>
            <w:top w:val="none" w:sz="0" w:space="0" w:color="auto"/>
            <w:left w:val="none" w:sz="0" w:space="0" w:color="auto"/>
            <w:bottom w:val="none" w:sz="0" w:space="0" w:color="auto"/>
            <w:right w:val="none" w:sz="0" w:space="0" w:color="auto"/>
          </w:divBdr>
        </w:div>
        <w:div w:id="481894262">
          <w:marLeft w:val="0"/>
          <w:marRight w:val="0"/>
          <w:marTop w:val="0"/>
          <w:marBottom w:val="0"/>
          <w:divBdr>
            <w:top w:val="none" w:sz="0" w:space="0" w:color="auto"/>
            <w:left w:val="none" w:sz="0" w:space="0" w:color="auto"/>
            <w:bottom w:val="none" w:sz="0" w:space="0" w:color="auto"/>
            <w:right w:val="none" w:sz="0" w:space="0" w:color="auto"/>
          </w:divBdr>
        </w:div>
        <w:div w:id="252931157">
          <w:marLeft w:val="0"/>
          <w:marRight w:val="0"/>
          <w:marTop w:val="0"/>
          <w:marBottom w:val="0"/>
          <w:divBdr>
            <w:top w:val="none" w:sz="0" w:space="0" w:color="auto"/>
            <w:left w:val="none" w:sz="0" w:space="0" w:color="auto"/>
            <w:bottom w:val="none" w:sz="0" w:space="0" w:color="auto"/>
            <w:right w:val="none" w:sz="0" w:space="0" w:color="auto"/>
          </w:divBdr>
        </w:div>
        <w:div w:id="734276424">
          <w:marLeft w:val="0"/>
          <w:marRight w:val="0"/>
          <w:marTop w:val="0"/>
          <w:marBottom w:val="0"/>
          <w:divBdr>
            <w:top w:val="none" w:sz="0" w:space="0" w:color="auto"/>
            <w:left w:val="none" w:sz="0" w:space="0" w:color="auto"/>
            <w:bottom w:val="none" w:sz="0" w:space="0" w:color="auto"/>
            <w:right w:val="none" w:sz="0" w:space="0" w:color="auto"/>
          </w:divBdr>
        </w:div>
        <w:div w:id="1914732291">
          <w:marLeft w:val="0"/>
          <w:marRight w:val="0"/>
          <w:marTop w:val="0"/>
          <w:marBottom w:val="0"/>
          <w:divBdr>
            <w:top w:val="none" w:sz="0" w:space="0" w:color="auto"/>
            <w:left w:val="none" w:sz="0" w:space="0" w:color="auto"/>
            <w:bottom w:val="none" w:sz="0" w:space="0" w:color="auto"/>
            <w:right w:val="none" w:sz="0" w:space="0" w:color="auto"/>
          </w:divBdr>
        </w:div>
        <w:div w:id="847254033">
          <w:marLeft w:val="0"/>
          <w:marRight w:val="0"/>
          <w:marTop w:val="0"/>
          <w:marBottom w:val="0"/>
          <w:divBdr>
            <w:top w:val="none" w:sz="0" w:space="0" w:color="auto"/>
            <w:left w:val="none" w:sz="0" w:space="0" w:color="auto"/>
            <w:bottom w:val="none" w:sz="0" w:space="0" w:color="auto"/>
            <w:right w:val="none" w:sz="0" w:space="0" w:color="auto"/>
          </w:divBdr>
        </w:div>
        <w:div w:id="886260512">
          <w:marLeft w:val="0"/>
          <w:marRight w:val="0"/>
          <w:marTop w:val="0"/>
          <w:marBottom w:val="0"/>
          <w:divBdr>
            <w:top w:val="none" w:sz="0" w:space="0" w:color="auto"/>
            <w:left w:val="none" w:sz="0" w:space="0" w:color="auto"/>
            <w:bottom w:val="none" w:sz="0" w:space="0" w:color="auto"/>
            <w:right w:val="none" w:sz="0" w:space="0" w:color="auto"/>
          </w:divBdr>
        </w:div>
      </w:divsChild>
    </w:div>
    <w:div w:id="1008092895">
      <w:bodyDiv w:val="1"/>
      <w:marLeft w:val="0"/>
      <w:marRight w:val="0"/>
      <w:marTop w:val="0"/>
      <w:marBottom w:val="0"/>
      <w:divBdr>
        <w:top w:val="none" w:sz="0" w:space="0" w:color="auto"/>
        <w:left w:val="none" w:sz="0" w:space="0" w:color="auto"/>
        <w:bottom w:val="none" w:sz="0" w:space="0" w:color="auto"/>
        <w:right w:val="none" w:sz="0" w:space="0" w:color="auto"/>
      </w:divBdr>
    </w:div>
    <w:div w:id="1011103241">
      <w:bodyDiv w:val="1"/>
      <w:marLeft w:val="0"/>
      <w:marRight w:val="0"/>
      <w:marTop w:val="0"/>
      <w:marBottom w:val="0"/>
      <w:divBdr>
        <w:top w:val="none" w:sz="0" w:space="0" w:color="auto"/>
        <w:left w:val="none" w:sz="0" w:space="0" w:color="auto"/>
        <w:bottom w:val="none" w:sz="0" w:space="0" w:color="auto"/>
        <w:right w:val="none" w:sz="0" w:space="0" w:color="auto"/>
      </w:divBdr>
      <w:divsChild>
        <w:div w:id="440229564">
          <w:marLeft w:val="0"/>
          <w:marRight w:val="0"/>
          <w:marTop w:val="0"/>
          <w:marBottom w:val="0"/>
          <w:divBdr>
            <w:top w:val="none" w:sz="0" w:space="0" w:color="auto"/>
            <w:left w:val="none" w:sz="0" w:space="0" w:color="auto"/>
            <w:bottom w:val="none" w:sz="0" w:space="0" w:color="auto"/>
            <w:right w:val="none" w:sz="0" w:space="0" w:color="auto"/>
          </w:divBdr>
        </w:div>
        <w:div w:id="2067945652">
          <w:marLeft w:val="0"/>
          <w:marRight w:val="0"/>
          <w:marTop w:val="0"/>
          <w:marBottom w:val="0"/>
          <w:divBdr>
            <w:top w:val="none" w:sz="0" w:space="0" w:color="auto"/>
            <w:left w:val="none" w:sz="0" w:space="0" w:color="auto"/>
            <w:bottom w:val="none" w:sz="0" w:space="0" w:color="auto"/>
            <w:right w:val="none" w:sz="0" w:space="0" w:color="auto"/>
          </w:divBdr>
        </w:div>
        <w:div w:id="481240915">
          <w:marLeft w:val="0"/>
          <w:marRight w:val="0"/>
          <w:marTop w:val="0"/>
          <w:marBottom w:val="0"/>
          <w:divBdr>
            <w:top w:val="none" w:sz="0" w:space="0" w:color="auto"/>
            <w:left w:val="none" w:sz="0" w:space="0" w:color="auto"/>
            <w:bottom w:val="none" w:sz="0" w:space="0" w:color="auto"/>
            <w:right w:val="none" w:sz="0" w:space="0" w:color="auto"/>
          </w:divBdr>
        </w:div>
        <w:div w:id="705523799">
          <w:marLeft w:val="0"/>
          <w:marRight w:val="0"/>
          <w:marTop w:val="0"/>
          <w:marBottom w:val="0"/>
          <w:divBdr>
            <w:top w:val="none" w:sz="0" w:space="0" w:color="auto"/>
            <w:left w:val="none" w:sz="0" w:space="0" w:color="auto"/>
            <w:bottom w:val="none" w:sz="0" w:space="0" w:color="auto"/>
            <w:right w:val="none" w:sz="0" w:space="0" w:color="auto"/>
          </w:divBdr>
        </w:div>
        <w:div w:id="1400398046">
          <w:marLeft w:val="0"/>
          <w:marRight w:val="0"/>
          <w:marTop w:val="0"/>
          <w:marBottom w:val="0"/>
          <w:divBdr>
            <w:top w:val="none" w:sz="0" w:space="0" w:color="auto"/>
            <w:left w:val="none" w:sz="0" w:space="0" w:color="auto"/>
            <w:bottom w:val="none" w:sz="0" w:space="0" w:color="auto"/>
            <w:right w:val="none" w:sz="0" w:space="0" w:color="auto"/>
          </w:divBdr>
        </w:div>
        <w:div w:id="1539051999">
          <w:marLeft w:val="0"/>
          <w:marRight w:val="0"/>
          <w:marTop w:val="0"/>
          <w:marBottom w:val="0"/>
          <w:divBdr>
            <w:top w:val="none" w:sz="0" w:space="0" w:color="auto"/>
            <w:left w:val="none" w:sz="0" w:space="0" w:color="auto"/>
            <w:bottom w:val="none" w:sz="0" w:space="0" w:color="auto"/>
            <w:right w:val="none" w:sz="0" w:space="0" w:color="auto"/>
          </w:divBdr>
        </w:div>
        <w:div w:id="593784584">
          <w:marLeft w:val="0"/>
          <w:marRight w:val="0"/>
          <w:marTop w:val="0"/>
          <w:marBottom w:val="0"/>
          <w:divBdr>
            <w:top w:val="none" w:sz="0" w:space="0" w:color="auto"/>
            <w:left w:val="none" w:sz="0" w:space="0" w:color="auto"/>
            <w:bottom w:val="none" w:sz="0" w:space="0" w:color="auto"/>
            <w:right w:val="none" w:sz="0" w:space="0" w:color="auto"/>
          </w:divBdr>
        </w:div>
      </w:divsChild>
    </w:div>
    <w:div w:id="1030304607">
      <w:bodyDiv w:val="1"/>
      <w:marLeft w:val="0"/>
      <w:marRight w:val="0"/>
      <w:marTop w:val="0"/>
      <w:marBottom w:val="0"/>
      <w:divBdr>
        <w:top w:val="none" w:sz="0" w:space="0" w:color="auto"/>
        <w:left w:val="none" w:sz="0" w:space="0" w:color="auto"/>
        <w:bottom w:val="none" w:sz="0" w:space="0" w:color="auto"/>
        <w:right w:val="none" w:sz="0" w:space="0" w:color="auto"/>
      </w:divBdr>
    </w:div>
    <w:div w:id="1097600667">
      <w:bodyDiv w:val="1"/>
      <w:marLeft w:val="0"/>
      <w:marRight w:val="0"/>
      <w:marTop w:val="0"/>
      <w:marBottom w:val="0"/>
      <w:divBdr>
        <w:top w:val="none" w:sz="0" w:space="0" w:color="auto"/>
        <w:left w:val="none" w:sz="0" w:space="0" w:color="auto"/>
        <w:bottom w:val="none" w:sz="0" w:space="0" w:color="auto"/>
        <w:right w:val="none" w:sz="0" w:space="0" w:color="auto"/>
      </w:divBdr>
    </w:div>
    <w:div w:id="1103068533">
      <w:bodyDiv w:val="1"/>
      <w:marLeft w:val="0"/>
      <w:marRight w:val="0"/>
      <w:marTop w:val="0"/>
      <w:marBottom w:val="0"/>
      <w:divBdr>
        <w:top w:val="none" w:sz="0" w:space="0" w:color="auto"/>
        <w:left w:val="none" w:sz="0" w:space="0" w:color="auto"/>
        <w:bottom w:val="none" w:sz="0" w:space="0" w:color="auto"/>
        <w:right w:val="none" w:sz="0" w:space="0" w:color="auto"/>
      </w:divBdr>
    </w:div>
    <w:div w:id="1117945335">
      <w:bodyDiv w:val="1"/>
      <w:marLeft w:val="0"/>
      <w:marRight w:val="0"/>
      <w:marTop w:val="0"/>
      <w:marBottom w:val="0"/>
      <w:divBdr>
        <w:top w:val="none" w:sz="0" w:space="0" w:color="auto"/>
        <w:left w:val="none" w:sz="0" w:space="0" w:color="auto"/>
        <w:bottom w:val="none" w:sz="0" w:space="0" w:color="auto"/>
        <w:right w:val="none" w:sz="0" w:space="0" w:color="auto"/>
      </w:divBdr>
    </w:div>
    <w:div w:id="1158576003">
      <w:bodyDiv w:val="1"/>
      <w:marLeft w:val="0"/>
      <w:marRight w:val="0"/>
      <w:marTop w:val="0"/>
      <w:marBottom w:val="0"/>
      <w:divBdr>
        <w:top w:val="none" w:sz="0" w:space="0" w:color="auto"/>
        <w:left w:val="none" w:sz="0" w:space="0" w:color="auto"/>
        <w:bottom w:val="none" w:sz="0" w:space="0" w:color="auto"/>
        <w:right w:val="none" w:sz="0" w:space="0" w:color="auto"/>
      </w:divBdr>
    </w:div>
    <w:div w:id="1183206023">
      <w:bodyDiv w:val="1"/>
      <w:marLeft w:val="0"/>
      <w:marRight w:val="0"/>
      <w:marTop w:val="0"/>
      <w:marBottom w:val="0"/>
      <w:divBdr>
        <w:top w:val="none" w:sz="0" w:space="0" w:color="auto"/>
        <w:left w:val="none" w:sz="0" w:space="0" w:color="auto"/>
        <w:bottom w:val="none" w:sz="0" w:space="0" w:color="auto"/>
        <w:right w:val="none" w:sz="0" w:space="0" w:color="auto"/>
      </w:divBdr>
    </w:div>
    <w:div w:id="1188060093">
      <w:bodyDiv w:val="1"/>
      <w:marLeft w:val="0"/>
      <w:marRight w:val="0"/>
      <w:marTop w:val="0"/>
      <w:marBottom w:val="0"/>
      <w:divBdr>
        <w:top w:val="none" w:sz="0" w:space="0" w:color="auto"/>
        <w:left w:val="none" w:sz="0" w:space="0" w:color="auto"/>
        <w:bottom w:val="none" w:sz="0" w:space="0" w:color="auto"/>
        <w:right w:val="none" w:sz="0" w:space="0" w:color="auto"/>
      </w:divBdr>
    </w:div>
    <w:div w:id="1241716877">
      <w:bodyDiv w:val="1"/>
      <w:marLeft w:val="0"/>
      <w:marRight w:val="0"/>
      <w:marTop w:val="0"/>
      <w:marBottom w:val="0"/>
      <w:divBdr>
        <w:top w:val="none" w:sz="0" w:space="0" w:color="auto"/>
        <w:left w:val="none" w:sz="0" w:space="0" w:color="auto"/>
        <w:bottom w:val="none" w:sz="0" w:space="0" w:color="auto"/>
        <w:right w:val="none" w:sz="0" w:space="0" w:color="auto"/>
      </w:divBdr>
      <w:divsChild>
        <w:div w:id="1260287361">
          <w:marLeft w:val="0"/>
          <w:marRight w:val="0"/>
          <w:marTop w:val="0"/>
          <w:marBottom w:val="0"/>
          <w:divBdr>
            <w:top w:val="none" w:sz="0" w:space="0" w:color="auto"/>
            <w:left w:val="none" w:sz="0" w:space="0" w:color="auto"/>
            <w:bottom w:val="none" w:sz="0" w:space="0" w:color="auto"/>
            <w:right w:val="none" w:sz="0" w:space="0" w:color="auto"/>
          </w:divBdr>
        </w:div>
        <w:div w:id="337659791">
          <w:marLeft w:val="0"/>
          <w:marRight w:val="0"/>
          <w:marTop w:val="0"/>
          <w:marBottom w:val="0"/>
          <w:divBdr>
            <w:top w:val="none" w:sz="0" w:space="0" w:color="auto"/>
            <w:left w:val="none" w:sz="0" w:space="0" w:color="auto"/>
            <w:bottom w:val="none" w:sz="0" w:space="0" w:color="auto"/>
            <w:right w:val="none" w:sz="0" w:space="0" w:color="auto"/>
          </w:divBdr>
        </w:div>
        <w:div w:id="1130395030">
          <w:marLeft w:val="0"/>
          <w:marRight w:val="0"/>
          <w:marTop w:val="0"/>
          <w:marBottom w:val="0"/>
          <w:divBdr>
            <w:top w:val="none" w:sz="0" w:space="0" w:color="auto"/>
            <w:left w:val="none" w:sz="0" w:space="0" w:color="auto"/>
            <w:bottom w:val="none" w:sz="0" w:space="0" w:color="auto"/>
            <w:right w:val="none" w:sz="0" w:space="0" w:color="auto"/>
          </w:divBdr>
        </w:div>
        <w:div w:id="445466280">
          <w:marLeft w:val="0"/>
          <w:marRight w:val="0"/>
          <w:marTop w:val="0"/>
          <w:marBottom w:val="0"/>
          <w:divBdr>
            <w:top w:val="none" w:sz="0" w:space="0" w:color="auto"/>
            <w:left w:val="none" w:sz="0" w:space="0" w:color="auto"/>
            <w:bottom w:val="none" w:sz="0" w:space="0" w:color="auto"/>
            <w:right w:val="none" w:sz="0" w:space="0" w:color="auto"/>
          </w:divBdr>
        </w:div>
      </w:divsChild>
    </w:div>
    <w:div w:id="1261723370">
      <w:bodyDiv w:val="1"/>
      <w:marLeft w:val="0"/>
      <w:marRight w:val="0"/>
      <w:marTop w:val="0"/>
      <w:marBottom w:val="0"/>
      <w:divBdr>
        <w:top w:val="none" w:sz="0" w:space="0" w:color="auto"/>
        <w:left w:val="none" w:sz="0" w:space="0" w:color="auto"/>
        <w:bottom w:val="none" w:sz="0" w:space="0" w:color="auto"/>
        <w:right w:val="none" w:sz="0" w:space="0" w:color="auto"/>
      </w:divBdr>
    </w:div>
    <w:div w:id="1294289619">
      <w:bodyDiv w:val="1"/>
      <w:marLeft w:val="0"/>
      <w:marRight w:val="0"/>
      <w:marTop w:val="0"/>
      <w:marBottom w:val="0"/>
      <w:divBdr>
        <w:top w:val="none" w:sz="0" w:space="0" w:color="auto"/>
        <w:left w:val="none" w:sz="0" w:space="0" w:color="auto"/>
        <w:bottom w:val="none" w:sz="0" w:space="0" w:color="auto"/>
        <w:right w:val="none" w:sz="0" w:space="0" w:color="auto"/>
      </w:divBdr>
    </w:div>
    <w:div w:id="1384450143">
      <w:bodyDiv w:val="1"/>
      <w:marLeft w:val="0"/>
      <w:marRight w:val="0"/>
      <w:marTop w:val="0"/>
      <w:marBottom w:val="0"/>
      <w:divBdr>
        <w:top w:val="none" w:sz="0" w:space="0" w:color="auto"/>
        <w:left w:val="none" w:sz="0" w:space="0" w:color="auto"/>
        <w:bottom w:val="none" w:sz="0" w:space="0" w:color="auto"/>
        <w:right w:val="none" w:sz="0" w:space="0" w:color="auto"/>
      </w:divBdr>
    </w:div>
    <w:div w:id="1397901917">
      <w:bodyDiv w:val="1"/>
      <w:marLeft w:val="0"/>
      <w:marRight w:val="0"/>
      <w:marTop w:val="0"/>
      <w:marBottom w:val="0"/>
      <w:divBdr>
        <w:top w:val="none" w:sz="0" w:space="0" w:color="auto"/>
        <w:left w:val="none" w:sz="0" w:space="0" w:color="auto"/>
        <w:bottom w:val="none" w:sz="0" w:space="0" w:color="auto"/>
        <w:right w:val="none" w:sz="0" w:space="0" w:color="auto"/>
      </w:divBdr>
    </w:div>
    <w:div w:id="1415588878">
      <w:bodyDiv w:val="1"/>
      <w:marLeft w:val="0"/>
      <w:marRight w:val="0"/>
      <w:marTop w:val="0"/>
      <w:marBottom w:val="0"/>
      <w:divBdr>
        <w:top w:val="none" w:sz="0" w:space="0" w:color="auto"/>
        <w:left w:val="none" w:sz="0" w:space="0" w:color="auto"/>
        <w:bottom w:val="none" w:sz="0" w:space="0" w:color="auto"/>
        <w:right w:val="none" w:sz="0" w:space="0" w:color="auto"/>
      </w:divBdr>
    </w:div>
    <w:div w:id="1433624873">
      <w:bodyDiv w:val="1"/>
      <w:marLeft w:val="0"/>
      <w:marRight w:val="0"/>
      <w:marTop w:val="0"/>
      <w:marBottom w:val="0"/>
      <w:divBdr>
        <w:top w:val="none" w:sz="0" w:space="0" w:color="auto"/>
        <w:left w:val="none" w:sz="0" w:space="0" w:color="auto"/>
        <w:bottom w:val="none" w:sz="0" w:space="0" w:color="auto"/>
        <w:right w:val="none" w:sz="0" w:space="0" w:color="auto"/>
      </w:divBdr>
    </w:div>
    <w:div w:id="1434669346">
      <w:bodyDiv w:val="1"/>
      <w:marLeft w:val="0"/>
      <w:marRight w:val="0"/>
      <w:marTop w:val="0"/>
      <w:marBottom w:val="0"/>
      <w:divBdr>
        <w:top w:val="none" w:sz="0" w:space="0" w:color="auto"/>
        <w:left w:val="none" w:sz="0" w:space="0" w:color="auto"/>
        <w:bottom w:val="none" w:sz="0" w:space="0" w:color="auto"/>
        <w:right w:val="none" w:sz="0" w:space="0" w:color="auto"/>
      </w:divBdr>
    </w:div>
    <w:div w:id="1500003092">
      <w:bodyDiv w:val="1"/>
      <w:marLeft w:val="0"/>
      <w:marRight w:val="0"/>
      <w:marTop w:val="0"/>
      <w:marBottom w:val="0"/>
      <w:divBdr>
        <w:top w:val="none" w:sz="0" w:space="0" w:color="auto"/>
        <w:left w:val="none" w:sz="0" w:space="0" w:color="auto"/>
        <w:bottom w:val="none" w:sz="0" w:space="0" w:color="auto"/>
        <w:right w:val="none" w:sz="0" w:space="0" w:color="auto"/>
      </w:divBdr>
    </w:div>
    <w:div w:id="1509834657">
      <w:bodyDiv w:val="1"/>
      <w:marLeft w:val="0"/>
      <w:marRight w:val="0"/>
      <w:marTop w:val="0"/>
      <w:marBottom w:val="0"/>
      <w:divBdr>
        <w:top w:val="none" w:sz="0" w:space="0" w:color="auto"/>
        <w:left w:val="none" w:sz="0" w:space="0" w:color="auto"/>
        <w:bottom w:val="none" w:sz="0" w:space="0" w:color="auto"/>
        <w:right w:val="none" w:sz="0" w:space="0" w:color="auto"/>
      </w:divBdr>
    </w:div>
    <w:div w:id="1520312482">
      <w:bodyDiv w:val="1"/>
      <w:marLeft w:val="0"/>
      <w:marRight w:val="0"/>
      <w:marTop w:val="0"/>
      <w:marBottom w:val="0"/>
      <w:divBdr>
        <w:top w:val="none" w:sz="0" w:space="0" w:color="auto"/>
        <w:left w:val="none" w:sz="0" w:space="0" w:color="auto"/>
        <w:bottom w:val="none" w:sz="0" w:space="0" w:color="auto"/>
        <w:right w:val="none" w:sz="0" w:space="0" w:color="auto"/>
      </w:divBdr>
    </w:div>
    <w:div w:id="1528519323">
      <w:bodyDiv w:val="1"/>
      <w:marLeft w:val="0"/>
      <w:marRight w:val="0"/>
      <w:marTop w:val="0"/>
      <w:marBottom w:val="0"/>
      <w:divBdr>
        <w:top w:val="none" w:sz="0" w:space="0" w:color="auto"/>
        <w:left w:val="none" w:sz="0" w:space="0" w:color="auto"/>
        <w:bottom w:val="none" w:sz="0" w:space="0" w:color="auto"/>
        <w:right w:val="none" w:sz="0" w:space="0" w:color="auto"/>
      </w:divBdr>
    </w:div>
    <w:div w:id="1580405082">
      <w:bodyDiv w:val="1"/>
      <w:marLeft w:val="0"/>
      <w:marRight w:val="0"/>
      <w:marTop w:val="0"/>
      <w:marBottom w:val="0"/>
      <w:divBdr>
        <w:top w:val="none" w:sz="0" w:space="0" w:color="auto"/>
        <w:left w:val="none" w:sz="0" w:space="0" w:color="auto"/>
        <w:bottom w:val="none" w:sz="0" w:space="0" w:color="auto"/>
        <w:right w:val="none" w:sz="0" w:space="0" w:color="auto"/>
      </w:divBdr>
    </w:div>
    <w:div w:id="1592545006">
      <w:bodyDiv w:val="1"/>
      <w:marLeft w:val="0"/>
      <w:marRight w:val="0"/>
      <w:marTop w:val="0"/>
      <w:marBottom w:val="0"/>
      <w:divBdr>
        <w:top w:val="none" w:sz="0" w:space="0" w:color="auto"/>
        <w:left w:val="none" w:sz="0" w:space="0" w:color="auto"/>
        <w:bottom w:val="none" w:sz="0" w:space="0" w:color="auto"/>
        <w:right w:val="none" w:sz="0" w:space="0" w:color="auto"/>
      </w:divBdr>
    </w:div>
    <w:div w:id="1622154256">
      <w:bodyDiv w:val="1"/>
      <w:marLeft w:val="0"/>
      <w:marRight w:val="0"/>
      <w:marTop w:val="0"/>
      <w:marBottom w:val="0"/>
      <w:divBdr>
        <w:top w:val="none" w:sz="0" w:space="0" w:color="auto"/>
        <w:left w:val="none" w:sz="0" w:space="0" w:color="auto"/>
        <w:bottom w:val="none" w:sz="0" w:space="0" w:color="auto"/>
        <w:right w:val="none" w:sz="0" w:space="0" w:color="auto"/>
      </w:divBdr>
    </w:div>
    <w:div w:id="1634403763">
      <w:bodyDiv w:val="1"/>
      <w:marLeft w:val="0"/>
      <w:marRight w:val="0"/>
      <w:marTop w:val="0"/>
      <w:marBottom w:val="0"/>
      <w:divBdr>
        <w:top w:val="none" w:sz="0" w:space="0" w:color="auto"/>
        <w:left w:val="none" w:sz="0" w:space="0" w:color="auto"/>
        <w:bottom w:val="none" w:sz="0" w:space="0" w:color="auto"/>
        <w:right w:val="none" w:sz="0" w:space="0" w:color="auto"/>
      </w:divBdr>
    </w:div>
    <w:div w:id="1678461022">
      <w:bodyDiv w:val="1"/>
      <w:marLeft w:val="0"/>
      <w:marRight w:val="0"/>
      <w:marTop w:val="0"/>
      <w:marBottom w:val="0"/>
      <w:divBdr>
        <w:top w:val="none" w:sz="0" w:space="0" w:color="auto"/>
        <w:left w:val="none" w:sz="0" w:space="0" w:color="auto"/>
        <w:bottom w:val="none" w:sz="0" w:space="0" w:color="auto"/>
        <w:right w:val="none" w:sz="0" w:space="0" w:color="auto"/>
      </w:divBdr>
    </w:div>
    <w:div w:id="1683051125">
      <w:bodyDiv w:val="1"/>
      <w:marLeft w:val="0"/>
      <w:marRight w:val="0"/>
      <w:marTop w:val="0"/>
      <w:marBottom w:val="0"/>
      <w:divBdr>
        <w:top w:val="none" w:sz="0" w:space="0" w:color="auto"/>
        <w:left w:val="none" w:sz="0" w:space="0" w:color="auto"/>
        <w:bottom w:val="none" w:sz="0" w:space="0" w:color="auto"/>
        <w:right w:val="none" w:sz="0" w:space="0" w:color="auto"/>
      </w:divBdr>
    </w:div>
    <w:div w:id="1689792678">
      <w:bodyDiv w:val="1"/>
      <w:marLeft w:val="0"/>
      <w:marRight w:val="0"/>
      <w:marTop w:val="0"/>
      <w:marBottom w:val="0"/>
      <w:divBdr>
        <w:top w:val="none" w:sz="0" w:space="0" w:color="auto"/>
        <w:left w:val="none" w:sz="0" w:space="0" w:color="auto"/>
        <w:bottom w:val="none" w:sz="0" w:space="0" w:color="auto"/>
        <w:right w:val="none" w:sz="0" w:space="0" w:color="auto"/>
      </w:divBdr>
      <w:divsChild>
        <w:div w:id="1711803236">
          <w:marLeft w:val="0"/>
          <w:marRight w:val="0"/>
          <w:marTop w:val="0"/>
          <w:marBottom w:val="0"/>
          <w:divBdr>
            <w:top w:val="none" w:sz="0" w:space="0" w:color="auto"/>
            <w:left w:val="none" w:sz="0" w:space="0" w:color="auto"/>
            <w:bottom w:val="none" w:sz="0" w:space="0" w:color="auto"/>
            <w:right w:val="none" w:sz="0" w:space="0" w:color="auto"/>
          </w:divBdr>
        </w:div>
        <w:div w:id="2087484772">
          <w:marLeft w:val="0"/>
          <w:marRight w:val="0"/>
          <w:marTop w:val="0"/>
          <w:marBottom w:val="0"/>
          <w:divBdr>
            <w:top w:val="none" w:sz="0" w:space="0" w:color="auto"/>
            <w:left w:val="none" w:sz="0" w:space="0" w:color="auto"/>
            <w:bottom w:val="none" w:sz="0" w:space="0" w:color="auto"/>
            <w:right w:val="none" w:sz="0" w:space="0" w:color="auto"/>
          </w:divBdr>
        </w:div>
        <w:div w:id="467944034">
          <w:marLeft w:val="0"/>
          <w:marRight w:val="0"/>
          <w:marTop w:val="0"/>
          <w:marBottom w:val="0"/>
          <w:divBdr>
            <w:top w:val="none" w:sz="0" w:space="0" w:color="auto"/>
            <w:left w:val="none" w:sz="0" w:space="0" w:color="auto"/>
            <w:bottom w:val="none" w:sz="0" w:space="0" w:color="auto"/>
            <w:right w:val="none" w:sz="0" w:space="0" w:color="auto"/>
          </w:divBdr>
        </w:div>
        <w:div w:id="914242713">
          <w:marLeft w:val="0"/>
          <w:marRight w:val="0"/>
          <w:marTop w:val="0"/>
          <w:marBottom w:val="0"/>
          <w:divBdr>
            <w:top w:val="none" w:sz="0" w:space="0" w:color="auto"/>
            <w:left w:val="none" w:sz="0" w:space="0" w:color="auto"/>
            <w:bottom w:val="none" w:sz="0" w:space="0" w:color="auto"/>
            <w:right w:val="none" w:sz="0" w:space="0" w:color="auto"/>
          </w:divBdr>
        </w:div>
        <w:div w:id="1549486381">
          <w:marLeft w:val="0"/>
          <w:marRight w:val="0"/>
          <w:marTop w:val="0"/>
          <w:marBottom w:val="0"/>
          <w:divBdr>
            <w:top w:val="none" w:sz="0" w:space="0" w:color="auto"/>
            <w:left w:val="none" w:sz="0" w:space="0" w:color="auto"/>
            <w:bottom w:val="none" w:sz="0" w:space="0" w:color="auto"/>
            <w:right w:val="none" w:sz="0" w:space="0" w:color="auto"/>
          </w:divBdr>
        </w:div>
        <w:div w:id="1614241050">
          <w:marLeft w:val="0"/>
          <w:marRight w:val="0"/>
          <w:marTop w:val="0"/>
          <w:marBottom w:val="0"/>
          <w:divBdr>
            <w:top w:val="none" w:sz="0" w:space="0" w:color="auto"/>
            <w:left w:val="none" w:sz="0" w:space="0" w:color="auto"/>
            <w:bottom w:val="none" w:sz="0" w:space="0" w:color="auto"/>
            <w:right w:val="none" w:sz="0" w:space="0" w:color="auto"/>
          </w:divBdr>
        </w:div>
        <w:div w:id="1411390543">
          <w:marLeft w:val="0"/>
          <w:marRight w:val="0"/>
          <w:marTop w:val="0"/>
          <w:marBottom w:val="0"/>
          <w:divBdr>
            <w:top w:val="none" w:sz="0" w:space="0" w:color="auto"/>
            <w:left w:val="none" w:sz="0" w:space="0" w:color="auto"/>
            <w:bottom w:val="none" w:sz="0" w:space="0" w:color="auto"/>
            <w:right w:val="none" w:sz="0" w:space="0" w:color="auto"/>
          </w:divBdr>
        </w:div>
        <w:div w:id="223415991">
          <w:marLeft w:val="0"/>
          <w:marRight w:val="0"/>
          <w:marTop w:val="0"/>
          <w:marBottom w:val="0"/>
          <w:divBdr>
            <w:top w:val="none" w:sz="0" w:space="0" w:color="auto"/>
            <w:left w:val="none" w:sz="0" w:space="0" w:color="auto"/>
            <w:bottom w:val="none" w:sz="0" w:space="0" w:color="auto"/>
            <w:right w:val="none" w:sz="0" w:space="0" w:color="auto"/>
          </w:divBdr>
        </w:div>
        <w:div w:id="2131048683">
          <w:marLeft w:val="0"/>
          <w:marRight w:val="0"/>
          <w:marTop w:val="0"/>
          <w:marBottom w:val="0"/>
          <w:divBdr>
            <w:top w:val="none" w:sz="0" w:space="0" w:color="auto"/>
            <w:left w:val="none" w:sz="0" w:space="0" w:color="auto"/>
            <w:bottom w:val="none" w:sz="0" w:space="0" w:color="auto"/>
            <w:right w:val="none" w:sz="0" w:space="0" w:color="auto"/>
          </w:divBdr>
        </w:div>
        <w:div w:id="602684082">
          <w:marLeft w:val="0"/>
          <w:marRight w:val="0"/>
          <w:marTop w:val="0"/>
          <w:marBottom w:val="0"/>
          <w:divBdr>
            <w:top w:val="none" w:sz="0" w:space="0" w:color="auto"/>
            <w:left w:val="none" w:sz="0" w:space="0" w:color="auto"/>
            <w:bottom w:val="none" w:sz="0" w:space="0" w:color="auto"/>
            <w:right w:val="none" w:sz="0" w:space="0" w:color="auto"/>
          </w:divBdr>
        </w:div>
        <w:div w:id="1458914822">
          <w:marLeft w:val="0"/>
          <w:marRight w:val="0"/>
          <w:marTop w:val="0"/>
          <w:marBottom w:val="0"/>
          <w:divBdr>
            <w:top w:val="none" w:sz="0" w:space="0" w:color="auto"/>
            <w:left w:val="none" w:sz="0" w:space="0" w:color="auto"/>
            <w:bottom w:val="none" w:sz="0" w:space="0" w:color="auto"/>
            <w:right w:val="none" w:sz="0" w:space="0" w:color="auto"/>
          </w:divBdr>
        </w:div>
        <w:div w:id="2018917316">
          <w:marLeft w:val="0"/>
          <w:marRight w:val="0"/>
          <w:marTop w:val="0"/>
          <w:marBottom w:val="0"/>
          <w:divBdr>
            <w:top w:val="none" w:sz="0" w:space="0" w:color="auto"/>
            <w:left w:val="none" w:sz="0" w:space="0" w:color="auto"/>
            <w:bottom w:val="none" w:sz="0" w:space="0" w:color="auto"/>
            <w:right w:val="none" w:sz="0" w:space="0" w:color="auto"/>
          </w:divBdr>
        </w:div>
      </w:divsChild>
    </w:div>
    <w:div w:id="1713264190">
      <w:bodyDiv w:val="1"/>
      <w:marLeft w:val="0"/>
      <w:marRight w:val="0"/>
      <w:marTop w:val="0"/>
      <w:marBottom w:val="0"/>
      <w:divBdr>
        <w:top w:val="none" w:sz="0" w:space="0" w:color="auto"/>
        <w:left w:val="none" w:sz="0" w:space="0" w:color="auto"/>
        <w:bottom w:val="none" w:sz="0" w:space="0" w:color="auto"/>
        <w:right w:val="none" w:sz="0" w:space="0" w:color="auto"/>
      </w:divBdr>
      <w:divsChild>
        <w:div w:id="1777670047">
          <w:marLeft w:val="0"/>
          <w:marRight w:val="0"/>
          <w:marTop w:val="0"/>
          <w:marBottom w:val="0"/>
          <w:divBdr>
            <w:top w:val="none" w:sz="0" w:space="0" w:color="auto"/>
            <w:left w:val="none" w:sz="0" w:space="0" w:color="auto"/>
            <w:bottom w:val="none" w:sz="0" w:space="0" w:color="auto"/>
            <w:right w:val="none" w:sz="0" w:space="0" w:color="auto"/>
          </w:divBdr>
        </w:div>
        <w:div w:id="961884474">
          <w:marLeft w:val="0"/>
          <w:marRight w:val="0"/>
          <w:marTop w:val="0"/>
          <w:marBottom w:val="0"/>
          <w:divBdr>
            <w:top w:val="none" w:sz="0" w:space="0" w:color="auto"/>
            <w:left w:val="none" w:sz="0" w:space="0" w:color="auto"/>
            <w:bottom w:val="none" w:sz="0" w:space="0" w:color="auto"/>
            <w:right w:val="none" w:sz="0" w:space="0" w:color="auto"/>
          </w:divBdr>
        </w:div>
        <w:div w:id="311451178">
          <w:marLeft w:val="0"/>
          <w:marRight w:val="0"/>
          <w:marTop w:val="0"/>
          <w:marBottom w:val="0"/>
          <w:divBdr>
            <w:top w:val="none" w:sz="0" w:space="0" w:color="auto"/>
            <w:left w:val="none" w:sz="0" w:space="0" w:color="auto"/>
            <w:bottom w:val="none" w:sz="0" w:space="0" w:color="auto"/>
            <w:right w:val="none" w:sz="0" w:space="0" w:color="auto"/>
          </w:divBdr>
        </w:div>
        <w:div w:id="546454700">
          <w:marLeft w:val="0"/>
          <w:marRight w:val="0"/>
          <w:marTop w:val="0"/>
          <w:marBottom w:val="0"/>
          <w:divBdr>
            <w:top w:val="none" w:sz="0" w:space="0" w:color="auto"/>
            <w:left w:val="none" w:sz="0" w:space="0" w:color="auto"/>
            <w:bottom w:val="none" w:sz="0" w:space="0" w:color="auto"/>
            <w:right w:val="none" w:sz="0" w:space="0" w:color="auto"/>
          </w:divBdr>
        </w:div>
        <w:div w:id="625087690">
          <w:marLeft w:val="0"/>
          <w:marRight w:val="0"/>
          <w:marTop w:val="0"/>
          <w:marBottom w:val="0"/>
          <w:divBdr>
            <w:top w:val="none" w:sz="0" w:space="0" w:color="auto"/>
            <w:left w:val="none" w:sz="0" w:space="0" w:color="auto"/>
            <w:bottom w:val="none" w:sz="0" w:space="0" w:color="auto"/>
            <w:right w:val="none" w:sz="0" w:space="0" w:color="auto"/>
          </w:divBdr>
        </w:div>
        <w:div w:id="268896368">
          <w:marLeft w:val="0"/>
          <w:marRight w:val="0"/>
          <w:marTop w:val="0"/>
          <w:marBottom w:val="0"/>
          <w:divBdr>
            <w:top w:val="none" w:sz="0" w:space="0" w:color="auto"/>
            <w:left w:val="none" w:sz="0" w:space="0" w:color="auto"/>
            <w:bottom w:val="none" w:sz="0" w:space="0" w:color="auto"/>
            <w:right w:val="none" w:sz="0" w:space="0" w:color="auto"/>
          </w:divBdr>
        </w:div>
        <w:div w:id="839202277">
          <w:marLeft w:val="0"/>
          <w:marRight w:val="0"/>
          <w:marTop w:val="0"/>
          <w:marBottom w:val="0"/>
          <w:divBdr>
            <w:top w:val="none" w:sz="0" w:space="0" w:color="auto"/>
            <w:left w:val="none" w:sz="0" w:space="0" w:color="auto"/>
            <w:bottom w:val="none" w:sz="0" w:space="0" w:color="auto"/>
            <w:right w:val="none" w:sz="0" w:space="0" w:color="auto"/>
          </w:divBdr>
        </w:div>
        <w:div w:id="749540366">
          <w:marLeft w:val="0"/>
          <w:marRight w:val="0"/>
          <w:marTop w:val="0"/>
          <w:marBottom w:val="0"/>
          <w:divBdr>
            <w:top w:val="none" w:sz="0" w:space="0" w:color="auto"/>
            <w:left w:val="none" w:sz="0" w:space="0" w:color="auto"/>
            <w:bottom w:val="none" w:sz="0" w:space="0" w:color="auto"/>
            <w:right w:val="none" w:sz="0" w:space="0" w:color="auto"/>
          </w:divBdr>
        </w:div>
      </w:divsChild>
    </w:div>
    <w:div w:id="1726023465">
      <w:bodyDiv w:val="1"/>
      <w:marLeft w:val="0"/>
      <w:marRight w:val="0"/>
      <w:marTop w:val="0"/>
      <w:marBottom w:val="0"/>
      <w:divBdr>
        <w:top w:val="none" w:sz="0" w:space="0" w:color="auto"/>
        <w:left w:val="none" w:sz="0" w:space="0" w:color="auto"/>
        <w:bottom w:val="none" w:sz="0" w:space="0" w:color="auto"/>
        <w:right w:val="none" w:sz="0" w:space="0" w:color="auto"/>
      </w:divBdr>
      <w:divsChild>
        <w:div w:id="945844333">
          <w:marLeft w:val="0"/>
          <w:marRight w:val="0"/>
          <w:marTop w:val="0"/>
          <w:marBottom w:val="0"/>
          <w:divBdr>
            <w:top w:val="none" w:sz="0" w:space="0" w:color="auto"/>
            <w:left w:val="none" w:sz="0" w:space="0" w:color="auto"/>
            <w:bottom w:val="none" w:sz="0" w:space="0" w:color="auto"/>
            <w:right w:val="none" w:sz="0" w:space="0" w:color="auto"/>
          </w:divBdr>
        </w:div>
        <w:div w:id="672606366">
          <w:marLeft w:val="0"/>
          <w:marRight w:val="0"/>
          <w:marTop w:val="0"/>
          <w:marBottom w:val="0"/>
          <w:divBdr>
            <w:top w:val="none" w:sz="0" w:space="0" w:color="auto"/>
            <w:left w:val="none" w:sz="0" w:space="0" w:color="auto"/>
            <w:bottom w:val="none" w:sz="0" w:space="0" w:color="auto"/>
            <w:right w:val="none" w:sz="0" w:space="0" w:color="auto"/>
          </w:divBdr>
        </w:div>
        <w:div w:id="1496258778">
          <w:marLeft w:val="0"/>
          <w:marRight w:val="0"/>
          <w:marTop w:val="0"/>
          <w:marBottom w:val="0"/>
          <w:divBdr>
            <w:top w:val="none" w:sz="0" w:space="0" w:color="auto"/>
            <w:left w:val="none" w:sz="0" w:space="0" w:color="auto"/>
            <w:bottom w:val="none" w:sz="0" w:space="0" w:color="auto"/>
            <w:right w:val="none" w:sz="0" w:space="0" w:color="auto"/>
          </w:divBdr>
        </w:div>
        <w:div w:id="1844468746">
          <w:marLeft w:val="0"/>
          <w:marRight w:val="0"/>
          <w:marTop w:val="0"/>
          <w:marBottom w:val="0"/>
          <w:divBdr>
            <w:top w:val="none" w:sz="0" w:space="0" w:color="auto"/>
            <w:left w:val="none" w:sz="0" w:space="0" w:color="auto"/>
            <w:bottom w:val="none" w:sz="0" w:space="0" w:color="auto"/>
            <w:right w:val="none" w:sz="0" w:space="0" w:color="auto"/>
          </w:divBdr>
        </w:div>
        <w:div w:id="2145464735">
          <w:marLeft w:val="0"/>
          <w:marRight w:val="0"/>
          <w:marTop w:val="0"/>
          <w:marBottom w:val="0"/>
          <w:divBdr>
            <w:top w:val="none" w:sz="0" w:space="0" w:color="auto"/>
            <w:left w:val="none" w:sz="0" w:space="0" w:color="auto"/>
            <w:bottom w:val="none" w:sz="0" w:space="0" w:color="auto"/>
            <w:right w:val="none" w:sz="0" w:space="0" w:color="auto"/>
          </w:divBdr>
        </w:div>
        <w:div w:id="749157973">
          <w:marLeft w:val="0"/>
          <w:marRight w:val="0"/>
          <w:marTop w:val="0"/>
          <w:marBottom w:val="0"/>
          <w:divBdr>
            <w:top w:val="none" w:sz="0" w:space="0" w:color="auto"/>
            <w:left w:val="none" w:sz="0" w:space="0" w:color="auto"/>
            <w:bottom w:val="none" w:sz="0" w:space="0" w:color="auto"/>
            <w:right w:val="none" w:sz="0" w:space="0" w:color="auto"/>
          </w:divBdr>
        </w:div>
      </w:divsChild>
    </w:div>
    <w:div w:id="1729496288">
      <w:bodyDiv w:val="1"/>
      <w:marLeft w:val="0"/>
      <w:marRight w:val="0"/>
      <w:marTop w:val="0"/>
      <w:marBottom w:val="0"/>
      <w:divBdr>
        <w:top w:val="none" w:sz="0" w:space="0" w:color="auto"/>
        <w:left w:val="none" w:sz="0" w:space="0" w:color="auto"/>
        <w:bottom w:val="none" w:sz="0" w:space="0" w:color="auto"/>
        <w:right w:val="none" w:sz="0" w:space="0" w:color="auto"/>
      </w:divBdr>
    </w:div>
    <w:div w:id="1734424269">
      <w:bodyDiv w:val="1"/>
      <w:marLeft w:val="0"/>
      <w:marRight w:val="0"/>
      <w:marTop w:val="0"/>
      <w:marBottom w:val="0"/>
      <w:divBdr>
        <w:top w:val="none" w:sz="0" w:space="0" w:color="auto"/>
        <w:left w:val="none" w:sz="0" w:space="0" w:color="auto"/>
        <w:bottom w:val="none" w:sz="0" w:space="0" w:color="auto"/>
        <w:right w:val="none" w:sz="0" w:space="0" w:color="auto"/>
      </w:divBdr>
    </w:div>
    <w:div w:id="1736126712">
      <w:bodyDiv w:val="1"/>
      <w:marLeft w:val="0"/>
      <w:marRight w:val="0"/>
      <w:marTop w:val="0"/>
      <w:marBottom w:val="0"/>
      <w:divBdr>
        <w:top w:val="none" w:sz="0" w:space="0" w:color="auto"/>
        <w:left w:val="none" w:sz="0" w:space="0" w:color="auto"/>
        <w:bottom w:val="none" w:sz="0" w:space="0" w:color="auto"/>
        <w:right w:val="none" w:sz="0" w:space="0" w:color="auto"/>
      </w:divBdr>
    </w:div>
    <w:div w:id="1755276907">
      <w:bodyDiv w:val="1"/>
      <w:marLeft w:val="0"/>
      <w:marRight w:val="0"/>
      <w:marTop w:val="0"/>
      <w:marBottom w:val="0"/>
      <w:divBdr>
        <w:top w:val="none" w:sz="0" w:space="0" w:color="auto"/>
        <w:left w:val="none" w:sz="0" w:space="0" w:color="auto"/>
        <w:bottom w:val="none" w:sz="0" w:space="0" w:color="auto"/>
        <w:right w:val="none" w:sz="0" w:space="0" w:color="auto"/>
      </w:divBdr>
    </w:div>
    <w:div w:id="1781607269">
      <w:bodyDiv w:val="1"/>
      <w:marLeft w:val="0"/>
      <w:marRight w:val="0"/>
      <w:marTop w:val="0"/>
      <w:marBottom w:val="0"/>
      <w:divBdr>
        <w:top w:val="none" w:sz="0" w:space="0" w:color="auto"/>
        <w:left w:val="none" w:sz="0" w:space="0" w:color="auto"/>
        <w:bottom w:val="none" w:sz="0" w:space="0" w:color="auto"/>
        <w:right w:val="none" w:sz="0" w:space="0" w:color="auto"/>
      </w:divBdr>
    </w:div>
    <w:div w:id="1826623107">
      <w:bodyDiv w:val="1"/>
      <w:marLeft w:val="0"/>
      <w:marRight w:val="0"/>
      <w:marTop w:val="0"/>
      <w:marBottom w:val="0"/>
      <w:divBdr>
        <w:top w:val="none" w:sz="0" w:space="0" w:color="auto"/>
        <w:left w:val="none" w:sz="0" w:space="0" w:color="auto"/>
        <w:bottom w:val="none" w:sz="0" w:space="0" w:color="auto"/>
        <w:right w:val="none" w:sz="0" w:space="0" w:color="auto"/>
      </w:divBdr>
    </w:div>
    <w:div w:id="1835073982">
      <w:bodyDiv w:val="1"/>
      <w:marLeft w:val="0"/>
      <w:marRight w:val="0"/>
      <w:marTop w:val="0"/>
      <w:marBottom w:val="0"/>
      <w:divBdr>
        <w:top w:val="none" w:sz="0" w:space="0" w:color="auto"/>
        <w:left w:val="none" w:sz="0" w:space="0" w:color="auto"/>
        <w:bottom w:val="none" w:sz="0" w:space="0" w:color="auto"/>
        <w:right w:val="none" w:sz="0" w:space="0" w:color="auto"/>
      </w:divBdr>
    </w:div>
    <w:div w:id="1840777531">
      <w:bodyDiv w:val="1"/>
      <w:marLeft w:val="0"/>
      <w:marRight w:val="0"/>
      <w:marTop w:val="0"/>
      <w:marBottom w:val="0"/>
      <w:divBdr>
        <w:top w:val="none" w:sz="0" w:space="0" w:color="auto"/>
        <w:left w:val="none" w:sz="0" w:space="0" w:color="auto"/>
        <w:bottom w:val="none" w:sz="0" w:space="0" w:color="auto"/>
        <w:right w:val="none" w:sz="0" w:space="0" w:color="auto"/>
      </w:divBdr>
      <w:divsChild>
        <w:div w:id="1022977156">
          <w:marLeft w:val="0"/>
          <w:marRight w:val="0"/>
          <w:marTop w:val="0"/>
          <w:marBottom w:val="0"/>
          <w:divBdr>
            <w:top w:val="none" w:sz="0" w:space="0" w:color="auto"/>
            <w:left w:val="none" w:sz="0" w:space="0" w:color="auto"/>
            <w:bottom w:val="none" w:sz="0" w:space="0" w:color="auto"/>
            <w:right w:val="none" w:sz="0" w:space="0" w:color="auto"/>
          </w:divBdr>
        </w:div>
        <w:div w:id="1387217676">
          <w:marLeft w:val="0"/>
          <w:marRight w:val="0"/>
          <w:marTop w:val="0"/>
          <w:marBottom w:val="0"/>
          <w:divBdr>
            <w:top w:val="none" w:sz="0" w:space="0" w:color="auto"/>
            <w:left w:val="none" w:sz="0" w:space="0" w:color="auto"/>
            <w:bottom w:val="none" w:sz="0" w:space="0" w:color="auto"/>
            <w:right w:val="none" w:sz="0" w:space="0" w:color="auto"/>
          </w:divBdr>
        </w:div>
        <w:div w:id="1450934063">
          <w:marLeft w:val="0"/>
          <w:marRight w:val="0"/>
          <w:marTop w:val="0"/>
          <w:marBottom w:val="0"/>
          <w:divBdr>
            <w:top w:val="none" w:sz="0" w:space="0" w:color="auto"/>
            <w:left w:val="none" w:sz="0" w:space="0" w:color="auto"/>
            <w:bottom w:val="none" w:sz="0" w:space="0" w:color="auto"/>
            <w:right w:val="none" w:sz="0" w:space="0" w:color="auto"/>
          </w:divBdr>
        </w:div>
        <w:div w:id="1556890037">
          <w:marLeft w:val="0"/>
          <w:marRight w:val="0"/>
          <w:marTop w:val="0"/>
          <w:marBottom w:val="0"/>
          <w:divBdr>
            <w:top w:val="none" w:sz="0" w:space="0" w:color="auto"/>
            <w:left w:val="none" w:sz="0" w:space="0" w:color="auto"/>
            <w:bottom w:val="none" w:sz="0" w:space="0" w:color="auto"/>
            <w:right w:val="none" w:sz="0" w:space="0" w:color="auto"/>
          </w:divBdr>
        </w:div>
        <w:div w:id="1499809267">
          <w:marLeft w:val="0"/>
          <w:marRight w:val="0"/>
          <w:marTop w:val="0"/>
          <w:marBottom w:val="0"/>
          <w:divBdr>
            <w:top w:val="none" w:sz="0" w:space="0" w:color="auto"/>
            <w:left w:val="none" w:sz="0" w:space="0" w:color="auto"/>
            <w:bottom w:val="none" w:sz="0" w:space="0" w:color="auto"/>
            <w:right w:val="none" w:sz="0" w:space="0" w:color="auto"/>
          </w:divBdr>
        </w:div>
        <w:div w:id="1506893833">
          <w:marLeft w:val="0"/>
          <w:marRight w:val="0"/>
          <w:marTop w:val="0"/>
          <w:marBottom w:val="0"/>
          <w:divBdr>
            <w:top w:val="none" w:sz="0" w:space="0" w:color="auto"/>
            <w:left w:val="none" w:sz="0" w:space="0" w:color="auto"/>
            <w:bottom w:val="none" w:sz="0" w:space="0" w:color="auto"/>
            <w:right w:val="none" w:sz="0" w:space="0" w:color="auto"/>
          </w:divBdr>
        </w:div>
        <w:div w:id="1309046246">
          <w:marLeft w:val="0"/>
          <w:marRight w:val="0"/>
          <w:marTop w:val="0"/>
          <w:marBottom w:val="0"/>
          <w:divBdr>
            <w:top w:val="none" w:sz="0" w:space="0" w:color="auto"/>
            <w:left w:val="none" w:sz="0" w:space="0" w:color="auto"/>
            <w:bottom w:val="none" w:sz="0" w:space="0" w:color="auto"/>
            <w:right w:val="none" w:sz="0" w:space="0" w:color="auto"/>
          </w:divBdr>
        </w:div>
        <w:div w:id="594367052">
          <w:marLeft w:val="0"/>
          <w:marRight w:val="0"/>
          <w:marTop w:val="0"/>
          <w:marBottom w:val="0"/>
          <w:divBdr>
            <w:top w:val="none" w:sz="0" w:space="0" w:color="auto"/>
            <w:left w:val="none" w:sz="0" w:space="0" w:color="auto"/>
            <w:bottom w:val="none" w:sz="0" w:space="0" w:color="auto"/>
            <w:right w:val="none" w:sz="0" w:space="0" w:color="auto"/>
          </w:divBdr>
        </w:div>
        <w:div w:id="44566172">
          <w:marLeft w:val="0"/>
          <w:marRight w:val="0"/>
          <w:marTop w:val="0"/>
          <w:marBottom w:val="0"/>
          <w:divBdr>
            <w:top w:val="none" w:sz="0" w:space="0" w:color="auto"/>
            <w:left w:val="none" w:sz="0" w:space="0" w:color="auto"/>
            <w:bottom w:val="none" w:sz="0" w:space="0" w:color="auto"/>
            <w:right w:val="none" w:sz="0" w:space="0" w:color="auto"/>
          </w:divBdr>
        </w:div>
        <w:div w:id="234054182">
          <w:marLeft w:val="0"/>
          <w:marRight w:val="0"/>
          <w:marTop w:val="0"/>
          <w:marBottom w:val="0"/>
          <w:divBdr>
            <w:top w:val="none" w:sz="0" w:space="0" w:color="auto"/>
            <w:left w:val="none" w:sz="0" w:space="0" w:color="auto"/>
            <w:bottom w:val="none" w:sz="0" w:space="0" w:color="auto"/>
            <w:right w:val="none" w:sz="0" w:space="0" w:color="auto"/>
          </w:divBdr>
        </w:div>
        <w:div w:id="1753089327">
          <w:marLeft w:val="0"/>
          <w:marRight w:val="0"/>
          <w:marTop w:val="0"/>
          <w:marBottom w:val="0"/>
          <w:divBdr>
            <w:top w:val="none" w:sz="0" w:space="0" w:color="auto"/>
            <w:left w:val="none" w:sz="0" w:space="0" w:color="auto"/>
            <w:bottom w:val="none" w:sz="0" w:space="0" w:color="auto"/>
            <w:right w:val="none" w:sz="0" w:space="0" w:color="auto"/>
          </w:divBdr>
        </w:div>
        <w:div w:id="1652713117">
          <w:marLeft w:val="0"/>
          <w:marRight w:val="0"/>
          <w:marTop w:val="0"/>
          <w:marBottom w:val="0"/>
          <w:divBdr>
            <w:top w:val="none" w:sz="0" w:space="0" w:color="auto"/>
            <w:left w:val="none" w:sz="0" w:space="0" w:color="auto"/>
            <w:bottom w:val="none" w:sz="0" w:space="0" w:color="auto"/>
            <w:right w:val="none" w:sz="0" w:space="0" w:color="auto"/>
          </w:divBdr>
        </w:div>
        <w:div w:id="1110129067">
          <w:marLeft w:val="0"/>
          <w:marRight w:val="0"/>
          <w:marTop w:val="0"/>
          <w:marBottom w:val="0"/>
          <w:divBdr>
            <w:top w:val="none" w:sz="0" w:space="0" w:color="auto"/>
            <w:left w:val="none" w:sz="0" w:space="0" w:color="auto"/>
            <w:bottom w:val="none" w:sz="0" w:space="0" w:color="auto"/>
            <w:right w:val="none" w:sz="0" w:space="0" w:color="auto"/>
          </w:divBdr>
        </w:div>
      </w:divsChild>
    </w:div>
    <w:div w:id="1865360320">
      <w:bodyDiv w:val="1"/>
      <w:marLeft w:val="0"/>
      <w:marRight w:val="0"/>
      <w:marTop w:val="0"/>
      <w:marBottom w:val="0"/>
      <w:divBdr>
        <w:top w:val="none" w:sz="0" w:space="0" w:color="auto"/>
        <w:left w:val="none" w:sz="0" w:space="0" w:color="auto"/>
        <w:bottom w:val="none" w:sz="0" w:space="0" w:color="auto"/>
        <w:right w:val="none" w:sz="0" w:space="0" w:color="auto"/>
      </w:divBdr>
    </w:div>
    <w:div w:id="1865902774">
      <w:bodyDiv w:val="1"/>
      <w:marLeft w:val="0"/>
      <w:marRight w:val="0"/>
      <w:marTop w:val="0"/>
      <w:marBottom w:val="0"/>
      <w:divBdr>
        <w:top w:val="none" w:sz="0" w:space="0" w:color="auto"/>
        <w:left w:val="none" w:sz="0" w:space="0" w:color="auto"/>
        <w:bottom w:val="none" w:sz="0" w:space="0" w:color="auto"/>
        <w:right w:val="none" w:sz="0" w:space="0" w:color="auto"/>
      </w:divBdr>
      <w:divsChild>
        <w:div w:id="1440485478">
          <w:marLeft w:val="0"/>
          <w:marRight w:val="0"/>
          <w:marTop w:val="0"/>
          <w:marBottom w:val="0"/>
          <w:divBdr>
            <w:top w:val="none" w:sz="0" w:space="0" w:color="auto"/>
            <w:left w:val="none" w:sz="0" w:space="0" w:color="auto"/>
            <w:bottom w:val="none" w:sz="0" w:space="0" w:color="auto"/>
            <w:right w:val="none" w:sz="0" w:space="0" w:color="auto"/>
          </w:divBdr>
        </w:div>
        <w:div w:id="403919990">
          <w:marLeft w:val="0"/>
          <w:marRight w:val="0"/>
          <w:marTop w:val="0"/>
          <w:marBottom w:val="0"/>
          <w:divBdr>
            <w:top w:val="none" w:sz="0" w:space="0" w:color="auto"/>
            <w:left w:val="none" w:sz="0" w:space="0" w:color="auto"/>
            <w:bottom w:val="none" w:sz="0" w:space="0" w:color="auto"/>
            <w:right w:val="none" w:sz="0" w:space="0" w:color="auto"/>
          </w:divBdr>
        </w:div>
        <w:div w:id="1569611509">
          <w:marLeft w:val="0"/>
          <w:marRight w:val="0"/>
          <w:marTop w:val="0"/>
          <w:marBottom w:val="0"/>
          <w:divBdr>
            <w:top w:val="none" w:sz="0" w:space="0" w:color="auto"/>
            <w:left w:val="none" w:sz="0" w:space="0" w:color="auto"/>
            <w:bottom w:val="none" w:sz="0" w:space="0" w:color="auto"/>
            <w:right w:val="none" w:sz="0" w:space="0" w:color="auto"/>
          </w:divBdr>
        </w:div>
      </w:divsChild>
    </w:div>
    <w:div w:id="2025279354">
      <w:bodyDiv w:val="1"/>
      <w:marLeft w:val="0"/>
      <w:marRight w:val="0"/>
      <w:marTop w:val="0"/>
      <w:marBottom w:val="0"/>
      <w:divBdr>
        <w:top w:val="none" w:sz="0" w:space="0" w:color="auto"/>
        <w:left w:val="none" w:sz="0" w:space="0" w:color="auto"/>
        <w:bottom w:val="none" w:sz="0" w:space="0" w:color="auto"/>
        <w:right w:val="none" w:sz="0" w:space="0" w:color="auto"/>
      </w:divBdr>
    </w:div>
    <w:div w:id="2061787884">
      <w:bodyDiv w:val="1"/>
      <w:marLeft w:val="0"/>
      <w:marRight w:val="0"/>
      <w:marTop w:val="0"/>
      <w:marBottom w:val="0"/>
      <w:divBdr>
        <w:top w:val="none" w:sz="0" w:space="0" w:color="auto"/>
        <w:left w:val="none" w:sz="0" w:space="0" w:color="auto"/>
        <w:bottom w:val="none" w:sz="0" w:space="0" w:color="auto"/>
        <w:right w:val="none" w:sz="0" w:space="0" w:color="auto"/>
      </w:divBdr>
    </w:div>
    <w:div w:id="2144155250">
      <w:bodyDiv w:val="1"/>
      <w:marLeft w:val="0"/>
      <w:marRight w:val="0"/>
      <w:marTop w:val="0"/>
      <w:marBottom w:val="0"/>
      <w:divBdr>
        <w:top w:val="none" w:sz="0" w:space="0" w:color="auto"/>
        <w:left w:val="none" w:sz="0" w:space="0" w:color="auto"/>
        <w:bottom w:val="none" w:sz="0" w:space="0" w:color="auto"/>
        <w:right w:val="none" w:sz="0" w:space="0" w:color="auto"/>
      </w:divBdr>
      <w:divsChild>
        <w:div w:id="104464753">
          <w:marLeft w:val="0"/>
          <w:marRight w:val="0"/>
          <w:marTop w:val="0"/>
          <w:marBottom w:val="0"/>
          <w:divBdr>
            <w:top w:val="none" w:sz="0" w:space="0" w:color="auto"/>
            <w:left w:val="none" w:sz="0" w:space="0" w:color="auto"/>
            <w:bottom w:val="none" w:sz="0" w:space="0" w:color="auto"/>
            <w:right w:val="none" w:sz="0" w:space="0" w:color="auto"/>
          </w:divBdr>
        </w:div>
        <w:div w:id="1519003594">
          <w:marLeft w:val="0"/>
          <w:marRight w:val="0"/>
          <w:marTop w:val="0"/>
          <w:marBottom w:val="0"/>
          <w:divBdr>
            <w:top w:val="none" w:sz="0" w:space="0" w:color="auto"/>
            <w:left w:val="none" w:sz="0" w:space="0" w:color="auto"/>
            <w:bottom w:val="none" w:sz="0" w:space="0" w:color="auto"/>
            <w:right w:val="none" w:sz="0" w:space="0" w:color="auto"/>
          </w:divBdr>
        </w:div>
        <w:div w:id="2038043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s.accenture.com/:w:/r/sites/SAPIAMGlobalInstanceSetUp/Shared%20Documents/General/FY25/DEMO%20SCRIPTS/Equipment%20Creation%20Doc.docx?d=wabe60a7ef63a456391304bb779c84683&amp;csf=1&amp;web=1&amp;e=VbQawN"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wsast0685.enggsap.accenture.com:44300/sap/bc/ui2/flp?sap-client=100&amp;sap-language=EN"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ADNOC Color theme">
      <a:dk1>
        <a:sysClr val="windowText" lastClr="000000"/>
      </a:dk1>
      <a:lt1>
        <a:sysClr val="window" lastClr="FFFFFF"/>
      </a:lt1>
      <a:dk2>
        <a:srgbClr val="1E3B6B"/>
      </a:dk2>
      <a:lt2>
        <a:srgbClr val="E9E8E6"/>
      </a:lt2>
      <a:accent1>
        <a:srgbClr val="1E3B6B"/>
      </a:accent1>
      <a:accent2>
        <a:srgbClr val="1859A9"/>
      </a:accent2>
      <a:accent3>
        <a:srgbClr val="0773D7"/>
      </a:accent3>
      <a:accent4>
        <a:srgbClr val="4D5156"/>
      </a:accent4>
      <a:accent5>
        <a:srgbClr val="9D9FA0"/>
      </a:accent5>
      <a:accent6>
        <a:srgbClr val="D4D2CF"/>
      </a:accent6>
      <a:hlink>
        <a:srgbClr val="1E3B6B"/>
      </a:hlink>
      <a:folHlink>
        <a:srgbClr val="9D9FA0"/>
      </a:folHlink>
    </a:clrScheme>
    <a:fontScheme name="ADNOC font theme">
      <a:majorFont>
        <a:latin typeface="Arial"/>
        <a:ea typeface="SimHei"/>
        <a:cs typeface="Arial Unicode MS"/>
      </a:majorFont>
      <a:minorFont>
        <a:latin typeface="Arial"/>
        <a:ea typeface="SimHei"/>
        <a:cs typeface="Arial Unicode M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7F4B77FFA0A148BFB45048CD062606" ma:contentTypeVersion="13" ma:contentTypeDescription="Create a new document." ma:contentTypeScope="" ma:versionID="d90c4156df8a626d8d8ea5f9aab2dc93">
  <xsd:schema xmlns:xsd="http://www.w3.org/2001/XMLSchema" xmlns:xs="http://www.w3.org/2001/XMLSchema" xmlns:p="http://schemas.microsoft.com/office/2006/metadata/properties" xmlns:ns2="8d0928b9-5ae4-4c87-bd2d-d38ca31f08b2" xmlns:ns3="8bdee75e-e153-436c-912d-9e57a8d650ce" targetNamespace="http://schemas.microsoft.com/office/2006/metadata/properties" ma:root="true" ma:fieldsID="8d38ad59b18837244e425ff47e977484" ns2:_="" ns3:_="">
    <xsd:import namespace="8d0928b9-5ae4-4c87-bd2d-d38ca31f08b2"/>
    <xsd:import namespace="8bdee75e-e153-436c-912d-9e57a8d650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928b9-5ae4-4c87-bd2d-d38ca31f0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dee75e-e153-436c-912d-9e57a8d650c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66fa96e-901b-4631-87ef-e0b51fa51e63}" ma:internalName="TaxCatchAll" ma:showField="CatchAllData" ma:web="8bdee75e-e153-436c-912d-9e57a8d650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bdee75e-e153-436c-912d-9e57a8d650ce" xsi:nil="true"/>
    <lcf76f155ced4ddcb4097134ff3c332f xmlns="8d0928b9-5ae4-4c87-bd2d-d38ca31f08b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521F-E574-4431-BD78-2EBC8D410266}">
  <ds:schemaRefs>
    <ds:schemaRef ds:uri="http://schemas.microsoft.com/sharepoint/v3/contenttype/forms"/>
  </ds:schemaRefs>
</ds:datastoreItem>
</file>

<file path=customXml/itemProps2.xml><?xml version="1.0" encoding="utf-8"?>
<ds:datastoreItem xmlns:ds="http://schemas.openxmlformats.org/officeDocument/2006/customXml" ds:itemID="{A23CDA64-2276-46DB-8872-E90A3B03B0BD}"/>
</file>

<file path=customXml/itemProps3.xml><?xml version="1.0" encoding="utf-8"?>
<ds:datastoreItem xmlns:ds="http://schemas.openxmlformats.org/officeDocument/2006/customXml" ds:itemID="{2EB64229-2822-4A66-BAF3-3CDC8B29AF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46A2F4-4E44-4764-AB3B-E22C5C9F9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General</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dc:title>
  <dc:subject/>
  <dc:creator>nikhil.koolwal@accenture.com</dc:creator>
  <cp:keywords/>
  <dc:description/>
  <cp:lastModifiedBy>Kumar, Abhijit</cp:lastModifiedBy>
  <cp:revision>2</cp:revision>
  <cp:lastPrinted>2025-01-20T06:11:00Z</cp:lastPrinted>
  <dcterms:created xsi:type="dcterms:W3CDTF">2025-01-30T04:34:00Z</dcterms:created>
  <dcterms:modified xsi:type="dcterms:W3CDTF">2025-01-30T04:34:00Z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0x010100F07F4B77FFA0A148BFB45048CD062606</vt:lpwstr>
  </property>
</Properties>
</file>