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3658"/>
        <w:gridCol w:w="4140"/>
      </w:tblGrid>
      <w:tr w:rsidR="00A70FDF" w:rsidTr="00A70FDF">
        <w:trPr>
          <w:trHeight w:val="1070"/>
        </w:trPr>
        <w:tc>
          <w:tcPr>
            <w:tcW w:w="1915" w:type="dxa"/>
          </w:tcPr>
          <w:p w:rsidR="00A70FDF" w:rsidRDefault="00A70FDF">
            <w:r>
              <w:t>Event/Territory/ Treaty</w:t>
            </w:r>
          </w:p>
        </w:tc>
        <w:tc>
          <w:tcPr>
            <w:tcW w:w="1915" w:type="dxa"/>
          </w:tcPr>
          <w:p w:rsidR="00A70FDF" w:rsidRDefault="009F71AB">
            <w:r>
              <w:t>How did the U.S. get It,</w:t>
            </w:r>
            <w:r w:rsidR="00A70FDF">
              <w:t xml:space="preserve"> organize it</w:t>
            </w:r>
            <w:r>
              <w:t>, or get invovled</w:t>
            </w:r>
            <w:bookmarkStart w:id="0" w:name="_GoBack"/>
            <w:bookmarkEnd w:id="0"/>
            <w:r w:rsidR="00A70FDF">
              <w:t>?</w:t>
            </w:r>
          </w:p>
        </w:tc>
        <w:tc>
          <w:tcPr>
            <w:tcW w:w="3658" w:type="dxa"/>
          </w:tcPr>
          <w:p w:rsidR="00A70FDF" w:rsidRDefault="00A70FDF">
            <w:r>
              <w:t xml:space="preserve">Why did the U.S. pursue it? </w:t>
            </w:r>
          </w:p>
        </w:tc>
        <w:tc>
          <w:tcPr>
            <w:tcW w:w="4140" w:type="dxa"/>
          </w:tcPr>
          <w:p w:rsidR="00A70FDF" w:rsidRDefault="00A70FDF">
            <w:r>
              <w:t>How did it Benefit the U.S.?</w:t>
            </w:r>
          </w:p>
        </w:tc>
      </w:tr>
      <w:tr w:rsidR="00A70FDF" w:rsidTr="00A70FDF">
        <w:tc>
          <w:tcPr>
            <w:tcW w:w="1915" w:type="dxa"/>
          </w:tcPr>
          <w:p w:rsidR="00A70FDF" w:rsidRDefault="00A70FDF">
            <w:r>
              <w:t>Alaska</w:t>
            </w:r>
          </w:p>
          <w:p w:rsidR="00A70FDF" w:rsidRDefault="00A70FDF"/>
          <w:p w:rsidR="00A70FDF" w:rsidRDefault="00A70FDF"/>
          <w:p w:rsidR="00A70FDF" w:rsidRDefault="00A70FDF"/>
        </w:tc>
        <w:tc>
          <w:tcPr>
            <w:tcW w:w="1915" w:type="dxa"/>
          </w:tcPr>
          <w:p w:rsidR="00A70FDF" w:rsidRDefault="00A70FDF"/>
        </w:tc>
        <w:tc>
          <w:tcPr>
            <w:tcW w:w="3658" w:type="dxa"/>
          </w:tcPr>
          <w:p w:rsidR="00A70FDF" w:rsidRDefault="00A70FDF"/>
        </w:tc>
        <w:tc>
          <w:tcPr>
            <w:tcW w:w="4140" w:type="dxa"/>
          </w:tcPr>
          <w:p w:rsidR="00A70FDF" w:rsidRDefault="00A70FDF"/>
        </w:tc>
      </w:tr>
      <w:tr w:rsidR="00A70FDF" w:rsidTr="00A70FDF">
        <w:tc>
          <w:tcPr>
            <w:tcW w:w="1915" w:type="dxa"/>
          </w:tcPr>
          <w:p w:rsidR="00A70FDF" w:rsidRDefault="00A70FDF"/>
          <w:p w:rsidR="00A70FDF" w:rsidRDefault="00A70FDF">
            <w:r>
              <w:t>Hawaii</w:t>
            </w:r>
          </w:p>
          <w:p w:rsidR="00A70FDF" w:rsidRDefault="00A70FDF"/>
        </w:tc>
        <w:tc>
          <w:tcPr>
            <w:tcW w:w="1915" w:type="dxa"/>
          </w:tcPr>
          <w:p w:rsidR="00A70FDF" w:rsidRDefault="00A70FDF"/>
          <w:p w:rsidR="00A70FDF" w:rsidRDefault="00A70FDF"/>
          <w:p w:rsidR="00A70FDF" w:rsidRDefault="00A70FDF"/>
          <w:p w:rsidR="00A70FDF" w:rsidRDefault="00A70FDF"/>
        </w:tc>
        <w:tc>
          <w:tcPr>
            <w:tcW w:w="3658" w:type="dxa"/>
          </w:tcPr>
          <w:p w:rsidR="00A70FDF" w:rsidRDefault="00A70FDF"/>
        </w:tc>
        <w:tc>
          <w:tcPr>
            <w:tcW w:w="4140" w:type="dxa"/>
          </w:tcPr>
          <w:p w:rsidR="00A70FDF" w:rsidRDefault="00A70FDF"/>
        </w:tc>
      </w:tr>
      <w:tr w:rsidR="00A70FDF" w:rsidTr="00A70FDF">
        <w:tc>
          <w:tcPr>
            <w:tcW w:w="1915" w:type="dxa"/>
          </w:tcPr>
          <w:p w:rsidR="00A70FDF" w:rsidRDefault="00A70FDF" w:rsidP="00A70FDF">
            <w:r>
              <w:t>Spanish American War</w:t>
            </w:r>
          </w:p>
          <w:p w:rsidR="00A70FDF" w:rsidRDefault="00A70FDF" w:rsidP="00A70FDF"/>
          <w:p w:rsidR="00A70FDF" w:rsidRDefault="00A70FDF"/>
        </w:tc>
        <w:tc>
          <w:tcPr>
            <w:tcW w:w="1915" w:type="dxa"/>
          </w:tcPr>
          <w:p w:rsidR="00A70FDF" w:rsidRDefault="00A70FDF"/>
          <w:p w:rsidR="00A70FDF" w:rsidRDefault="00A70FDF"/>
          <w:p w:rsidR="00A70FDF" w:rsidRDefault="00A70FDF"/>
          <w:p w:rsidR="00A70FDF" w:rsidRDefault="00A70FDF"/>
          <w:p w:rsidR="00A70FDF" w:rsidRDefault="00A70FDF"/>
        </w:tc>
        <w:tc>
          <w:tcPr>
            <w:tcW w:w="3658" w:type="dxa"/>
          </w:tcPr>
          <w:p w:rsidR="00A70FDF" w:rsidRDefault="00A70FDF"/>
        </w:tc>
        <w:tc>
          <w:tcPr>
            <w:tcW w:w="4140" w:type="dxa"/>
          </w:tcPr>
          <w:p w:rsidR="00A70FDF" w:rsidRDefault="00A70FDF"/>
        </w:tc>
      </w:tr>
      <w:tr w:rsidR="00A70FDF" w:rsidTr="00A70FDF">
        <w:tc>
          <w:tcPr>
            <w:tcW w:w="1915" w:type="dxa"/>
          </w:tcPr>
          <w:p w:rsidR="00A70FDF" w:rsidRDefault="00A70FDF" w:rsidP="00A70FDF">
            <w:r>
              <w:t>Platt Amendment</w:t>
            </w:r>
          </w:p>
          <w:p w:rsidR="00A70FDF" w:rsidRDefault="00A70FDF"/>
        </w:tc>
        <w:tc>
          <w:tcPr>
            <w:tcW w:w="1915" w:type="dxa"/>
          </w:tcPr>
          <w:p w:rsidR="00A70FDF" w:rsidRDefault="00A70FDF"/>
          <w:p w:rsidR="00A70FDF" w:rsidRDefault="00A70FDF"/>
          <w:p w:rsidR="00A70FDF" w:rsidRDefault="00A70FDF"/>
          <w:p w:rsidR="00A70FDF" w:rsidRDefault="00A70FDF"/>
          <w:p w:rsidR="00A70FDF" w:rsidRDefault="00A70FDF"/>
          <w:p w:rsidR="00A70FDF" w:rsidRDefault="00A70FDF"/>
        </w:tc>
        <w:tc>
          <w:tcPr>
            <w:tcW w:w="3658" w:type="dxa"/>
          </w:tcPr>
          <w:p w:rsidR="00A70FDF" w:rsidRDefault="00A70FDF"/>
        </w:tc>
        <w:tc>
          <w:tcPr>
            <w:tcW w:w="4140" w:type="dxa"/>
          </w:tcPr>
          <w:p w:rsidR="00A70FDF" w:rsidRDefault="00A70FDF"/>
        </w:tc>
      </w:tr>
      <w:tr w:rsidR="00A70FDF" w:rsidTr="00A70FDF">
        <w:tc>
          <w:tcPr>
            <w:tcW w:w="1915" w:type="dxa"/>
          </w:tcPr>
          <w:p w:rsidR="00A70FDF" w:rsidRDefault="00A70FDF">
            <w:r>
              <w:t>Teller Amendment</w:t>
            </w:r>
          </w:p>
          <w:p w:rsidR="00A70FDF" w:rsidRDefault="00A70FDF"/>
          <w:p w:rsidR="00A70FDF" w:rsidRDefault="00A70FDF"/>
          <w:p w:rsidR="00A70FDF" w:rsidRDefault="00A70FDF"/>
          <w:p w:rsidR="00A70FDF" w:rsidRDefault="00A70FDF"/>
          <w:p w:rsidR="00A70FDF" w:rsidRDefault="00A70FDF"/>
        </w:tc>
        <w:tc>
          <w:tcPr>
            <w:tcW w:w="1915" w:type="dxa"/>
          </w:tcPr>
          <w:p w:rsidR="00A70FDF" w:rsidRDefault="00A70FDF"/>
        </w:tc>
        <w:tc>
          <w:tcPr>
            <w:tcW w:w="3658" w:type="dxa"/>
          </w:tcPr>
          <w:p w:rsidR="00A70FDF" w:rsidRDefault="00A70FDF"/>
        </w:tc>
        <w:tc>
          <w:tcPr>
            <w:tcW w:w="4140" w:type="dxa"/>
          </w:tcPr>
          <w:p w:rsidR="00A70FDF" w:rsidRDefault="00A70FDF"/>
        </w:tc>
      </w:tr>
      <w:tr w:rsidR="00A70FDF" w:rsidTr="00A70FDF">
        <w:tc>
          <w:tcPr>
            <w:tcW w:w="1915" w:type="dxa"/>
          </w:tcPr>
          <w:p w:rsidR="00A70FDF" w:rsidRDefault="00A70FDF">
            <w:r>
              <w:t>Open Door Policy</w:t>
            </w:r>
          </w:p>
          <w:p w:rsidR="00A70FDF" w:rsidRDefault="00A70FDF"/>
          <w:p w:rsidR="00A70FDF" w:rsidRDefault="00A70FDF"/>
          <w:p w:rsidR="00A70FDF" w:rsidRDefault="00A70FDF"/>
          <w:p w:rsidR="00A70FDF" w:rsidRDefault="00A70FDF"/>
        </w:tc>
        <w:tc>
          <w:tcPr>
            <w:tcW w:w="1915" w:type="dxa"/>
          </w:tcPr>
          <w:p w:rsidR="00A70FDF" w:rsidRDefault="00A70FDF"/>
        </w:tc>
        <w:tc>
          <w:tcPr>
            <w:tcW w:w="3658" w:type="dxa"/>
          </w:tcPr>
          <w:p w:rsidR="00A70FDF" w:rsidRDefault="00A70FDF"/>
        </w:tc>
        <w:tc>
          <w:tcPr>
            <w:tcW w:w="4140" w:type="dxa"/>
          </w:tcPr>
          <w:p w:rsidR="00A70FDF" w:rsidRDefault="00A70FDF"/>
        </w:tc>
      </w:tr>
      <w:tr w:rsidR="00A70FDF" w:rsidTr="00A70FDF">
        <w:tc>
          <w:tcPr>
            <w:tcW w:w="1915" w:type="dxa"/>
          </w:tcPr>
          <w:p w:rsidR="00A70FDF" w:rsidRDefault="00A70FDF">
            <w:r>
              <w:lastRenderedPageBreak/>
              <w:t>Philippines</w:t>
            </w:r>
          </w:p>
          <w:p w:rsidR="00A70FDF" w:rsidRDefault="00A70FDF"/>
          <w:p w:rsidR="00A70FDF" w:rsidRDefault="00A70FDF"/>
          <w:p w:rsidR="00A70FDF" w:rsidRDefault="00A70FDF"/>
          <w:p w:rsidR="00A70FDF" w:rsidRDefault="00A70FDF"/>
        </w:tc>
        <w:tc>
          <w:tcPr>
            <w:tcW w:w="1915" w:type="dxa"/>
          </w:tcPr>
          <w:p w:rsidR="00A70FDF" w:rsidRDefault="00A70FDF"/>
        </w:tc>
        <w:tc>
          <w:tcPr>
            <w:tcW w:w="3658" w:type="dxa"/>
          </w:tcPr>
          <w:p w:rsidR="00A70FDF" w:rsidRDefault="00A70FDF"/>
        </w:tc>
        <w:tc>
          <w:tcPr>
            <w:tcW w:w="4140" w:type="dxa"/>
          </w:tcPr>
          <w:p w:rsidR="00A70FDF" w:rsidRDefault="00A70FDF"/>
        </w:tc>
      </w:tr>
      <w:tr w:rsidR="00A70FDF" w:rsidTr="00A70FDF">
        <w:tc>
          <w:tcPr>
            <w:tcW w:w="1915" w:type="dxa"/>
          </w:tcPr>
          <w:p w:rsidR="00A70FDF" w:rsidRDefault="00A70FDF">
            <w:r>
              <w:t>Panama Canal</w:t>
            </w:r>
          </w:p>
          <w:p w:rsidR="00A70FDF" w:rsidRDefault="00A70FDF"/>
          <w:p w:rsidR="00A70FDF" w:rsidRDefault="00A70FDF"/>
          <w:p w:rsidR="00A70FDF" w:rsidRDefault="00A70FDF"/>
          <w:p w:rsidR="00A70FDF" w:rsidRDefault="00A70FDF"/>
        </w:tc>
        <w:tc>
          <w:tcPr>
            <w:tcW w:w="1915" w:type="dxa"/>
          </w:tcPr>
          <w:p w:rsidR="00A70FDF" w:rsidRDefault="00A70FDF"/>
        </w:tc>
        <w:tc>
          <w:tcPr>
            <w:tcW w:w="3658" w:type="dxa"/>
          </w:tcPr>
          <w:p w:rsidR="00A70FDF" w:rsidRDefault="00A70FDF"/>
        </w:tc>
        <w:tc>
          <w:tcPr>
            <w:tcW w:w="4140" w:type="dxa"/>
          </w:tcPr>
          <w:p w:rsidR="00A70FDF" w:rsidRDefault="00A70FDF"/>
        </w:tc>
      </w:tr>
    </w:tbl>
    <w:p w:rsidR="008C51B0" w:rsidRDefault="008C51B0"/>
    <w:sectPr w:rsidR="008C51B0" w:rsidSect="00A70FD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FDF"/>
    <w:rsid w:val="000C5E38"/>
    <w:rsid w:val="008C51B0"/>
    <w:rsid w:val="009F71AB"/>
    <w:rsid w:val="00A7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0F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0F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 Government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ServUS</dc:creator>
  <cp:lastModifiedBy>ServUS</cp:lastModifiedBy>
  <cp:revision>2</cp:revision>
  <dcterms:created xsi:type="dcterms:W3CDTF">2015-03-12T16:22:00Z</dcterms:created>
  <dcterms:modified xsi:type="dcterms:W3CDTF">2015-03-12T16:22:00Z</dcterms:modified>
</cp:coreProperties>
</file>