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4EEE" w14:textId="77777777" w:rsidR="009A3974" w:rsidRDefault="00000000">
      <w:pPr>
        <w:pStyle w:val="Title"/>
      </w:pPr>
      <w:r>
        <w:t>ACPE NLP Workshop Lab 1 Glossary</w:t>
      </w:r>
    </w:p>
    <w:p w14:paraId="44E4CB9D" w14:textId="77777777" w:rsidR="009A3974" w:rsidRDefault="00000000">
      <w:pPr>
        <w:spacing w:after="180"/>
      </w:pPr>
      <w:r>
        <w:rPr>
          <w:i/>
          <w:iCs/>
          <w:color w:val="404040"/>
          <w:sz w:val="24"/>
          <w:szCs w:val="24"/>
        </w:rPr>
        <w:t>Terms to review before the hands-on session</w:t>
      </w:r>
    </w:p>
    <w:p w14:paraId="186426FF" w14:textId="6535F490" w:rsidR="009A3974" w:rsidRDefault="00000000">
      <w:pPr>
        <w:spacing w:after="120"/>
      </w:pPr>
      <w:r>
        <w:t xml:space="preserve">This glossary introduces the main computing, Python, and natural language processing </w:t>
      </w:r>
      <w:sdt>
        <w:sdtPr>
          <w:tag w:val="goog_rdk_0"/>
          <w:id w:val="35326446"/>
        </w:sdtPr>
        <w:sdtContent>
          <w:r>
            <w:t xml:space="preserve">(NLP) </w:t>
          </w:r>
        </w:sdtContent>
      </w:sdt>
      <w:r>
        <w:t xml:space="preserve">terms used in Lab 1. </w:t>
      </w:r>
      <w:sdt>
        <w:sdtPr>
          <w:tag w:val="goog_rdk_1"/>
          <w:id w:val="-959691258"/>
          <w:showingPlcHdr/>
        </w:sdtPr>
        <w:sdtContent>
          <w:r w:rsidR="0083070B">
            <w:t xml:space="preserve">     </w:t>
          </w:r>
        </w:sdtContent>
      </w:sdt>
      <w:r>
        <w:t xml:space="preserve">Use the document as a reference while following the Google </w:t>
      </w:r>
      <w:proofErr w:type="spellStart"/>
      <w:r>
        <w:t>Colab</w:t>
      </w:r>
      <w:proofErr w:type="spellEnd"/>
      <w:r>
        <w:t xml:space="preserve"> notebook.</w:t>
      </w:r>
    </w:p>
    <w:p w14:paraId="5538B9C3" w14:textId="61F434FE" w:rsidR="009A3974" w:rsidRDefault="00000000">
      <w:pPr>
        <w:spacing w:after="140"/>
      </w:pPr>
      <w:sdt>
        <w:sdtPr>
          <w:tag w:val="goog_rdk_3"/>
          <w:id w:val="-348570615"/>
          <w:showingPlcHdr/>
        </w:sdtPr>
        <w:sdtContent>
          <w:r w:rsidR="0083070B">
            <w:t xml:space="preserve">     </w:t>
          </w:r>
        </w:sdtContent>
      </w:sdt>
    </w:p>
    <w:p w14:paraId="7C3B3F5C" w14:textId="77777777" w:rsidR="009A3974" w:rsidRDefault="00000000">
      <w:pPr>
        <w:pStyle w:val="Heading1"/>
      </w:pPr>
      <w:r>
        <w:t xml:space="preserve">Google </w:t>
      </w:r>
      <w:proofErr w:type="spellStart"/>
      <w:r>
        <w:t>Colab</w:t>
      </w:r>
      <w:proofErr w:type="spellEnd"/>
      <w:r>
        <w:t xml:space="preserve"> and notebook terms</w:t>
      </w:r>
    </w:p>
    <w:tbl>
      <w:tblPr>
        <w:tblStyle w:val="a"/>
        <w:tblW w:w="9965" w:type="dxa"/>
        <w:jc w:val="center"/>
        <w:tblLayout w:type="fixed"/>
        <w:tblLook w:val="0400" w:firstRow="0" w:lastRow="0" w:firstColumn="0" w:lastColumn="0" w:noHBand="0" w:noVBand="1"/>
      </w:tblPr>
      <w:tblGrid>
        <w:gridCol w:w="2333"/>
        <w:gridCol w:w="7632"/>
      </w:tblGrid>
      <w:tr w:rsidR="009A3974" w14:paraId="61ABAB5C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7FA9E3E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Google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Colab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49560B4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browser-based service for writing and running Python code in a notebook. The lab uses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Colab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so participants do not need to configure Python on their own computers.</w:t>
            </w:r>
          </w:p>
        </w:tc>
      </w:tr>
      <w:tr w:rsidR="009A3974" w14:paraId="05E1EE77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11D9DDB0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Notebook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6E1A66AD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document that combines executable code, explanatory text, and output. A </w:t>
            </w:r>
            <w:proofErr w:type="spellStart"/>
            <w:r>
              <w:rPr>
                <w:color w:val="000000"/>
                <w:sz w:val="19"/>
                <w:szCs w:val="19"/>
              </w:rPr>
              <w:t>Colab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notebook usually has the file </w:t>
            </w:r>
            <w:proofErr w:type="gramStart"/>
            <w:r>
              <w:rPr>
                <w:color w:val="000000"/>
                <w:sz w:val="19"/>
                <w:szCs w:val="19"/>
              </w:rPr>
              <w:t>extension .</w:t>
            </w:r>
            <w:proofErr w:type="spellStart"/>
            <w:r>
              <w:rPr>
                <w:color w:val="000000"/>
                <w:sz w:val="19"/>
                <w:szCs w:val="19"/>
              </w:rPr>
              <w:t>ipynb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9A3974" w14:paraId="4BA212AE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7860932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Cell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C1BA551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separate block within a notebook. Cells can contain code or explanatory text and can be run or edited independently.</w:t>
            </w:r>
          </w:p>
        </w:tc>
      </w:tr>
      <w:tr w:rsidR="009A3974" w14:paraId="15AEAF5E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23B37999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Code cell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374CBB00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notebook cell that contains executable code. Select the play button beside a code cell to run it.</w:t>
            </w:r>
          </w:p>
        </w:tc>
      </w:tr>
      <w:tr w:rsidR="009A3974" w14:paraId="0B599ADD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98A5DBF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Markdown cell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C3B55DB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notebook cell that contains formatted text, such as instructions, headings, or links. Markdown cells explain the lab but do not run Python code.</w:t>
            </w:r>
          </w:p>
        </w:tc>
      </w:tr>
      <w:tr w:rsidR="009A3974" w14:paraId="013720BB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0796BDC5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Runtime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3CFAEBDC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The temporary computing environment that executes the notebook code. It includes Python, working memory, temporary files, and installed packages.</w:t>
            </w:r>
          </w:p>
        </w:tc>
      </w:tr>
      <w:tr w:rsidR="009A3974" w14:paraId="0D47877C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AEF5630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Connect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ACA4862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000000"/>
                <w:sz w:val="19"/>
                <w:szCs w:val="19"/>
              </w:rPr>
              <w:t>Colab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command that starts or reconnects to a runtime so the notebook can execute code.</w:t>
            </w:r>
          </w:p>
        </w:tc>
      </w:tr>
      <w:tr w:rsidR="009A3974" w14:paraId="70678941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0C255626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Run all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0F66A8D4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command under the Runtime menu that executes all code cells from top to bottom. Use it after reconnecting so packages, data, and variables are recreated in the correct order.</w:t>
            </w:r>
          </w:p>
        </w:tc>
      </w:tr>
      <w:tr w:rsidR="009A3974" w14:paraId="3652B5A8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F098450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Session state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B25DB16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The packages, variables, and temporary files currently held in the runtime. This state is cleared when a fresh runtime starts.</w:t>
            </w:r>
          </w:p>
        </w:tc>
      </w:tr>
    </w:tbl>
    <w:p w14:paraId="1E0FBFA1" w14:textId="77777777" w:rsidR="009A3974" w:rsidRDefault="009A3974">
      <w:pPr>
        <w:spacing w:after="0"/>
        <w:sectPr w:rsidR="009A3974">
          <w:footerReference w:type="default" r:id="rId8"/>
          <w:pgSz w:w="12240" w:h="15840"/>
          <w:pgMar w:top="979" w:right="1037" w:bottom="936" w:left="1037" w:header="432" w:footer="432" w:gutter="0"/>
          <w:pgNumType w:start="1"/>
          <w:cols w:space="720"/>
        </w:sectPr>
      </w:pPr>
    </w:p>
    <w:p w14:paraId="5D3755E8" w14:textId="70A1D7B3" w:rsidR="009A3974" w:rsidRDefault="00000000">
      <w:pPr>
        <w:pStyle w:val="Heading1"/>
      </w:pPr>
      <w:r>
        <w:lastRenderedPageBreak/>
        <w:t>Python</w:t>
      </w:r>
      <w:sdt>
        <w:sdtPr>
          <w:tag w:val="goog_rdk_4"/>
          <w:id w:val="1359878226"/>
          <w:showingPlcHdr/>
        </w:sdtPr>
        <w:sdtContent>
          <w:r w:rsidR="0083070B">
            <w:t xml:space="preserve">     </w:t>
          </w:r>
        </w:sdtContent>
      </w:sdt>
      <w:r>
        <w:t xml:space="preserve"> terms</w:t>
      </w:r>
    </w:p>
    <w:tbl>
      <w:tblPr>
        <w:tblStyle w:val="a0"/>
        <w:tblW w:w="9965" w:type="dxa"/>
        <w:jc w:val="center"/>
        <w:tblLayout w:type="fixed"/>
        <w:tblLook w:val="0400" w:firstRow="0" w:lastRow="0" w:firstColumn="0" w:lastColumn="0" w:noHBand="0" w:noVBand="1"/>
      </w:tblPr>
      <w:tblGrid>
        <w:gridCol w:w="2333"/>
        <w:gridCol w:w="7632"/>
      </w:tblGrid>
      <w:tr w:rsidR="009A3974" w14:paraId="7EE4AA2A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EE79DFE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Python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6A4E4A8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The programming language used in the lab. Python is widely used for data analysis and natural language processing.</w:t>
            </w:r>
          </w:p>
        </w:tc>
      </w:tr>
      <w:tr w:rsidR="009A3974" w14:paraId="15AD1629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256102BF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Package or library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15B32C09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collection of reusable code for a particular purpose. The lab uses 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000000"/>
                <w:sz w:val="19"/>
                <w:szCs w:val="19"/>
              </w:rPr>
              <w:t>medspaCy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 text processing and pandas for tables.</w:t>
            </w:r>
          </w:p>
        </w:tc>
      </w:tr>
      <w:tr w:rsidR="009A3974" w14:paraId="692CB3A0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C37E1E9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pip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6E27844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tool used to install Python packages. A command beginning </w:t>
            </w:r>
            <w:proofErr w:type="gramStart"/>
            <w:r>
              <w:rPr>
                <w:color w:val="000000"/>
                <w:sz w:val="19"/>
                <w:szCs w:val="19"/>
              </w:rPr>
              <w:t>with !pip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install asks the </w:t>
            </w:r>
            <w:proofErr w:type="spellStart"/>
            <w:r>
              <w:rPr>
                <w:color w:val="000000"/>
                <w:sz w:val="19"/>
                <w:szCs w:val="19"/>
              </w:rPr>
              <w:t>Colab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runtime to download and install a package.</w:t>
            </w:r>
          </w:p>
        </w:tc>
      </w:tr>
      <w:tr w:rsidR="009A3974" w14:paraId="1DD7D870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72F3E2C1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import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114EF9F5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Python command that makes an installed package available in the current notebook session, for example import spacy.</w:t>
            </w:r>
          </w:p>
        </w:tc>
      </w:tr>
      <w:tr w:rsidR="009A3974" w14:paraId="52583E04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C970F82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Variable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A3AF1BA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name that stores a value or object for later use. In the lab, doc stores processed text and </w:t>
            </w:r>
            <w:proofErr w:type="spellStart"/>
            <w:r>
              <w:rPr>
                <w:color w:val="000000"/>
                <w:sz w:val="19"/>
                <w:szCs w:val="19"/>
              </w:rPr>
              <w:t>token_df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stores a table.</w:t>
            </w:r>
          </w:p>
        </w:tc>
      </w:tr>
      <w:tr w:rsidR="009A3974" w14:paraId="6C108CF0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1E500A4E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Function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7FA8068F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reusable operation that performs a task. For example,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nlp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"Today is Monday.") processes the text and returns a 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document.</w:t>
            </w:r>
          </w:p>
        </w:tc>
      </w:tr>
      <w:tr w:rsidR="009A3974" w14:paraId="57230712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1FBD018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46AFAC4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value created and managed by Python that can contain data and available operations. The processed 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document is an object.</w:t>
            </w:r>
          </w:p>
        </w:tc>
      </w:tr>
      <w:sdt>
        <w:sdtPr>
          <w:tag w:val="goog_rdk_6"/>
          <w:id w:val="-1255197170"/>
        </w:sdtPr>
        <w:sdtContent>
          <w:tr w:rsidR="009A3974" w14:paraId="59C17011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9"/>
                  <w:id w:val="50298391"/>
                </w:sdtPr>
                <w:sdtContent>
                  <w:p w14:paraId="75D31D85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sz w:val="19"/>
                        <w:szCs w:val="19"/>
                      </w:rPr>
                    </w:pPr>
                    <w:sdt>
                      <w:sdtPr>
                        <w:tag w:val="goog_rdk_7"/>
                        <w:id w:val="348322865"/>
                      </w:sdtPr>
                      <w:sdtContent>
                        <w:sdt>
                          <w:sdtPr>
                            <w:tag w:val="goog_rdk_8"/>
                            <w:id w:val="-2107918886"/>
                          </w:sdtPr>
                          <w:sdtContent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String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2"/>
                  <w:id w:val="528647195"/>
                </w:sdtPr>
                <w:sdtContent>
                  <w:p w14:paraId="3F206B4E" w14:textId="77777777" w:rsidR="009A3974" w:rsidRPr="0083070B" w:rsidRDefault="00000000">
                    <w:pPr>
                      <w:spacing w:after="0" w:line="250" w:lineRule="auto"/>
                      <w:rPr>
                        <w:sz w:val="19"/>
                        <w:szCs w:val="19"/>
                      </w:rPr>
                    </w:pPr>
                    <w:sdt>
                      <w:sdtPr>
                        <w:tag w:val="goog_rdk_10"/>
                        <w:id w:val="-552559493"/>
                      </w:sdtPr>
                      <w:sdtContent>
                        <w:sdt>
                          <w:sdtPr>
                            <w:tag w:val="goog_rdk_11"/>
                            <w:id w:val="1161239975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A datatype that stores text.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3"/>
          <w:id w:val="1165779475"/>
        </w:sdtPr>
        <w:sdtContent>
          <w:tr w:rsidR="009A3974" w14:paraId="2CA34436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6"/>
                  <w:id w:val="-87466067"/>
                </w:sdtPr>
                <w:sdtContent>
                  <w:p w14:paraId="6CF5291E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sz w:val="19"/>
                        <w:szCs w:val="19"/>
                      </w:rPr>
                    </w:pPr>
                    <w:sdt>
                      <w:sdtPr>
                        <w:tag w:val="goog_rdk_14"/>
                        <w:id w:val="1041545782"/>
                      </w:sdtPr>
                      <w:sdtContent>
                        <w:sdt>
                          <w:sdtPr>
                            <w:tag w:val="goog_rdk_15"/>
                            <w:id w:val="-988734586"/>
                          </w:sdtPr>
                          <w:sdtContent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Boolean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9"/>
                  <w:id w:val="2117571096"/>
                </w:sdtPr>
                <w:sdtContent>
                  <w:p w14:paraId="14376826" w14:textId="77777777" w:rsidR="009A3974" w:rsidRPr="0083070B" w:rsidRDefault="00000000">
                    <w:pPr>
                      <w:spacing w:after="0" w:line="250" w:lineRule="auto"/>
                      <w:rPr>
                        <w:sz w:val="19"/>
                        <w:szCs w:val="19"/>
                      </w:rPr>
                    </w:pPr>
                    <w:sdt>
                      <w:sdtPr>
                        <w:tag w:val="goog_rdk_17"/>
                        <w:id w:val="735955256"/>
                      </w:sdtPr>
                      <w:sdtContent>
                        <w:sdt>
                          <w:sdtPr>
                            <w:tag w:val="goog_rdk_18"/>
                            <w:id w:val="-622644106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Binary flag, TRUE or FALSE.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</w:tr>
        </w:sdtContent>
      </w:sdt>
      <w:tr w:rsidR="009A3974" w14:paraId="544D3C0D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0E7C8D42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List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5B43D4F2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An ordered collection of items. The lab builds lists of token and entity records before converting them into tables.</w:t>
            </w:r>
          </w:p>
        </w:tc>
      </w:tr>
      <w:tr w:rsidR="009A3974" w14:paraId="21C2A38B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205AD65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Dictionary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ED9BA09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collection of </w:t>
            </w:r>
            <w:proofErr w:type="gramStart"/>
            <w:r>
              <w:rPr>
                <w:color w:val="000000"/>
                <w:sz w:val="19"/>
                <w:szCs w:val="19"/>
              </w:rPr>
              <w:t>key</w:t>
            </w:r>
            <w:proofErr w:type="gramEnd"/>
            <w:r>
              <w:rPr>
                <w:color w:val="000000"/>
                <w:sz w:val="19"/>
                <w:szCs w:val="19"/>
              </w:rPr>
              <w:t>–value pairs. Each dictionary in the lab stores fields such as text, lemma, and part of speech for one token.</w:t>
            </w:r>
          </w:p>
        </w:tc>
      </w:tr>
      <w:tr w:rsidR="009A3974" w14:paraId="29809A4F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4308CEC8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for loop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43F1ACD7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Python structure that repeats an action for each item in a collection. The lab uses loops to examine each token or entity in a document.</w:t>
            </w:r>
          </w:p>
        </w:tc>
      </w:tr>
      <w:tr w:rsidR="009A3974" w14:paraId="17CF5E5E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684F5F26" w14:textId="77777777" w:rsidR="009A3974" w:rsidRDefault="00000000">
            <w:pPr>
              <w:spacing w:after="0" w:line="250" w:lineRule="auto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DataFrame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4802359B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two-dimensional pandas table with rows and named columns. The lab displays token and entity results as </w:t>
            </w:r>
            <w:proofErr w:type="spellStart"/>
            <w:r>
              <w:rPr>
                <w:color w:val="000000"/>
                <w:sz w:val="19"/>
                <w:szCs w:val="19"/>
              </w:rPr>
              <w:t>DataFrames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0963F493" w14:textId="77777777" w:rsidR="009A3974" w:rsidRDefault="009A3974">
      <w:pPr>
        <w:spacing w:after="0"/>
        <w:sectPr w:rsidR="009A3974">
          <w:pgSz w:w="12240" w:h="15840"/>
          <w:pgMar w:top="979" w:right="1037" w:bottom="936" w:left="1037" w:header="432" w:footer="432" w:gutter="0"/>
          <w:cols w:space="720"/>
        </w:sectPr>
      </w:pPr>
    </w:p>
    <w:p w14:paraId="5AAA5643" w14:textId="77777777" w:rsidR="009A3974" w:rsidRDefault="00000000">
      <w:pPr>
        <w:pStyle w:val="Heading1"/>
      </w:pPr>
      <w:r>
        <w:lastRenderedPageBreak/>
        <w:t xml:space="preserve">Natural language processing </w:t>
      </w:r>
      <w:sdt>
        <w:sdtPr>
          <w:tag w:val="goog_rdk_26"/>
          <w:id w:val="-1404150322"/>
        </w:sdtPr>
        <w:sdtContent>
          <w:r>
            <w:t xml:space="preserve">and machine learning </w:t>
          </w:r>
        </w:sdtContent>
      </w:sdt>
      <w:r>
        <w:t>terms</w:t>
      </w:r>
    </w:p>
    <w:tbl>
      <w:tblPr>
        <w:tblStyle w:val="a1"/>
        <w:tblW w:w="9965" w:type="dxa"/>
        <w:jc w:val="center"/>
        <w:tblLayout w:type="fixed"/>
        <w:tblLook w:val="0400" w:firstRow="0" w:lastRow="0" w:firstColumn="0" w:lastColumn="0" w:noHBand="0" w:noVBand="1"/>
      </w:tblPr>
      <w:tblGrid>
        <w:gridCol w:w="2333"/>
        <w:gridCol w:w="7632"/>
      </w:tblGrid>
      <w:tr w:rsidR="009A3974" w14:paraId="79CBD6AC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3BC1E48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Natural language processing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2E2971B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Methods that allow computers to work with human language. It is commonly abbreviated as NLP.</w:t>
            </w:r>
          </w:p>
        </w:tc>
      </w:tr>
      <w:tr w:rsidR="009A3974" w14:paraId="2E691438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1BF78C08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Text processing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02C3D904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The steps used to convert raw text into information that can be inspected or analyzed, such as tokens, lemmas, parts of speech, or entities.</w:t>
            </w:r>
          </w:p>
        </w:tc>
      </w:tr>
      <w:tr w:rsidR="009A3974" w14:paraId="27CBF871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03970CE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Token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6A94BC2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unit of text produced during processing. A token is often a word or punctuation mark, although token boundaries depend on the NLP system.</w:t>
            </w:r>
          </w:p>
        </w:tc>
      </w:tr>
      <w:tr w:rsidR="009A3974" w14:paraId="5F5BA281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5706CBE9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Tokenization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3AC980B6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The process of dividing text into tokens. 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performs tokenization when the text is passed through its pipeline.</w:t>
            </w:r>
          </w:p>
        </w:tc>
      </w:tr>
      <w:tr w:rsidR="009A3974" w14:paraId="0B006A48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9760747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Lemma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0021586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The base or dictionary form assigned to a token. For example, a </w:t>
            </w:r>
            <w:proofErr w:type="spellStart"/>
            <w:r>
              <w:rPr>
                <w:color w:val="000000"/>
                <w:sz w:val="19"/>
                <w:szCs w:val="19"/>
              </w:rPr>
              <w:t>lemmatizer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may map forms such as running or ran to run.</w:t>
            </w:r>
          </w:p>
        </w:tc>
      </w:tr>
      <w:tr w:rsidR="009A3974" w14:paraId="1CC73C6D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29FA1344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Lemmatization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79C1D9A3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The process of assigning a lemma to each token.</w:t>
            </w:r>
          </w:p>
        </w:tc>
      </w:tr>
      <w:sdt>
        <w:sdtPr>
          <w:tag w:val="goog_rdk_28"/>
          <w:id w:val="-2100099958"/>
        </w:sdtPr>
        <w:sdtContent>
          <w:tr w:rsidR="009A3974" w14:paraId="3A93795C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2F7FB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32"/>
                  <w:id w:val="681186292"/>
                </w:sdtPr>
                <w:sdtContent>
                  <w:p w14:paraId="2265DEF7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29"/>
                        <w:id w:val="603411400"/>
                      </w:sdtPr>
                      <w:sdtContent>
                        <w:sdt>
                          <w:sdtPr>
                            <w:tag w:val="goog_rdk_30"/>
                            <w:id w:val="-1186870777"/>
                          </w:sdtPr>
                          <w:sdtContent>
                            <w:proofErr w:type="spellStart"/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Stopwords</w:t>
                            </w:r>
                            <w:proofErr w:type="spellEnd"/>
                          </w:sdtContent>
                        </w:sdt>
                        <w:sdt>
                          <w:sdtPr>
                            <w:tag w:val="goog_rdk_31"/>
                            <w:id w:val="603311913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2F7FB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36"/>
                  <w:id w:val="574233856"/>
                </w:sdtPr>
                <w:sdtContent>
                  <w:p w14:paraId="39277A81" w14:textId="77777777" w:rsidR="009A3974" w:rsidRPr="0083070B" w:rsidRDefault="00000000">
                    <w:pPr>
                      <w:spacing w:after="0" w:line="250" w:lineRule="auto"/>
                      <w:rPr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33"/>
                        <w:id w:val="1161547995"/>
                      </w:sdtPr>
                      <w:sdtContent>
                        <w:sdt>
                          <w:sdtPr>
                            <w:tag w:val="goog_rdk_34"/>
                            <w:id w:val="1520450093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High-frequency words that carry very little unique meaning or semantic value on their own</w:t>
                            </w:r>
                          </w:sdtContent>
                        </w:sdt>
                        <w:sdt>
                          <w:sdtPr>
                            <w:tag w:val="goog_rdk_35"/>
                            <w:id w:val="-389328209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</w:tr>
        </w:sdtContent>
      </w:sdt>
      <w:tr w:rsidR="009A3974" w14:paraId="78C0AB3E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6A397BC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Part of speech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D00F4EC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The grammatical role of a token, such as noun, verb, adjective, or proper noun. It is commonly abbreviated as POS.</w:t>
            </w:r>
          </w:p>
        </w:tc>
      </w:tr>
      <w:tr w:rsidR="009A3974" w14:paraId="6C622A8E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12765B7E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Part-of-speech (POS) tagging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61A0AEE3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The process of assigning a grammatical category to each token. In the lab, the result is accessed through </w:t>
            </w:r>
            <w:proofErr w:type="spellStart"/>
            <w:r>
              <w:rPr>
                <w:color w:val="000000"/>
                <w:sz w:val="19"/>
                <w:szCs w:val="19"/>
              </w:rPr>
              <w:t>token.pos</w:t>
            </w:r>
            <w:proofErr w:type="spellEnd"/>
            <w:r>
              <w:rPr>
                <w:color w:val="000000"/>
                <w:sz w:val="19"/>
                <w:szCs w:val="19"/>
              </w:rPr>
              <w:t>_.</w:t>
            </w:r>
          </w:p>
        </w:tc>
      </w:tr>
      <w:tr w:rsidR="009A3974" w14:paraId="4BCA7D37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D077F9A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Named entity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3B6EDB7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span of text identified as a meaningful category, such as a date, person, organization, symptom, or disease.</w:t>
            </w:r>
          </w:p>
        </w:tc>
      </w:tr>
      <w:tr w:rsidR="009A3974" w14:paraId="7820291A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32328ADC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Named entity recognition (NER)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5805F8A1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The process of finding named entities in text and assigning category labels to them. It is commonly abbreviated as NER.</w:t>
            </w:r>
          </w:p>
        </w:tc>
      </w:tr>
      <w:tr w:rsidR="009A3974" w14:paraId="32FA74E2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4D5CAE0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Entity label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8D4B397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The category assigned to an entity. The lab uses built-in labels and custom labels such as SYMPTOM and DISEASE.</w:t>
            </w:r>
          </w:p>
        </w:tc>
      </w:tr>
      <w:tr w:rsidR="009A3974" w14:paraId="3247F838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AD6F2EB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Model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3320DCC" w14:textId="0BDCEFA8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</w:t>
            </w:r>
            <w:sdt>
              <w:sdtPr>
                <w:tag w:val="goog_rdk_43"/>
                <w:id w:val="-1754391656"/>
              </w:sdtPr>
              <w:sdtContent>
                <w:sdt>
                  <w:sdtPr>
                    <w:tag w:val="goog_rdk_44"/>
                    <w:id w:val="1749065557"/>
                  </w:sdtPr>
                  <w:sdtContent>
                    <w:r w:rsidRPr="0083070B">
                      <w:rPr>
                        <w:sz w:val="19"/>
                        <w:szCs w:val="19"/>
                      </w:rPr>
                      <w:t xml:space="preserve"> pretrained data package that can perform different tasks</w:t>
                    </w:r>
                  </w:sdtContent>
                </w:sdt>
              </w:sdtContent>
            </w:sdt>
            <w:sdt>
              <w:sdtPr>
                <w:tag w:val="goog_rdk_45"/>
                <w:id w:val="-1315918174"/>
              </w:sdtPr>
              <w:sdtContent>
                <w:sdt>
                  <w:sdtPr>
                    <w:tag w:val="goog_rdk_46"/>
                    <w:id w:val="1223817844"/>
                    <w:showingPlcHdr/>
                  </w:sdtPr>
                  <w:sdtContent>
                    <w:r w:rsidR="0083070B">
                      <w:t xml:space="preserve">     </w:t>
                    </w:r>
                  </w:sdtContent>
                </w:sdt>
              </w:sdtContent>
            </w:sdt>
            <w:r>
              <w:rPr>
                <w:color w:val="000000"/>
                <w:sz w:val="19"/>
                <w:szCs w:val="19"/>
              </w:rPr>
              <w:t xml:space="preserve"> The lab loads the English 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 </w:t>
            </w:r>
            <w:proofErr w:type="spellStart"/>
            <w:r>
              <w:rPr>
                <w:color w:val="000000"/>
                <w:sz w:val="19"/>
                <w:szCs w:val="19"/>
              </w:rPr>
              <w:t>en_core_web_sm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9A3974" w14:paraId="59383B97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0E0A3D2A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Pipeline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39D91CF2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An ordered series of processing components applied to text. A pipeline may tokenize text and then add linguistic information or entities.</w:t>
            </w:r>
          </w:p>
        </w:tc>
      </w:tr>
      <w:tr w:rsidR="009A3974" w14:paraId="74A13E0B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D52FB3A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Rule-based matching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37CC513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method that finds text using predefined terms or patterns. It is useful when the concepts of interest can be stated explicitly.</w:t>
            </w:r>
          </w:p>
        </w:tc>
      </w:tr>
      <w:sdt>
        <w:sdtPr>
          <w:tag w:val="goog_rdk_48"/>
          <w:id w:val="-376117685"/>
        </w:sdtPr>
        <w:sdtContent>
          <w:tr w:rsidR="009A3974" w14:paraId="5D322EE6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52"/>
                  <w:id w:val="-1246350946"/>
                </w:sdtPr>
                <w:sdtContent>
                  <w:p w14:paraId="68D62B86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49"/>
                        <w:id w:val="-1868100927"/>
                      </w:sdtPr>
                      <w:sdtContent>
                        <w:sdt>
                          <w:sdtPr>
                            <w:tag w:val="goog_rdk_50"/>
                            <w:id w:val="-430482336"/>
                          </w:sdtPr>
                          <w:sdtContent>
                            <w:proofErr w:type="spellStart"/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Contextualisation</w:t>
                            </w:r>
                            <w:proofErr w:type="spellEnd"/>
                          </w:sdtContent>
                        </w:sdt>
                        <w:sdt>
                          <w:sdtPr>
                            <w:tag w:val="goog_rdk_51"/>
                            <w:id w:val="-1100019441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58"/>
                  <w:id w:val="682810780"/>
                </w:sdtPr>
                <w:sdtContent>
                  <w:p w14:paraId="7B50935C" w14:textId="77777777" w:rsidR="009A3974" w:rsidRPr="0083070B" w:rsidRDefault="00000000">
                    <w:pPr>
                      <w:spacing w:after="0" w:line="250" w:lineRule="auto"/>
                      <w:rPr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53"/>
                        <w:id w:val="1097446246"/>
                      </w:sdtPr>
                      <w:sdtContent>
                        <w:sdt>
                          <w:sdtPr>
                            <w:tag w:val="goog_rdk_54"/>
                            <w:id w:val="53019188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 xml:space="preserve">The process where a model dynamically adjusts the meaning, </w:t>
                            </w:r>
                          </w:sdtContent>
                        </w:sdt>
                        <w:sdt>
                          <w:sdtPr>
                            <w:tag w:val="goog_rdk_55"/>
                            <w:id w:val="-1554779618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representation</w:t>
                            </w:r>
                          </w:sdtContent>
                        </w:sdt>
                        <w:sdt>
                          <w:sdtPr>
                            <w:tag w:val="goog_rdk_56"/>
                            <w:id w:val="-1111734416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 xml:space="preserve">, or interpretation of a word or phrase based on the surrounding text. </w:t>
                            </w:r>
                          </w:sdtContent>
                        </w:sdt>
                        <w:sdt>
                          <w:sdtPr>
                            <w:tag w:val="goog_rdk_57"/>
                            <w:id w:val="-1763018101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59"/>
          <w:id w:val="-1132554168"/>
        </w:sdtPr>
        <w:sdtContent>
          <w:tr w:rsidR="009A3974" w14:paraId="2629FA10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62"/>
                  <w:id w:val="1494271533"/>
                </w:sdtPr>
                <w:sdtContent>
                  <w:p w14:paraId="693E1EC5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sz w:val="19"/>
                        <w:szCs w:val="19"/>
                      </w:rPr>
                    </w:pPr>
                    <w:sdt>
                      <w:sdtPr>
                        <w:tag w:val="goog_rdk_60"/>
                        <w:id w:val="1416608926"/>
                      </w:sdtPr>
                      <w:sdtContent>
                        <w:sdt>
                          <w:sdtPr>
                            <w:tag w:val="goog_rdk_61"/>
                            <w:id w:val="1452957618"/>
                          </w:sdtPr>
                          <w:sdtContent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Ground truth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65"/>
                  <w:id w:val="1852782278"/>
                </w:sdtPr>
                <w:sdtContent>
                  <w:p w14:paraId="0F2F5704" w14:textId="77777777" w:rsidR="009A3974" w:rsidRPr="0083070B" w:rsidRDefault="00000000">
                    <w:pPr>
                      <w:spacing w:after="0" w:line="250" w:lineRule="auto"/>
                      <w:rPr>
                        <w:sz w:val="19"/>
                        <w:szCs w:val="19"/>
                      </w:rPr>
                    </w:pPr>
                    <w:sdt>
                      <w:sdtPr>
                        <w:tag w:val="goog_rdk_63"/>
                        <w:id w:val="-785079996"/>
                      </w:sdtPr>
                      <w:sdtContent>
                        <w:sdt>
                          <w:sdtPr>
                            <w:tag w:val="goog_rdk_64"/>
                            <w:id w:val="-361212054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 xml:space="preserve">Target labels used as benchmark (also known as gold standard) to train machine learning models and evaluate the accuracy of their predictions. 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66"/>
          <w:id w:val="1563288654"/>
        </w:sdtPr>
        <w:sdtContent>
          <w:tr w:rsidR="009A3974" w14:paraId="417E8451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69"/>
                  <w:id w:val="-1064757731"/>
                </w:sdtPr>
                <w:sdtContent>
                  <w:p w14:paraId="336B07D6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sz w:val="19"/>
                        <w:szCs w:val="19"/>
                      </w:rPr>
                    </w:pPr>
                    <w:sdt>
                      <w:sdtPr>
                        <w:tag w:val="goog_rdk_67"/>
                        <w:id w:val="1519493724"/>
                      </w:sdtPr>
                      <w:sdtContent>
                        <w:sdt>
                          <w:sdtPr>
                            <w:tag w:val="goog_rdk_68"/>
                            <w:id w:val="-1214568933"/>
                          </w:sdtPr>
                          <w:sdtContent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Train/test split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72"/>
                  <w:id w:val="-1129390653"/>
                </w:sdtPr>
                <w:sdtContent>
                  <w:p w14:paraId="2C187648" w14:textId="77777777" w:rsidR="009A3974" w:rsidRPr="0083070B" w:rsidRDefault="00000000">
                    <w:pPr>
                      <w:spacing w:after="0" w:line="250" w:lineRule="auto"/>
                      <w:rPr>
                        <w:sz w:val="19"/>
                        <w:szCs w:val="19"/>
                      </w:rPr>
                    </w:pPr>
                    <w:sdt>
                      <w:sdtPr>
                        <w:tag w:val="goog_rdk_70"/>
                        <w:id w:val="-2132497878"/>
                      </w:sdtPr>
                      <w:sdtContent>
                        <w:sdt>
                          <w:sdtPr>
                            <w:tag w:val="goog_rdk_71"/>
                            <w:id w:val="241673132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 xml:space="preserve">The process of dividing a dataset into distinct subsets: a training set used to fit machine learning model, and an unseen test set used to evaluate its performance and </w:t>
                            </w:r>
                            <w:proofErr w:type="spellStart"/>
                            <w:r w:rsidRPr="0083070B">
                              <w:rPr>
                                <w:sz w:val="19"/>
                                <w:szCs w:val="19"/>
                              </w:rPr>
                              <w:t>genralization</w:t>
                            </w:r>
                            <w:proofErr w:type="spellEnd"/>
                            <w:r w:rsidRPr="0083070B">
                              <w:rPr>
                                <w:sz w:val="19"/>
                                <w:szCs w:val="19"/>
                              </w:rPr>
                              <w:t xml:space="preserve"> on new data.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</w:tr>
        </w:sdtContent>
      </w:sdt>
    </w:tbl>
    <w:p w14:paraId="2DA7014D" w14:textId="77777777" w:rsidR="009A3974" w:rsidRDefault="009A3974">
      <w:pPr>
        <w:spacing w:after="0"/>
        <w:sectPr w:rsidR="009A3974">
          <w:pgSz w:w="12240" w:h="15840"/>
          <w:pgMar w:top="979" w:right="1037" w:bottom="936" w:left="1037" w:header="432" w:footer="432" w:gutter="0"/>
          <w:cols w:space="720"/>
        </w:sectPr>
      </w:pPr>
    </w:p>
    <w:p w14:paraId="7AE9B3B2" w14:textId="35E2BCA6" w:rsidR="009A3974" w:rsidRDefault="00000000">
      <w:pPr>
        <w:pStyle w:val="Heading1"/>
      </w:pPr>
      <w:sdt>
        <w:sdtPr>
          <w:tag w:val="goog_rdk_74"/>
          <w:id w:val="916595584"/>
        </w:sdtPr>
        <w:sdtContent>
          <w:r>
            <w:t>Libraries</w:t>
          </w:r>
        </w:sdtContent>
      </w:sdt>
      <w:sdt>
        <w:sdtPr>
          <w:tag w:val="goog_rdk_75"/>
          <w:id w:val="-1844977291"/>
          <w:showingPlcHdr/>
        </w:sdtPr>
        <w:sdtContent>
          <w:r w:rsidR="0083070B">
            <w:t xml:space="preserve">     </w:t>
          </w:r>
        </w:sdtContent>
      </w:sdt>
      <w:r>
        <w:t xml:space="preserve"> and code used in Lab 1</w:t>
      </w:r>
    </w:p>
    <w:tbl>
      <w:tblPr>
        <w:tblStyle w:val="a2"/>
        <w:tblW w:w="9965" w:type="dxa"/>
        <w:jc w:val="center"/>
        <w:tblLayout w:type="fixed"/>
        <w:tblLook w:val="0400" w:firstRow="0" w:lastRow="0" w:firstColumn="0" w:lastColumn="0" w:noHBand="0" w:noVBand="1"/>
      </w:tblPr>
      <w:tblGrid>
        <w:gridCol w:w="2333"/>
        <w:gridCol w:w="7632"/>
      </w:tblGrid>
      <w:sdt>
        <w:sdtPr>
          <w:tag w:val="goog_rdk_77"/>
          <w:id w:val="2087424925"/>
        </w:sdtPr>
        <w:sdtContent>
          <w:tr w:rsidR="009A3974" w14:paraId="45A88C20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81"/>
                  <w:id w:val="1862792710"/>
                </w:sdtPr>
                <w:sdtContent>
                  <w:p w14:paraId="729FB3DD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78"/>
                        <w:id w:val="1281109910"/>
                      </w:sdtPr>
                      <w:sdtContent>
                        <w:sdt>
                          <w:sdtPr>
                            <w:tag w:val="goog_rdk_79"/>
                            <w:id w:val="997298540"/>
                          </w:sdtPr>
                          <w:sdtContent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pandas</w:t>
                            </w:r>
                          </w:sdtContent>
                        </w:sdt>
                        <w:sdt>
                          <w:sdtPr>
                            <w:tag w:val="goog_rdk_80"/>
                            <w:id w:val="-770204167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85"/>
                  <w:id w:val="-1729395976"/>
                </w:sdtPr>
                <w:sdtContent>
                  <w:p w14:paraId="73C41D64" w14:textId="77777777" w:rsidR="009A3974" w:rsidRPr="0083070B" w:rsidRDefault="00000000">
                    <w:pPr>
                      <w:spacing w:after="0" w:line="250" w:lineRule="auto"/>
                      <w:rPr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82"/>
                        <w:id w:val="-1789114400"/>
                      </w:sdtPr>
                      <w:sdtContent>
                        <w:sdt>
                          <w:sdtPr>
                            <w:tag w:val="goog_rdk_83"/>
                            <w:id w:val="-997940473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 xml:space="preserve">An open-source Python library for data processing and analysis. Helps transform data into tables. </w:t>
                            </w:r>
                          </w:sdtContent>
                        </w:sdt>
                        <w:sdt>
                          <w:sdtPr>
                            <w:tag w:val="goog_rdk_84"/>
                            <w:id w:val="435385179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</w:tr>
        </w:sdtContent>
      </w:sdt>
      <w:tr w:rsidR="009A3974" w14:paraId="5A6412FD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E1478C5" w14:textId="77777777" w:rsidR="009A3974" w:rsidRDefault="00000000">
            <w:pPr>
              <w:spacing w:after="0" w:line="250" w:lineRule="auto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spaCy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26A12E8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An open-source Python library for natural language processing. Section 1 uses 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 tokenization, lemmatization, part-of-speech tagging, and named entity recognition.</w:t>
            </w:r>
          </w:p>
        </w:tc>
      </w:tr>
      <w:tr w:rsidR="009A3974" w14:paraId="3CF6E307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4C396367" w14:textId="77777777" w:rsidR="009A3974" w:rsidRDefault="00000000">
            <w:pPr>
              <w:spacing w:after="0" w:line="250" w:lineRule="auto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en_core_web_sm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50A74B0C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The small English pipeline loaded by 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 the lab. It supplies the components used to analyze the example English sentence.</w:t>
            </w:r>
          </w:p>
        </w:tc>
      </w:tr>
      <w:tr w:rsidR="009A3974" w14:paraId="577377B7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6704AF3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Doc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CF82A16" w14:textId="77777777" w:rsidR="009A3974" w:rsidRDefault="00000000">
            <w:pPr>
              <w:spacing w:after="0" w:line="25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spaCy's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processed-document object. It contains the original text, tokens, linguistic annotations, and detected entities.</w:t>
            </w:r>
          </w:p>
        </w:tc>
      </w:tr>
      <w:tr w:rsidR="009A3974" w14:paraId="6E947FA3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03C48CB6" w14:textId="77777777" w:rsidR="009A3974" w:rsidRDefault="00000000">
            <w:pPr>
              <w:spacing w:after="0" w:line="250" w:lineRule="auto"/>
            </w:pPr>
            <w:proofErr w:type="spellStart"/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doc.ents</w:t>
            </w:r>
            <w:proofErr w:type="spellEnd"/>
            <w:proofErr w:type="gram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2656E4CE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attribute that returns the named entities detected in a processed document.</w:t>
            </w:r>
          </w:p>
        </w:tc>
      </w:tr>
      <w:tr w:rsidR="009A3974" w14:paraId="5DB39FB2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1F17105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Attribute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689C0BB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piece of information attached to a Python object. Examples in the lab include </w:t>
            </w:r>
            <w:proofErr w:type="spellStart"/>
            <w:r>
              <w:rPr>
                <w:color w:val="000000"/>
                <w:sz w:val="19"/>
                <w:szCs w:val="19"/>
              </w:rPr>
              <w:t>token.text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token.lemma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_, </w:t>
            </w:r>
            <w:proofErr w:type="spellStart"/>
            <w:r>
              <w:rPr>
                <w:color w:val="000000"/>
                <w:sz w:val="19"/>
                <w:szCs w:val="19"/>
              </w:rPr>
              <w:t>token.pos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_, and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ent.label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_.</w:t>
            </w:r>
          </w:p>
        </w:tc>
      </w:tr>
      <w:tr w:rsidR="009A3974" w14:paraId="7467BA43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4F0260BB" w14:textId="77777777" w:rsidR="009A3974" w:rsidRDefault="00000000">
            <w:pPr>
              <w:spacing w:after="0" w:line="250" w:lineRule="auto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medspaCy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2945C372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Python library built around 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 clinical text-processing workflows. Section 2 uses it to identify selected medical terms.</w:t>
            </w:r>
          </w:p>
        </w:tc>
      </w:tr>
      <w:tr w:rsidR="009A3974" w14:paraId="12F7C26E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A6191FA" w14:textId="77777777" w:rsidR="009A3974" w:rsidRDefault="00000000">
            <w:pPr>
              <w:spacing w:after="0" w:line="250" w:lineRule="auto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TargetMatcher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C2A0468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000000"/>
                <w:sz w:val="19"/>
                <w:szCs w:val="19"/>
              </w:rPr>
              <w:t>medspaCy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pipeline component that identifies text matching a set of target rules.</w:t>
            </w:r>
          </w:p>
        </w:tc>
      </w:tr>
      <w:tr w:rsidR="009A3974" w14:paraId="39D71BE1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45EAB5BA" w14:textId="77777777" w:rsidR="009A3974" w:rsidRDefault="00000000">
            <w:pPr>
              <w:spacing w:after="0" w:line="250" w:lineRule="auto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TargetRule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10" w:type="dxa"/>
              <w:bottom w:w="110" w:type="dxa"/>
            </w:tcMar>
            <w:vAlign w:val="center"/>
          </w:tcPr>
          <w:p w14:paraId="584A6A26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rule that specifies a phrase to match and the label to assign. The lab creates rules for headache, fever, cough, hypertension, and diabetes.</w:t>
            </w:r>
          </w:p>
        </w:tc>
      </w:tr>
      <w:tr w:rsidR="009A3974" w14:paraId="67ABEE59" w14:textId="77777777">
        <w:trPr>
          <w:jc w:val="center"/>
        </w:trPr>
        <w:tc>
          <w:tcPr>
            <w:tcW w:w="23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C556C0B" w14:textId="77777777" w:rsidR="009A3974" w:rsidRDefault="00000000">
            <w:pPr>
              <w:spacing w:after="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Custom label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41EABA7" w14:textId="77777777" w:rsidR="009A3974" w:rsidRDefault="00000000">
            <w:pPr>
              <w:spacing w:after="0" w:line="250" w:lineRule="auto"/>
            </w:pPr>
            <w:r>
              <w:rPr>
                <w:color w:val="000000"/>
                <w:sz w:val="19"/>
                <w:szCs w:val="19"/>
              </w:rPr>
              <w:t>A category defined for a particular task rather than taken from a standard label set. The lab defines SYMPTOM and DISEASE as custom labels.</w:t>
            </w:r>
          </w:p>
        </w:tc>
      </w:tr>
      <w:sdt>
        <w:sdtPr>
          <w:tag w:val="goog_rdk_87"/>
          <w:id w:val="1945287379"/>
        </w:sdtPr>
        <w:sdtContent>
          <w:tr w:rsidR="009A3974" w14:paraId="79090AB4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91"/>
                  <w:id w:val="-828751286"/>
                </w:sdtPr>
                <w:sdtContent>
                  <w:p w14:paraId="49E3AD84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88"/>
                        <w:id w:val="-202182902"/>
                      </w:sdtPr>
                      <w:sdtContent>
                        <w:sdt>
                          <w:sdtPr>
                            <w:tag w:val="goog_rdk_89"/>
                            <w:id w:val="530035745"/>
                          </w:sdtPr>
                          <w:sdtContent>
                            <w:proofErr w:type="spellStart"/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sklearn</w:t>
                            </w:r>
                            <w:proofErr w:type="spellEnd"/>
                          </w:sdtContent>
                        </w:sdt>
                        <w:sdt>
                          <w:sdtPr>
                            <w:tag w:val="goog_rdk_90"/>
                            <w:id w:val="-1251906679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95"/>
                  <w:id w:val="216368596"/>
                </w:sdtPr>
                <w:sdtContent>
                  <w:p w14:paraId="3E846AFC" w14:textId="77777777" w:rsidR="009A3974" w:rsidRPr="0083070B" w:rsidRDefault="00000000">
                    <w:pPr>
                      <w:spacing w:after="0" w:line="250" w:lineRule="auto"/>
                      <w:rPr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92"/>
                        <w:id w:val="874871752"/>
                      </w:sdtPr>
                      <w:sdtContent>
                        <w:sdt>
                          <w:sdtPr>
                            <w:tag w:val="goog_rdk_93"/>
                            <w:id w:val="-1644692119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A python library for classical machine learning and text processing. It provides consistent tools for data preprocessing, vectorization, and building classification models.</w:t>
                            </w:r>
                          </w:sdtContent>
                        </w:sdt>
                        <w:sdt>
                          <w:sdtPr>
                            <w:tag w:val="goog_rdk_94"/>
                            <w:id w:val="806943064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96"/>
          <w:id w:val="-2099933817"/>
        </w:sdtPr>
        <w:sdtContent>
          <w:tr w:rsidR="009A3974" w14:paraId="4832B8A5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99"/>
                  <w:id w:val="2120512927"/>
                </w:sdtPr>
                <w:sdtContent>
                  <w:p w14:paraId="6AEC8E54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sz w:val="19"/>
                        <w:szCs w:val="19"/>
                      </w:rPr>
                    </w:pPr>
                    <w:sdt>
                      <w:sdtPr>
                        <w:tag w:val="goog_rdk_97"/>
                        <w:id w:val="537030244"/>
                      </w:sdtPr>
                      <w:sdtContent>
                        <w:sdt>
                          <w:sdtPr>
                            <w:tag w:val="goog_rdk_98"/>
                            <w:id w:val="750702053"/>
                          </w:sdtPr>
                          <w:sdtContent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Text vectorization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03"/>
                  <w:id w:val="-1819146996"/>
                </w:sdtPr>
                <w:sdtContent>
                  <w:p w14:paraId="101D1EC9" w14:textId="77777777" w:rsidR="009A3974" w:rsidRPr="0083070B" w:rsidRDefault="00000000">
                    <w:pPr>
                      <w:spacing w:after="0" w:line="250" w:lineRule="auto"/>
                      <w:rPr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100"/>
                        <w:id w:val="1746988473"/>
                      </w:sdtPr>
                      <w:sdtContent>
                        <w:sdt>
                          <w:sdtPr>
                            <w:tag w:val="goog_rdk_101"/>
                            <w:id w:val="-1549123851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The process of converting raw text strings into numerical vectors so machine learning algorithms can perform mathematical operations on them.</w:t>
                            </w:r>
                          </w:sdtContent>
                        </w:sdt>
                        <w:sdt>
                          <w:sdtPr>
                            <w:tag w:val="goog_rdk_102"/>
                            <w:id w:val="-379943149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04"/>
          <w:id w:val="2045275012"/>
        </w:sdtPr>
        <w:sdtContent>
          <w:tr w:rsidR="009A3974" w14:paraId="6A93AE7C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08"/>
                  <w:id w:val="1921746074"/>
                </w:sdtPr>
                <w:sdtContent>
                  <w:p w14:paraId="5CE2718C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105"/>
                        <w:id w:val="-843912990"/>
                      </w:sdtPr>
                      <w:sdtContent>
                        <w:sdt>
                          <w:sdtPr>
                            <w:tag w:val="goog_rdk_106"/>
                            <w:id w:val="-1186605898"/>
                          </w:sdtPr>
                          <w:sdtContent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Bag-of-words (Count) Vectorizer</w:t>
                            </w:r>
                          </w:sdtContent>
                        </w:sdt>
                        <w:sdt>
                          <w:sdtPr>
                            <w:tag w:val="goog_rdk_107"/>
                            <w:id w:val="1494973938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12"/>
                  <w:id w:val="1983167802"/>
                </w:sdtPr>
                <w:sdtContent>
                  <w:p w14:paraId="762AFF5E" w14:textId="77777777" w:rsidR="009A3974" w:rsidRPr="0083070B" w:rsidRDefault="00000000">
                    <w:pPr>
                      <w:spacing w:after="0" w:line="250" w:lineRule="auto"/>
                      <w:rPr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109"/>
                        <w:id w:val="-1464421425"/>
                      </w:sdtPr>
                      <w:sdtContent>
                        <w:sdt>
                          <w:sdtPr>
                            <w:tag w:val="goog_rdk_110"/>
                            <w:id w:val="569324230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A feature extraction component that transforms text into numerical vectors based on raw word frequencies across a shared vocabulary, ignoring word order and context.</w:t>
                            </w:r>
                          </w:sdtContent>
                        </w:sdt>
                        <w:sdt>
                          <w:sdtPr>
                            <w:tag w:val="goog_rdk_111"/>
                            <w:id w:val="950939149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13"/>
          <w:id w:val="-1512409492"/>
        </w:sdtPr>
        <w:sdtContent>
          <w:tr w:rsidR="009A3974" w14:paraId="72D2BCF4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16"/>
                  <w:id w:val="84856648"/>
                </w:sdtPr>
                <w:sdtContent>
                  <w:p w14:paraId="3E99B61F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sz w:val="19"/>
                        <w:szCs w:val="19"/>
                      </w:rPr>
                    </w:pPr>
                    <w:sdt>
                      <w:sdtPr>
                        <w:tag w:val="goog_rdk_114"/>
                        <w:id w:val="-903174611"/>
                      </w:sdtPr>
                      <w:sdtContent>
                        <w:sdt>
                          <w:sdtPr>
                            <w:tag w:val="goog_rdk_115"/>
                            <w:id w:val="2631519"/>
                          </w:sdtPr>
                          <w:sdtContent>
                            <w:proofErr w:type="spellStart"/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Tfidf</w:t>
                            </w:r>
                            <w:proofErr w:type="spellEnd"/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Vectorizer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20"/>
                  <w:id w:val="1058458673"/>
                </w:sdtPr>
                <w:sdtContent>
                  <w:p w14:paraId="29EC8C65" w14:textId="77777777" w:rsidR="009A3974" w:rsidRPr="0083070B" w:rsidRDefault="00000000">
                    <w:pPr>
                      <w:spacing w:after="0" w:line="250" w:lineRule="auto"/>
                      <w:rPr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117"/>
                        <w:id w:val="1460200638"/>
                      </w:sdtPr>
                      <w:sdtContent>
                        <w:sdt>
                          <w:sdtPr>
                            <w:tag w:val="goog_rdk_118"/>
                            <w:id w:val="-413896402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A feature extraction component that scales word counts by how unique a term is across all texts, boosting important domain terms and reducing the weight of frequent filler words.</w:t>
                            </w:r>
                          </w:sdtContent>
                        </w:sdt>
                        <w:sdt>
                          <w:sdtPr>
                            <w:tag w:val="goog_rdk_119"/>
                            <w:id w:val="-1905112680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21"/>
          <w:id w:val="2112129368"/>
        </w:sdtPr>
        <w:sdtContent>
          <w:tr w:rsidR="009A3974" w14:paraId="67DA6BA3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24"/>
                  <w:id w:val="-1382169912"/>
                </w:sdtPr>
                <w:sdtContent>
                  <w:p w14:paraId="19A7DAAC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sz w:val="19"/>
                        <w:szCs w:val="19"/>
                      </w:rPr>
                    </w:pPr>
                    <w:sdt>
                      <w:sdtPr>
                        <w:tag w:val="goog_rdk_122"/>
                        <w:id w:val="461845881"/>
                      </w:sdtPr>
                      <w:sdtContent>
                        <w:sdt>
                          <w:sdtPr>
                            <w:tag w:val="goog_rdk_123"/>
                            <w:id w:val="1145725459"/>
                          </w:sdtPr>
                          <w:sdtContent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Classification model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28"/>
                  <w:id w:val="1944352601"/>
                </w:sdtPr>
                <w:sdtContent>
                  <w:p w14:paraId="577CBFE4" w14:textId="77777777" w:rsidR="009A3974" w:rsidRPr="0083070B" w:rsidRDefault="00000000">
                    <w:pPr>
                      <w:spacing w:after="0" w:line="250" w:lineRule="auto"/>
                      <w:rPr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125"/>
                        <w:id w:val="-2080174132"/>
                      </w:sdtPr>
                      <w:sdtContent>
                        <w:sdt>
                          <w:sdtPr>
                            <w:tag w:val="goog_rdk_126"/>
                            <w:id w:val="-138054504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A supervised machine learning model trained on labeled data to assign inputs into discrete categories.</w:t>
                            </w:r>
                          </w:sdtContent>
                        </w:sdt>
                        <w:sdt>
                          <w:sdtPr>
                            <w:tag w:val="goog_rdk_127"/>
                            <w:id w:val="409725614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29"/>
          <w:id w:val="1907786993"/>
        </w:sdtPr>
        <w:sdtContent>
          <w:tr w:rsidR="009A3974" w14:paraId="232C74B0" w14:textId="77777777">
            <w:trPr>
              <w:jc w:val="center"/>
            </w:trPr>
            <w:tc>
              <w:tcPr>
                <w:tcW w:w="2333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32"/>
                  <w:id w:val="-829136834"/>
                </w:sdtPr>
                <w:sdtContent>
                  <w:p w14:paraId="416035F0" w14:textId="77777777" w:rsidR="009A3974" w:rsidRPr="0083070B" w:rsidRDefault="00000000">
                    <w:pPr>
                      <w:spacing w:after="0" w:line="250" w:lineRule="auto"/>
                      <w:rPr>
                        <w:b/>
                        <w:bCs/>
                        <w:sz w:val="19"/>
                        <w:szCs w:val="19"/>
                      </w:rPr>
                    </w:pPr>
                    <w:sdt>
                      <w:sdtPr>
                        <w:tag w:val="goog_rdk_130"/>
                        <w:id w:val="-272155650"/>
                      </w:sdtPr>
                      <w:sdtContent>
                        <w:sdt>
                          <w:sdtPr>
                            <w:tag w:val="goog_rdk_131"/>
                            <w:id w:val="343809686"/>
                          </w:sdtPr>
                          <w:sdtContent>
                            <w:r w:rsidRPr="0083070B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Logistic Regression</w:t>
                            </w:r>
                          </w:sdtContent>
                        </w:sdt>
                      </w:sdtContent>
                    </w:sdt>
                  </w:p>
                </w:sdtContent>
              </w:sdt>
            </w:tc>
            <w:tc>
              <w:tcPr>
                <w:tcW w:w="7632" w:type="dxa"/>
                <w:tcBorders>
                  <w:top w:val="single" w:sz="6" w:space="0" w:color="D9D9D9"/>
                  <w:left w:val="single" w:sz="6" w:space="0" w:color="D9D9D9"/>
                  <w:bottom w:val="single" w:sz="6" w:space="0" w:color="D9D9D9"/>
                  <w:right w:val="single" w:sz="6" w:space="0" w:color="D9D9D9"/>
                </w:tcBorders>
                <w:shd w:val="clear" w:color="auto" w:fill="FFFFFF"/>
                <w:tcMar>
                  <w:top w:w="110" w:type="dxa"/>
                  <w:bottom w:w="110" w:type="dxa"/>
                </w:tcMar>
                <w:vAlign w:val="center"/>
              </w:tcPr>
              <w:sdt>
                <w:sdtPr>
                  <w:tag w:val="goog_rdk_138"/>
                  <w:id w:val="-1420208528"/>
                </w:sdtPr>
                <w:sdtContent>
                  <w:p w14:paraId="23021D58" w14:textId="77777777" w:rsidR="009A3974" w:rsidRPr="0083070B" w:rsidRDefault="00000000">
                    <w:pPr>
                      <w:spacing w:after="0" w:line="250" w:lineRule="auto"/>
                      <w:rPr>
                        <w:color w:val="000000"/>
                        <w:sz w:val="19"/>
                        <w:szCs w:val="19"/>
                      </w:rPr>
                    </w:pPr>
                    <w:sdt>
                      <w:sdtPr>
                        <w:tag w:val="goog_rdk_133"/>
                        <w:id w:val="-519151524"/>
                      </w:sdtPr>
                      <w:sdtContent>
                        <w:sdt>
                          <w:sdtPr>
                            <w:tag w:val="goog_rdk_134"/>
                            <w:id w:val="221007843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 xml:space="preserve">A simple classification algorithm that maps linear combinations of features through a sigmoid function to output category probabilities. It can also be used for binary classifications by adjusting </w:t>
                            </w:r>
                          </w:sdtContent>
                        </w:sdt>
                        <w:sdt>
                          <w:sdtPr>
                            <w:tag w:val="goog_rdk_135"/>
                            <w:id w:val="-373759769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>probability</w:t>
                            </w:r>
                          </w:sdtContent>
                        </w:sdt>
                        <w:sdt>
                          <w:sdtPr>
                            <w:tag w:val="goog_rdk_136"/>
                            <w:id w:val="50238998"/>
                          </w:sdtPr>
                          <w:sdtContent>
                            <w:r w:rsidRPr="0083070B">
                              <w:rPr>
                                <w:sz w:val="19"/>
                                <w:szCs w:val="19"/>
                              </w:rPr>
                              <w:t xml:space="preserve"> thresholds.</w:t>
                            </w:r>
                          </w:sdtContent>
                        </w:sdt>
                        <w:sdt>
                          <w:sdtPr>
                            <w:tag w:val="goog_rdk_137"/>
                            <w:id w:val="-900734432"/>
                          </w:sdtPr>
                          <w:sdtContent/>
                        </w:sdt>
                      </w:sdtContent>
                    </w:sdt>
                  </w:p>
                </w:sdtContent>
              </w:sdt>
            </w:tc>
          </w:tr>
        </w:sdtContent>
      </w:sdt>
    </w:tbl>
    <w:p w14:paraId="7B8554DB" w14:textId="77777777" w:rsidR="009A3974" w:rsidRDefault="009A3974">
      <w:pPr>
        <w:spacing w:after="0"/>
      </w:pPr>
    </w:p>
    <w:p w14:paraId="45155C5B" w14:textId="77777777" w:rsidR="009A3974" w:rsidRDefault="00000000">
      <w:pPr>
        <w:spacing w:before="100" w:after="0"/>
      </w:pPr>
      <w:proofErr w:type="gramStart"/>
      <w:r>
        <w:rPr>
          <w:b/>
          <w:bCs/>
          <w:color w:val="595959"/>
          <w:sz w:val="18"/>
          <w:szCs w:val="18"/>
        </w:rPr>
        <w:t xml:space="preserve">Scope  </w:t>
      </w:r>
      <w:r>
        <w:rPr>
          <w:color w:val="595959"/>
          <w:sz w:val="18"/>
          <w:szCs w:val="18"/>
        </w:rPr>
        <w:t>Prepared</w:t>
      </w:r>
      <w:proofErr w:type="gramEnd"/>
      <w:r>
        <w:rPr>
          <w:color w:val="595959"/>
          <w:sz w:val="18"/>
          <w:szCs w:val="18"/>
        </w:rPr>
        <w:t xml:space="preserve"> from the terminology and code used in ACPE NLP Workshop Lab 1, including </w:t>
      </w:r>
      <w:proofErr w:type="spellStart"/>
      <w:r>
        <w:rPr>
          <w:color w:val="595959"/>
          <w:sz w:val="18"/>
          <w:szCs w:val="18"/>
        </w:rPr>
        <w:t>spaCy</w:t>
      </w:r>
      <w:proofErr w:type="spellEnd"/>
      <w:r>
        <w:rPr>
          <w:color w:val="595959"/>
          <w:sz w:val="18"/>
          <w:szCs w:val="18"/>
        </w:rPr>
        <w:t xml:space="preserve">, pandas, and </w:t>
      </w:r>
      <w:proofErr w:type="spellStart"/>
      <w:r>
        <w:rPr>
          <w:color w:val="595959"/>
          <w:sz w:val="18"/>
          <w:szCs w:val="18"/>
        </w:rPr>
        <w:t>medspaCy</w:t>
      </w:r>
      <w:proofErr w:type="spellEnd"/>
      <w:r>
        <w:rPr>
          <w:color w:val="595959"/>
          <w:sz w:val="18"/>
          <w:szCs w:val="18"/>
        </w:rPr>
        <w:t xml:space="preserve"> examples.</w:t>
      </w:r>
    </w:p>
    <w:sectPr w:rsidR="009A3974">
      <w:pgSz w:w="12240" w:h="15840"/>
      <w:pgMar w:top="979" w:right="1037" w:bottom="936" w:left="1037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1E31A" w14:textId="77777777" w:rsidR="00E0645E" w:rsidRDefault="00E0645E">
      <w:pPr>
        <w:spacing w:after="0" w:line="240" w:lineRule="auto"/>
      </w:pPr>
      <w:r>
        <w:separator/>
      </w:r>
    </w:p>
  </w:endnote>
  <w:endnote w:type="continuationSeparator" w:id="0">
    <w:p w14:paraId="6FE50B2E" w14:textId="77777777" w:rsidR="00E0645E" w:rsidRDefault="00E06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9013658B-3105-744F-8A09-9F23E9A60AEB}"/>
    <w:embedBold r:id="rId2" w:fontKey="{0400F752-9A6A-384E-894D-BCC1DAE6134C}"/>
    <w:embedItalic r:id="rId3" w:fontKey="{7E39DDF3-CB95-C445-9686-9208D6A4D12B}"/>
    <w:embedBoldItalic r:id="rId4" w:fontKey="{DE1241A9-44A1-624C-A7DE-405E6732B76D}"/>
  </w:font>
  <w:font w:name="Play">
    <w:panose1 w:val="04050603000602020202"/>
    <w:charset w:val="00"/>
    <w:family w:val="auto"/>
    <w:pitch w:val="default"/>
    <w:embedBold r:id="rId5" w:fontKey="{82430EAB-0454-AD46-915D-9C9CB5D16B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77FC9AB-0895-A44F-9498-97547677AB11}"/>
    <w:embedBold r:id="rId7" w:fontKey="{F19A4D57-CDAE-CA46-86E9-88DB5D2C9766}"/>
    <w:embedItalic r:id="rId8" w:fontKey="{AC277ECE-C197-AA45-AF42-FBC421FE2C24}"/>
    <w:embedBoldItalic r:id="rId9" w:fontKey="{53813AF5-2CFE-CC43-A230-C26CBE9874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8100B76B-F682-FD4E-85F8-523E213865B9}"/>
    <w:embedBold r:id="rId11" w:fontKey="{6E1DCCB1-C442-F24B-AA15-8B2A610075A0}"/>
    <w:embedItalic r:id="rId12" w:fontKey="{0DE0A213-F9AF-C541-BF38-1CA82BC9A8D6}"/>
    <w:embedBoldItalic r:id="rId13" w:fontKey="{D001AFC5-EC7B-F843-847D-B5B00FA552D5}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  <w:embedRegular r:id="rId14" w:fontKey="{FA849245-76FB-A24D-A1B2-E8DE0375C9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3C5909FB-3363-724E-B815-37CE9CEEF4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5F5E8" w14:textId="77777777" w:rsidR="009A397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83070B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5A493" w14:textId="77777777" w:rsidR="00E0645E" w:rsidRDefault="00E0645E">
      <w:pPr>
        <w:spacing w:after="0" w:line="240" w:lineRule="auto"/>
      </w:pPr>
      <w:r>
        <w:separator/>
      </w:r>
    </w:p>
  </w:footnote>
  <w:footnote w:type="continuationSeparator" w:id="0">
    <w:p w14:paraId="7B47E7BD" w14:textId="77777777" w:rsidR="00E0645E" w:rsidRDefault="00E06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31AB"/>
    <w:multiLevelType w:val="multilevel"/>
    <w:tmpl w:val="41E42F0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38119086">
    <w:abstractNumId w:val="0"/>
  </w:num>
  <w:num w:numId="2" w16cid:durableId="17812210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42016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24770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14785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22332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974"/>
    <w:rsid w:val="0068023C"/>
    <w:rsid w:val="0083070B"/>
    <w:rsid w:val="009A3974"/>
    <w:rsid w:val="00E0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07892"/>
  <w15:docId w15:val="{5EA133E4-FD98-814C-AC9E-056F58EB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n-U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20"/>
      <w:outlineLvl w:val="0"/>
    </w:pPr>
    <w:rPr>
      <w:rFonts w:ascii="Play" w:eastAsia="Play" w:hAnsi="Play" w:cs="Play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140" w:line="240" w:lineRule="auto"/>
    </w:pPr>
    <w:rPr>
      <w:rFonts w:ascii="Play" w:eastAsia="Play" w:hAnsi="Play" w:cs="Play"/>
      <w:b/>
      <w:bCs/>
      <w:color w:val="000000"/>
      <w:sz w:val="46"/>
      <w:szCs w:val="4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LRnuHAfYa97Qyogb433KG3XSA==">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ACPE NLP Workshop</dc:creator>
  <cp:lastModifiedBy>Richeek Pradhan</cp:lastModifiedBy>
  <cp:revision>2</cp:revision>
  <dcterms:created xsi:type="dcterms:W3CDTF">2013-12-23T23:15:00Z</dcterms:created>
  <dcterms:modified xsi:type="dcterms:W3CDTF">2026-10-22T22:54:00Z</dcterms:modified>
</cp:coreProperties>
</file>