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Blinded Case Presentation and Laboratory Review Pack</w:t>
      </w:r>
    </w:p>
    <w:p>
      <w:pPr>
        <w:spacing w:after="260"/>
      </w:pPr>
      <w:r>
        <w:rPr>
          <w:rFonts w:ascii="Aptos" w:hAnsi="Aptos"/>
          <w:b w:val="0"/>
          <w:color w:val="5B6573"/>
          <w:sz w:val="28"/>
        </w:rPr>
        <w:t>Latest Monitor upload and Adjudicator presentation output</w:t>
      </w:r>
    </w:p>
    <w:p>
      <w:pPr>
        <w:spacing w:after="160"/>
      </w:pPr>
      <w:r>
        <w:rPr>
          <w:rFonts w:ascii="Aptos" w:hAnsi="Aptos"/>
          <w:b w:val="0"/>
          <w:color w:val="1F2937"/>
          <w:sz w:val="20"/>
        </w:rPr>
        <w:t>This editable review pack is generated from the latest blinded RealTime batch currently loaded in the application. It reproduces the application-aligned overall and per-visit presentations and places the displayed laboratory results beside the source visit chronology. Reviewers can redline mapping, chronology, missing-data language and presentation wording before the rerun is linked to the existing UAT record.</w:t>
      </w:r>
    </w:p>
    <w:tbl>
      <w:tblPr>
        <w:tblStyle w:val="TableGrid"/>
        <w:tblW w:type="auto" w:w="0"/>
        <w:jc w:val="center"/>
        <w:tblLayout w:type="fixed"/>
        <w:tblLook w:firstColumn="1" w:firstRow="1" w:lastColumn="0" w:lastRow="0" w:noHBand="0" w:noVBand="1" w:val="04A0"/>
      </w:tblPr>
      <w:tblGrid>
        <w:gridCol w:w="7085"/>
        <w:gridCol w:w="7085"/>
      </w:tblGrid>
      <w:tr>
        <w:trPr>
          <w:tblHeader w:val="true"/>
        </w:trPr>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7"/>
              </w:rPr>
              <w:t>Document field</w:t>
            </w:r>
          </w:p>
        </w:tc>
        <w:tc>
          <w:tcPr>
            <w:tcW w:type="dxa" w:w="11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7"/>
              </w:rPr>
              <w:t>Controlled value</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Source upload</w:t>
            </w:r>
          </w:p>
        </w:tc>
        <w:tc>
          <w:tcPr>
            <w:tcW w:type="dxa" w:w="11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Subject Source (13)_converted.csv</w:t>
            </w:r>
          </w:p>
        </w:tc>
      </w:tr>
      <w:tr>
        <w:trPr>
          <w:cantSplit/>
        </w:trPr>
        <w:tc>
          <w:tcPr>
            <w:tcW w:type="dxa" w:w="352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Upload timestamp</w:t>
            </w:r>
          </w:p>
        </w:tc>
        <w:tc>
          <w:tcPr>
            <w:tcW w:type="dxa" w:w="11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07 Oct 2026 14:05</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Blinded participants</w:t>
            </w:r>
          </w:p>
        </w:tc>
        <w:tc>
          <w:tcPr>
            <w:tcW w:type="dxa" w:w="11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14</w:t>
            </w:r>
          </w:p>
        </w:tc>
      </w:tr>
      <w:tr>
        <w:trPr>
          <w:cantSplit/>
        </w:trPr>
        <w:tc>
          <w:tcPr>
            <w:tcW w:type="dxa" w:w="352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Source rows</w:t>
            </w:r>
          </w:p>
        </w:tc>
        <w:tc>
          <w:tcPr>
            <w:tcW w:type="dxa" w:w="11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46821</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Reconstructed source visits</w:t>
            </w:r>
          </w:p>
        </w:tc>
        <w:tc>
          <w:tcPr>
            <w:tcW w:type="dxa" w:w="11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133</w:t>
            </w:r>
          </w:p>
        </w:tc>
      </w:tr>
      <w:tr>
        <w:trPr>
          <w:cantSplit/>
        </w:trPr>
        <w:tc>
          <w:tcPr>
            <w:tcW w:type="dxa" w:w="352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Mapping version recorded at upload</w:t>
            </w:r>
          </w:p>
        </w:tc>
        <w:tc>
          <w:tcPr>
            <w:tcW w:type="dxa" w:w="11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RT-MAP-3.1</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Narrative version</w:t>
            </w:r>
          </w:p>
        </w:tc>
        <w:tc>
          <w:tcPr>
            <w:tcW w:type="dxa" w:w="11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FORM-ADJ-PROSE-v2.0</w:t>
            </w:r>
          </w:p>
        </w:tc>
      </w:tr>
      <w:tr>
        <w:trPr>
          <w:cantSplit/>
        </w:trPr>
        <w:tc>
          <w:tcPr>
            <w:tcW w:type="dxa" w:w="352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Import status</w:t>
            </w:r>
          </w:p>
        </w:tc>
        <w:tc>
          <w:tcPr>
            <w:tcW w:type="dxa" w:w="11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AUTO_QC_COMPLETE</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Use</w:t>
            </w:r>
          </w:p>
        </w:tc>
        <w:tc>
          <w:tcPr>
            <w:tcW w:type="dxa" w:w="11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7"/>
              </w:rPr>
              <w:t>Clinical presentation correction, source mapping review and UAT rerun evidence</w:t>
            </w:r>
          </w:p>
        </w:tc>
      </w:tr>
    </w:tbl>
    <w:p>
      <w:pPr>
        <w:spacing w:after="20"/>
      </w:pPr>
    </w:p>
    <w:p>
      <w:pPr>
        <w:pStyle w:val="Heading1"/>
      </w:pPr>
      <w:r>
        <w:t>How to review this pack</w:t>
      </w:r>
    </w:p>
    <w:p>
      <w:pPr>
        <w:pStyle w:val="ListBullet"/>
        <w:spacing w:after="40"/>
        <w:ind w:left="317" w:hanging="173"/>
      </w:pPr>
      <w:r>
        <w:rPr>
          <w:rFonts w:ascii="Aptos" w:hAnsi="Aptos"/>
          <w:b w:val="0"/>
          <w:color w:val="1F2937"/>
          <w:sz w:val="17"/>
        </w:rPr>
        <w:t>Confirm that each visit date and gestational age belongs to that visit and follows the approved dating anchor.</w:t>
      </w:r>
    </w:p>
    <w:p>
      <w:pPr>
        <w:pStyle w:val="ListBullet"/>
        <w:spacing w:after="40"/>
        <w:ind w:left="317" w:hanging="173"/>
      </w:pPr>
      <w:r>
        <w:rPr>
          <w:rFonts w:ascii="Aptos" w:hAnsi="Aptos"/>
          <w:b w:val="0"/>
          <w:color w:val="1F2937"/>
          <w:sz w:val="17"/>
        </w:rPr>
        <w:t>Confirm blood-pressure pairing, repeat readings, proteinuria method and missing-data wording against the displayed source evidence.</w:t>
      </w:r>
    </w:p>
    <w:p>
      <w:pPr>
        <w:pStyle w:val="ListBullet"/>
        <w:spacing w:after="40"/>
        <w:ind w:left="317" w:hanging="173"/>
      </w:pPr>
      <w:r>
        <w:rPr>
          <w:rFonts w:ascii="Aptos" w:hAnsi="Aptos"/>
          <w:b w:val="0"/>
          <w:color w:val="1F2937"/>
          <w:sz w:val="17"/>
        </w:rPr>
        <w:t>Redline the overall and per-visit presentations where the wording is clinically inaccurate, incomplete or insufficiently neutral.</w:t>
      </w:r>
    </w:p>
    <w:p>
      <w:pPr>
        <w:pStyle w:val="ListBullet"/>
        <w:spacing w:after="40"/>
        <w:ind w:left="317" w:hanging="173"/>
      </w:pPr>
      <w:r>
        <w:rPr>
          <w:rFonts w:ascii="Aptos" w:hAnsi="Aptos"/>
          <w:b w:val="0"/>
          <w:color w:val="1F2937"/>
          <w:sz w:val="17"/>
        </w:rPr>
        <w:t>Check every laboratory cell against its source row marker. A source marker such as r2449 refers to that row in the uploaded source file.</w:t>
      </w:r>
    </w:p>
    <w:p>
      <w:pPr>
        <w:pStyle w:val="ListBullet"/>
        <w:spacing w:after="40"/>
        <w:ind w:left="317" w:hanging="173"/>
      </w:pPr>
      <w:r>
        <w:rPr>
          <w:rFonts w:ascii="Aptos" w:hAnsi="Aptos"/>
          <w:b w:val="0"/>
          <w:color w:val="1F2937"/>
          <w:sz w:val="17"/>
        </w:rPr>
        <w:t>Record the corrected expected wording and mapping rule before the application rerun; screenshots remain supporting evidence only.</w:t>
      </w:r>
    </w:p>
    <w:p>
      <w:pPr>
        <w:pStyle w:val="Heading1"/>
      </w:pPr>
      <w:r>
        <w:t>Application presentation model</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Displayed element</w:t>
            </w:r>
          </w:p>
        </w:tc>
        <w:tc>
          <w:tcPr>
            <w:tcW w:type="dxa" w:w="57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Application source</w:t>
            </w:r>
          </w:p>
        </w:tc>
        <w:tc>
          <w:tcPr>
            <w:tcW w:type="dxa" w:w="66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requirement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Participant header</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Blinded subject identifier, age and derived obstetric history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No direct identifiers; age and G/P agree with source history</w:t>
            </w:r>
          </w:p>
        </w:tc>
      </w:tr>
      <w:tr>
        <w:trPr>
          <w:cantSplit/>
        </w:trPr>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w:t>
            </w:r>
          </w:p>
        </w:tc>
        <w:tc>
          <w:tcPr>
            <w:tcW w:type="dxa" w:w="57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Reconstructed V01 to V06 visit instances</w:t>
            </w:r>
          </w:p>
        </w:tc>
        <w:tc>
          <w:tcPr>
            <w:tcW w:type="dxa" w:w="669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Dates and GA remain visit-specific; postpartum is not represented as antenatal GA</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Paired systolic and diastolic evidence including repeats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No cross-row or cross-visit pairing</w:t>
            </w:r>
          </w:p>
        </w:tc>
      </w:tr>
      <w:tr>
        <w:trPr>
          <w:cantSplit/>
        </w:trPr>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Proteinuria</w:t>
            </w:r>
          </w:p>
        </w:tc>
        <w:tc>
          <w:tcPr>
            <w:tcW w:type="dxa" w:w="57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Dipstick and quantitative protein evidence</w:t>
            </w:r>
          </w:p>
        </w:tc>
        <w:tc>
          <w:tcPr>
            <w:tcW w:type="dxa" w:w="669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Method and actual result remain visible</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display</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Urinalysis, haematology and biochemistry result evidence</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Value, interpretation and source-row marker remain traceable</w:t>
            </w:r>
          </w:p>
        </w:tc>
      </w:tr>
      <w:tr>
        <w:trPr>
          <w:cantSplit/>
        </w:trPr>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presentation</w:t>
            </w:r>
          </w:p>
        </w:tc>
        <w:tc>
          <w:tcPr>
            <w:tcW w:type="dxa" w:w="57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FORM-ADJ-PROSE v2.0 presentation generator</w:t>
            </w:r>
          </w:p>
        </w:tc>
        <w:tc>
          <w:tcPr>
            <w:tcW w:type="dxa" w:w="669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Neutral clinical prose; unavailable evidence is explicit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Chronological synthesis across V01 to V06</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No automated final adjudication; unresolved source issues remain visible</w:t>
            </w:r>
          </w:p>
        </w:tc>
      </w:tr>
    </w:tbl>
    <w:p>
      <w:pPr>
        <w:spacing w:after="20"/>
      </w:pPr>
    </w:p>
    <w:p>
      <w:r>
        <w:br w:type="page"/>
      </w:r>
    </w:p>
    <w:p>
      <w:pPr>
        <w:pStyle w:val="Heading1"/>
      </w:pPr>
      <w:r>
        <w:t>Blinded case index</w:t>
      </w:r>
    </w:p>
    <w:p>
      <w:pPr>
        <w:spacing w:after="100"/>
      </w:pPr>
      <w:r>
        <w:rPr>
          <w:rFonts w:ascii="Aptos" w:hAnsi="Aptos"/>
          <w:b/>
          <w:color w:val="1F2937"/>
          <w:sz w:val="18"/>
        </w:rPr>
        <w:t xml:space="preserve">Batch scope </w:t>
      </w:r>
      <w:r>
        <w:rPr>
          <w:rFonts w:ascii="Aptos" w:hAnsi="Aptos"/>
          <w:b w:val="0"/>
          <w:color w:val="1F2937"/>
          <w:sz w:val="18"/>
        </w:rPr>
        <w:t>All 14 blinded participants from Subject Source (13)_converted.csv are included in source order.</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Blinded subject</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Age</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G/P</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V01-V06</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Source date range</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Displayed labs</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Workflow status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ACRN-3A0EA01311EB</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25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G4P1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09 Feb 2026 to 01 Jun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ACRN-5E0535DBBB05</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27</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G1P0</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10 Feb 2026 to 24 Jul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70</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ACRN-A0BBDB68E854</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G2P1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10 Feb 2026 to 23 Mar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38</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ACRN-655667EDA079</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30</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G2P0</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12 Feb 2026 to 22 Jun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ACRN-82948A7A1486</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23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G2P1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12 Feb 2026 to 19 Mar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38</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ACRN-487E1057C8C9</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32</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G4P2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13 Feb 2026 to 29 Apr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76</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ACRN-309E09E3D889</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G3P1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16 Feb 2026 to 19 Jun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76</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ACRN-77A043FD5AB7</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36</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G4P3</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17 Feb 2026 to 07 Apr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76</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ACRN-A5223E780291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G8P4</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17 Feb 2026 to 27 Mar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38</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ACRN-4443C90D255A</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24</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G3P2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18 Feb 2026 to 01 Jul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ACRN-70E5267FA266</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G5P2</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31 Mar 2026 to 27 Jul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ACRN-36F54150B77A</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30</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G3P2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15 Apr 2026 to 10 Jun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76</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ACRN-FAB7D8849C83</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41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G4P2</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12 May 2026 to 28 Jul 2026</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ACRN-B0E5547E145B</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33</w:t>
            </w:r>
          </w:p>
        </w:tc>
        <w:tc>
          <w:tcPr>
            <w:tcW w:type="dxa" w:w="9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G3P2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27 May 2026 to 28 Jul 2026</w:t>
            </w:r>
          </w:p>
        </w:tc>
        <w:tc>
          <w:tcPr>
            <w:tcW w:type="dxa" w:w="144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95</w:t>
            </w:r>
          </w:p>
        </w:tc>
        <w:tc>
          <w:tcPr>
            <w:tcW w:type="dxa" w:w="252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ASSIGNED</w:t>
            </w:r>
          </w:p>
        </w:tc>
      </w:tr>
    </w:tbl>
    <w:p>
      <w:pPr>
        <w:spacing w:after="20"/>
      </w:pPr>
    </w:p>
    <w:p>
      <w:pPr>
        <w:pStyle w:val="Heading1"/>
      </w:pPr>
      <w:r>
        <w:t>Laboratory conventions</w:t>
      </w:r>
    </w:p>
    <w:p>
      <w:pPr>
        <w:spacing w:after="100"/>
      </w:pPr>
      <w:r>
        <w:rPr>
          <w:rFonts w:ascii="Aptos" w:hAnsi="Aptos"/>
          <w:b/>
          <w:color w:val="1F2937"/>
          <w:sz w:val="18"/>
        </w:rPr>
        <w:t xml:space="preserve">Display </w:t>
      </w:r>
      <w:r>
        <w:rPr>
          <w:rFonts w:ascii="Aptos" w:hAnsi="Aptos"/>
          <w:b w:val="0"/>
          <w:color w:val="1F2937"/>
          <w:sz w:val="18"/>
        </w:rPr>
        <w:t>Each result is shown exactly as normalized for the application. A non-normal interpretation is shown in square brackets, followed by the uploaded source-row marker.</w:t>
      </w:r>
    </w:p>
    <w:p>
      <w:pPr>
        <w:spacing w:after="100"/>
      </w:pPr>
      <w:r>
        <w:rPr>
          <w:rFonts w:ascii="Aptos" w:hAnsi="Aptos"/>
          <w:b/>
          <w:color w:val="1F2937"/>
          <w:sz w:val="18"/>
        </w:rPr>
        <w:t xml:space="preserve">Missingness </w:t>
      </w:r>
      <w:r>
        <w:rPr>
          <w:rFonts w:ascii="Aptos" w:hAnsi="Aptos"/>
          <w:b w:val="0"/>
          <w:color w:val="1F2937"/>
          <w:sz w:val="18"/>
        </w:rPr>
        <w:t>A dash means that the application has no displayed result for that analyte at that visit. It must not be interpreted as normal, negative or zero.</w:t>
      </w:r>
    </w:p>
    <w:p>
      <w:pPr>
        <w:spacing w:after="100"/>
      </w:pPr>
      <w:r>
        <w:rPr>
          <w:rFonts w:ascii="Aptos" w:hAnsi="Aptos"/>
          <w:b/>
          <w:color w:val="1F2937"/>
          <w:sz w:val="18"/>
        </w:rPr>
        <w:t xml:space="preserve">Units </w:t>
      </w:r>
      <w:r>
        <w:rPr>
          <w:rFonts w:ascii="Aptos" w:hAnsi="Aptos"/>
          <w:b w:val="0"/>
          <w:color w:val="1F2937"/>
          <w:sz w:val="18"/>
        </w:rPr>
        <w:t>Units follow the application laboratory metadata. Reviewers should confirm them against the study laboratory specification before approval.</w:t>
      </w:r>
    </w:p>
    <w:p>
      <w:r>
        <w:br w:type="page"/>
      </w:r>
    </w:p>
    <w:p>
      <w:pPr>
        <w:pStyle w:val="Heading1"/>
      </w:pPr>
      <w:r>
        <w:t>Case 01  ACRN-3A0EA01311EB</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25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G4P1</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09 Feb 2026 to 01 Jun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4; parity 1; miscarriages 0; stillbirths 2; chronic hypertension not recorded.</w:t>
      </w:r>
    </w:p>
    <w:p>
      <w:pPr>
        <w:pStyle w:val="Heading2"/>
      </w:pPr>
      <w:r>
        <w:t>Overall presentation from the Adjudicator view</w:t>
      </w:r>
    </w:p>
    <w:p>
      <w:pPr>
        <w:spacing w:after="120" w:line="269" w:lineRule="auto"/>
      </w:pPr>
      <w:r>
        <w:rPr>
          <w:rFonts w:ascii="Aptos" w:hAnsi="Aptos"/>
          <w:b w:val="0"/>
          <w:color w:val="1F2937"/>
          <w:sz w:val="18"/>
        </w:rPr>
        <w:t>A 25-year-old G4P1 participant entered the study on Feb 09, 2026 at 25 weeks and 4 days of gestation. Her previous pregnancy history included raised blood pressure, pre-eclampsia and severe pre-eclampsia. Gestational dating was based on the ultrasound performed on Oct 15, 2025 at 8 weeks and 6 days. At screening, blood pressure was 123/65 mmHg, the repeat was 123/65 mmHg and urine protein was trace.</w:t>
      </w:r>
    </w:p>
    <w:p>
      <w:pPr>
        <w:spacing w:after="120" w:line="269" w:lineRule="auto"/>
      </w:pPr>
      <w:r>
        <w:rPr>
          <w:rFonts w:ascii="Aptos" w:hAnsi="Aptos"/>
          <w:b w:val="0"/>
          <w:color w:val="1F2937"/>
          <w:sz w:val="18"/>
        </w:rPr>
        <w:t>At 27 weeks and 4 days, blood pressure was 142/87 mmHg and 140/85 mmHg on repeat, with urine protein 2+. She reported no persistent headache, visual disturbance, sudden weight gain or epigastric pain. Pulmonary oedema was not recorded. At the last subsequent antenatal assessment, blood pressure was 115/73 mmHg and urine protein was 1+.</w:t>
      </w:r>
    </w:p>
    <w:p>
      <w:pPr>
        <w:spacing w:after="120" w:line="269" w:lineRule="auto"/>
      </w:pPr>
      <w:r>
        <w:rPr>
          <w:rFonts w:ascii="Aptos" w:hAnsi="Aptos"/>
          <w:b w:val="0"/>
          <w:color w:val="1F2937"/>
          <w:sz w:val="18"/>
        </w:rPr>
        <w:t>Vaginal delivery occurred on May 02, 2026 at 37 weeks and 2 days. No delivery complication was recorded. Maternal outcome records show estimated maternal blood loss was 200 mL, no transfusion was recorded, no postpartum infection was recorded and the hospital stay was 2 days. A liveborn female infant was recorded with a birth weight of 2,560 g. Apgar scores were 9 at 1 minute, 9 at 5 minutes and 9 at 10 minutes.</w:t>
      </w:r>
    </w:p>
    <w:p>
      <w:pPr>
        <w:spacing w:after="120" w:line="269" w:lineRule="auto"/>
      </w:pPr>
      <w:r>
        <w:rPr>
          <w:rFonts w:ascii="Aptos" w:hAnsi="Aptos"/>
          <w:b w:val="0"/>
          <w:color w:val="1F2937"/>
          <w:sz w:val="18"/>
        </w:rPr>
        <w:t>At postpartum follow-up on Jun 01, 2026, blood pressure was 150/90 mmHg, 144/88 mmHg on repeat and urine protein was negative. Her health status was recorded as unchanged, with the description “PATIENT IS CLINICALLY STABLE.” No maternal hospitalization or intensive-care admission was recorded.</w:t>
      </w:r>
    </w:p>
    <w:p>
      <w:pPr>
        <w:spacing w:after="120" w:line="269" w:lineRule="auto"/>
      </w:pPr>
      <w:r>
        <w:rPr>
          <w:rFonts w:ascii="Aptos" w:hAnsi="Aptos"/>
          <w:b w:val="0"/>
          <w:color w:val="1F2937"/>
          <w:sz w:val="18"/>
        </w:rPr>
        <w:t>Unresolved source issues: the canonical age of 25 years conflicts with source-recorded age 24 years, Visit 3 indicates an adverse event or change without a description and Visit 3 marks estimated fetal weight and fetal presentation as assessed or available without supplying the result.</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09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123/65; 123/65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16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weeks, 4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116/63</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142/87; 140/85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2+</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09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weeks, 4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115/73</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04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37 weeks, 2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01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150/90; 144/88</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ACRN-3A0EA01311EB  Per visit presentations</w:t>
      </w:r>
    </w:p>
    <w:p>
      <w:pPr>
        <w:pStyle w:val="Heading2"/>
      </w:pPr>
      <w:r>
        <w:t>V01  09 Feb 2026  25 weeks, 4 days</w:t>
      </w:r>
    </w:p>
    <w:p>
      <w:pPr>
        <w:spacing w:after="120" w:line="269" w:lineRule="auto"/>
      </w:pPr>
      <w:r>
        <w:rPr>
          <w:rFonts w:ascii="Aptos" w:hAnsi="Aptos"/>
          <w:b w:val="0"/>
          <w:color w:val="1F2937"/>
          <w:sz w:val="17"/>
        </w:rPr>
        <w:t>A 25-year-old G4P1 participant presented for routine study screening on Feb 09, 2026 at 25 weeks and 4 days of gestation. Her available medical history was reviewed. Prior or concomitant medication use during the preceding 30 days was reported. Her obstetric history included one previous live birth, 2 previous stillbirths and 3 prior vaginal deliveries. Previous pregnancy complications included raised blood pressure, pre-eclampsia and severe pre-eclampsia. A family history of hypertension was documented.</w:t>
      </w:r>
    </w:p>
    <w:p>
      <w:pPr>
        <w:spacing w:after="120" w:line="269" w:lineRule="auto"/>
      </w:pPr>
      <w:r>
        <w:rPr>
          <w:rFonts w:ascii="Aptos" w:hAnsi="Aptos"/>
          <w:b w:val="0"/>
          <w:color w:val="1F2937"/>
          <w:sz w:val="17"/>
        </w:rPr>
        <w:t>Blood pressure was 123/65 mmHg, remained 123/65 mmHg on repeat measurement, heart rate was 78 bpm, respiratory rate was 16 breaths/min, oxygen saturation was 97%, temporal temperature was 36.3°C and weight was 74 kg. Urine protein dipstick was trace.</w:t>
      </w:r>
    </w:p>
    <w:p>
      <w:pPr>
        <w:spacing w:after="120" w:line="269" w:lineRule="auto"/>
      </w:pPr>
      <w:r>
        <w:rPr>
          <w:rFonts w:ascii="Aptos" w:hAnsi="Aptos"/>
          <w:b w:val="0"/>
          <w:color w:val="1F2937"/>
          <w:sz w:val="17"/>
        </w:rPr>
        <w:t>The dating ultrasound was performed on Oct 15, 2025 at 8 weeks and 6 days, with an expected delivery date of May 21, 2026. Fetal movement and amniotic-fluid volume were recorded as normal. Estimated fetal weight, fetal presentation and placental position were not documented. Cervical length was 2.78 cm.</w:t>
      </w:r>
    </w:p>
    <w:p>
      <w:pPr>
        <w:spacing w:after="120" w:line="269" w:lineRule="auto"/>
      </w:pPr>
      <w:r>
        <w:rPr>
          <w:rFonts w:ascii="Aptos" w:hAnsi="Aptos"/>
          <w:b w:val="0"/>
          <w:color w:val="1F2937"/>
          <w:sz w:val="17"/>
        </w:rPr>
        <w:t>Laboratory results are presented in the table below.</w:t>
      </w:r>
    </w:p>
    <w:p>
      <w:pPr>
        <w:pStyle w:val="Heading2"/>
      </w:pPr>
      <w:r>
        <w:t>V02  16 Feb 2026  26 weeks, 4 days</w:t>
      </w:r>
    </w:p>
    <w:p>
      <w:pPr>
        <w:spacing w:after="120" w:line="269" w:lineRule="auto"/>
      </w:pPr>
      <w:r>
        <w:rPr>
          <w:rFonts w:ascii="Aptos" w:hAnsi="Aptos"/>
          <w:b w:val="0"/>
          <w:color w:val="1F2937"/>
          <w:sz w:val="17"/>
        </w:rPr>
        <w:t>On Feb 16, 2026, at 26 weeks and 4 days of gestation, the participant attended the scheduled Visit 2 antenatal follow-up. Her health status was recorded as improved, with the description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116/63 mmHg. Heart rate was 75 bpm, respiratory rate was 16 breaths/min, oxygen saturation was 98%, temporal temperature was 36.1°C and weight was 72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23 Feb 2026  27 weeks, 4 days</w:t>
      </w:r>
    </w:p>
    <w:p>
      <w:pPr>
        <w:spacing w:after="120" w:line="269" w:lineRule="auto"/>
      </w:pPr>
      <w:r>
        <w:rPr>
          <w:rFonts w:ascii="Aptos" w:hAnsi="Aptos"/>
          <w:b w:val="0"/>
          <w:color w:val="1F2937"/>
          <w:sz w:val="17"/>
        </w:rPr>
        <w:t>On Feb 23, 2026, at 27 weeks and 4 days of gestation, the participant attended the scheduled Visit 3 antenatal follow-up. Her health status was recorded as unchanged, with the description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initially 142/87 mmHg, with a second recorded measurement of 140/85 mmHg; the interval between measurements was unavailable. Heart rate was 78 bpm, respiratory rate was 14 breaths/min, oxygen saturation was 99%, temporal temperature was 36.2°C and weight was 73 kg. Urine protein dipstick was 2+.</w:t>
      </w:r>
    </w:p>
    <w:p>
      <w:pPr>
        <w:spacing w:after="120" w:line="269" w:lineRule="auto"/>
      </w:pPr>
      <w:r>
        <w:rPr>
          <w:rFonts w:ascii="Aptos" w:hAnsi="Aptos"/>
          <w:b w:val="0"/>
          <w:color w:val="1F2937"/>
          <w:sz w:val="17"/>
        </w:rPr>
        <w:t>No medication changes were reported. The source indicated a new adverse event and a change to an existing adverse event, but no description was identified in the supplied visit record; source clarification is required.</w:t>
      </w:r>
    </w:p>
    <w:p>
      <w:pPr>
        <w:spacing w:after="120" w:line="269" w:lineRule="auto"/>
      </w:pPr>
      <w:r>
        <w:rPr>
          <w:rFonts w:ascii="Aptos" w:hAnsi="Aptos"/>
          <w:b w:val="0"/>
          <w:color w:val="1F2937"/>
          <w:sz w:val="17"/>
        </w:rPr>
        <w:t>An obstetric ultrasound was performed on Feb 23, 2026. Fetal heart rate was 148 bpm. Fetal movement, amniotic-fluid volume and placental position were recorded as normal. Estimated fetal weight was marked “Assessed,” but no numerical weight was supplied; estimated fetal weight cannot be determined. Ultrasound presentation was marked as available, but the presentation description was unavailable.</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09 Mar 2026  29 weeks, 4 days</w:t>
      </w:r>
    </w:p>
    <w:p>
      <w:pPr>
        <w:spacing w:after="120" w:line="269" w:lineRule="auto"/>
      </w:pPr>
      <w:r>
        <w:rPr>
          <w:rFonts w:ascii="Aptos" w:hAnsi="Aptos"/>
          <w:b w:val="0"/>
          <w:color w:val="1F2937"/>
          <w:sz w:val="17"/>
        </w:rPr>
        <w:t>On Mar 09, 2026, at 29 weeks and 4 days of gestation, the participant attended the scheduled Visit 4 antenatal follow-up. Her health status was recorded as unchanged, with the description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115/73 mmHg. An additional systolic measurement of 112 mmHg was recorded without a corresponding diastolic measurement. Heart rate was 86 bpm, respiratory rate was 14 breaths/min, oxygen saturation was 98%, temporal temperature was 36.5°C and weight was 73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04 May 2026  37 weeks, 2 days</w:t>
      </w:r>
    </w:p>
    <w:p>
      <w:pPr>
        <w:spacing w:after="120" w:line="269" w:lineRule="auto"/>
      </w:pPr>
      <w:r>
        <w:rPr>
          <w:rFonts w:ascii="Aptos" w:hAnsi="Aptos"/>
          <w:b w:val="0"/>
          <w:color w:val="1F2937"/>
          <w:sz w:val="17"/>
        </w:rPr>
        <w:t>Vaginal delivery occurred on May 02, 2026 at 37 weeks and 2 days of gestation. The delivery outcome assessment was completed on May 04, 2026. No complication at delivery was recorded.</w:t>
      </w:r>
    </w:p>
    <w:p>
      <w:pPr>
        <w:spacing w:after="120" w:line="269" w:lineRule="auto"/>
      </w:pPr>
      <w:r>
        <w:rPr>
          <w:rFonts w:ascii="Aptos" w:hAnsi="Aptos"/>
          <w:b w:val="0"/>
          <w:color w:val="1F2937"/>
          <w:sz w:val="17"/>
        </w:rPr>
        <w:t>Estimated maternal blood loss was 200 mL. No blood transfusion was recorded. No postpartum infection was recorded. Postpartum health status was recorded as normal. The participant remained in hospital for 2 days. She was not readmitted. Her subsequent health status was recorded as improved, with the description “clinically stable.”</w:t>
      </w:r>
    </w:p>
    <w:p>
      <w:pPr>
        <w:spacing w:after="120" w:line="269" w:lineRule="auto"/>
      </w:pPr>
      <w:r>
        <w:rPr>
          <w:rFonts w:ascii="Aptos" w:hAnsi="Aptos"/>
          <w:b w:val="0"/>
          <w:color w:val="1F2937"/>
          <w:sz w:val="17"/>
        </w:rPr>
        <w:t>A liveborn female infant was recorded with a birth weight of 2,560 g, length 49 cm and head circumference 34 cm. Apgar scores were 9, 9 and 9 at 1, 5 and 10 minutes, respectively. The recorded neonatal heart rate was 140 bpm and respiratory rate was 43 breaths/min. No neonatal intensive-care admission, respiratory distress syndrome, intraventricular haemorrhage, congenital anomaly or birth complication was recorded.</w:t>
      </w:r>
    </w:p>
    <w:p>
      <w:pPr>
        <w:pStyle w:val="Heading2"/>
      </w:pPr>
      <w:r>
        <w:t>V06  01 Jun 2026  GA unavailable</w:t>
      </w:r>
    </w:p>
    <w:p>
      <w:pPr>
        <w:spacing w:after="120" w:line="269" w:lineRule="auto"/>
      </w:pPr>
      <w:r>
        <w:rPr>
          <w:rFonts w:ascii="Aptos" w:hAnsi="Aptos"/>
          <w:b w:val="0"/>
          <w:color w:val="1F2937"/>
          <w:sz w:val="17"/>
        </w:rPr>
        <w:t>On Jun 01, 2026, 30 days after the documented delivery on May 02, 2026, the participant attended the final postpartum follow-up. Her final health status was recorded as unchanged, with the description “PATIENT IS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initially 150/90 mmHg, with a second recorded measurement of 144/88 mmHg; the interval between measurements was unavailable. Heart rate was 72 bpm, respiratory rate was 17 breaths/min, oxygen saturation was 94%, temporal temperature was 36.2°C and weight was 66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2,560 g, length 49 cm and head circumference 34 cm. Apgar scores were 9, 9 and 9 at 1, 5 and 10 minutes, respectively. The recorded neonatal heart rate was 140 bpm and respiratory rate was 43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ACRN-3A0EA01311EB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[r2359]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[r139]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[r1119]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[r2076]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[r1492]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r2367]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r1125]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r2079]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[r1495]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[r2371]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[r1128]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[r1498]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[r2375]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r1131]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r2085]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[r1501]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[r2379]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[r154]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r1134]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[r1504]</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10.99 [Low, r2449]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10.74 [Low, r215]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11.11 [Low, r1158]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 [Low, r2032]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12.51 [r1575]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32.6 [Low, r2455]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31.9 [Low, r220]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33.4 [Low, r1163]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34.1 [Low, r2037]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37.7 [r1580]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8.52 [r2461]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8.7 [r225]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11.94 [High, r1168]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9.6 [r2042]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4.52 [r1585]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3.77 [Low, r2467]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3.67 [Low, r230]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3.84 [r1173]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 [r2047]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4.47 [r1591]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236.3 [r2473]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219 [r235]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253.6 [r1178]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284 [r2052]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202 [r1596]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5.66 [r2479]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 [r240]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8.27 [High, r1183]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6.38 [r2057]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1.88 [Low, r1601]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1.92 [r2484]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 [r245]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2.12 [r1188]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 [r2062]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1.85 [r1606]</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47.64 [r2406]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51.15 [r179]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 [r1083]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51.3 [r2123]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76.6 [r1539]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12.5 [r2418]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12.4 [r189]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18.7 [r1093]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13.6 [r2133]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18.7 [r1549]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7.2 [r2412]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 [r184]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10.7 [r1088]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8.9 [r2128]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14.8 [r1544]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67.7 [r2424]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79.8 [r194]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86.7 [r1098]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100 [r2138]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79.7 [r1554]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174.5 [Low, r2436]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149.7 [Low, r204]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151.4 [Low, r1108]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196 [r2148]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273.8 [r1564]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 [Low, r2430]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 [r199]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 [Low, r1103]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 [r2143]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 [Low, r1559]</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02  ACRN-5E0535DBBB05</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27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G1P0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10 Feb 2026 to 24 Jul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1; parity 0; miscarriages 0;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27-year-old G1P0 participant entered the study on Feb 10, 2026 at 23 weeks and 2 days of gestation. Gestational dating was based on the ultrasound performed on Dec 16, 2025 at 15 weeks and 2 days. At screening, blood pressure was 129/71 mmHg and urine protein was negative.</w:t>
      </w:r>
    </w:p>
    <w:p>
      <w:pPr>
        <w:spacing w:after="120" w:line="269" w:lineRule="auto"/>
      </w:pPr>
      <w:r>
        <w:rPr>
          <w:rFonts w:ascii="Aptos" w:hAnsi="Aptos"/>
          <w:b w:val="0"/>
          <w:color w:val="1F2937"/>
          <w:sz w:val="18"/>
        </w:rPr>
        <w:t>No antenatal blood pressure of 140/90 mmHg or higher was recorded. Urine protein was negative when assessed.</w:t>
      </w:r>
    </w:p>
    <w:p>
      <w:pPr>
        <w:spacing w:after="120" w:line="269" w:lineRule="auto"/>
      </w:pPr>
      <w:r>
        <w:rPr>
          <w:rFonts w:ascii="Aptos" w:hAnsi="Aptos"/>
          <w:b w:val="0"/>
          <w:color w:val="1F2937"/>
          <w:sz w:val="18"/>
        </w:rPr>
        <w:t>Caesarean delivery occurred on Jun 22, 2026 at 42 weeks and 1 day. No delivery complication was recorded. Maternal outcome records show estimated maternal blood loss was 450 mL, no transfusion was recorded, no postpartum infection was recorded and the hospital stay was 4 days. A liveborn female infant was recorded with a birth weight of 3,800 g. Apgar scores were 8 at 1 minute and 9 at 5 minutes.</w:t>
      </w:r>
    </w:p>
    <w:p>
      <w:pPr>
        <w:spacing w:after="120" w:line="269" w:lineRule="auto"/>
      </w:pPr>
      <w:r>
        <w:rPr>
          <w:rFonts w:ascii="Aptos" w:hAnsi="Aptos"/>
          <w:b w:val="0"/>
          <w:color w:val="1F2937"/>
          <w:sz w:val="18"/>
        </w:rPr>
        <w:t>At postpartum follow-up on Jul 24, 2026, blood pressure was 153/101 mmHg. Her health status was recorded as unchanged, with the description “clinically stable.” No maternal hospitalization or intensive-care admission was recorded.</w:t>
      </w:r>
    </w:p>
    <w:p>
      <w:pPr>
        <w:spacing w:after="120" w:line="269" w:lineRule="auto"/>
      </w:pPr>
      <w:r>
        <w:rPr>
          <w:rFonts w:ascii="Aptos" w:hAnsi="Aptos"/>
          <w:b w:val="0"/>
          <w:color w:val="1F2937"/>
          <w:sz w:val="18"/>
        </w:rPr>
        <w:t>Unresolved source issue: Visit 3 marks estimated fetal weight and fetal presentation as assessed or available without supplying the result.</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weeks, 2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129/71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18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24 weeks, 3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120/72</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113/78; 115/79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22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42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24 Jul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153/101</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ACRN-5E0535DBBB05  Per visit presentations</w:t>
      </w:r>
    </w:p>
    <w:p>
      <w:pPr>
        <w:pStyle w:val="Heading2"/>
      </w:pPr>
      <w:r>
        <w:t>V01  10 Feb 2026  23 weeks, 2 days</w:t>
      </w:r>
    </w:p>
    <w:p>
      <w:pPr>
        <w:spacing w:after="120" w:line="269" w:lineRule="auto"/>
      </w:pPr>
      <w:r>
        <w:rPr>
          <w:rFonts w:ascii="Aptos" w:hAnsi="Aptos"/>
          <w:b w:val="0"/>
          <w:color w:val="1F2937"/>
          <w:sz w:val="17"/>
        </w:rPr>
        <w:t>A 27-year-old G1P0 participant presented for routine study screening on Feb 10, 2026 at 23 weeks and 2 days of gestation. Her medical-history assessment recorded no previous medical conditions, surgery or allergies and no use of prior or concomitant medication during the preceding 30 days. This was her first pregnancy.</w:t>
      </w:r>
    </w:p>
    <w:p>
      <w:pPr>
        <w:spacing w:after="120" w:line="269" w:lineRule="auto"/>
      </w:pPr>
      <w:r>
        <w:rPr>
          <w:rFonts w:ascii="Aptos" w:hAnsi="Aptos"/>
          <w:b w:val="0"/>
          <w:color w:val="1F2937"/>
          <w:sz w:val="17"/>
        </w:rPr>
        <w:t>Blood pressure was 129/71 mmHg, heart rate was 89 bpm, respiratory rate was 16 breaths/min, oxygen saturation was 98%, temporal temperature was 36.4°C and weight was 57 kg. Urine protein dipstick was negative.</w:t>
      </w:r>
    </w:p>
    <w:p>
      <w:pPr>
        <w:spacing w:after="120" w:line="269" w:lineRule="auto"/>
      </w:pPr>
      <w:r>
        <w:rPr>
          <w:rFonts w:ascii="Aptos" w:hAnsi="Aptos"/>
          <w:b w:val="0"/>
          <w:color w:val="1F2937"/>
          <w:sz w:val="17"/>
        </w:rPr>
        <w:t>The dating ultrasound was performed on Dec 16, 2025 at 15 weeks and 2 days, with an expected delivery date of Jun 07, 2026. The scan recorded an estimated fetal weight of 113 g, no fixed position presentation and a fetal heart rate of 153 bpm.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18 Feb 2026  24 weeks, 3 days</w:t>
      </w:r>
    </w:p>
    <w:p>
      <w:pPr>
        <w:spacing w:after="120" w:line="269" w:lineRule="auto"/>
      </w:pPr>
      <w:r>
        <w:rPr>
          <w:rFonts w:ascii="Aptos" w:hAnsi="Aptos"/>
          <w:b w:val="0"/>
          <w:color w:val="1F2937"/>
          <w:sz w:val="17"/>
        </w:rPr>
        <w:t>On Feb 18, 2026, at 24 weeks and 3 days of gestation, the participant attended the scheduled Visit 2 antenatal follow-up. Her health status was recorded as improved, with the description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120/72 mmHg. Heart rate was 90 bpm, respiratory rate was 16 breaths/min, oxygen saturation was 98%, temporal temperature was 36.4°C and weight was 58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25 Feb 2026  25 weeks, 0 days</w:t>
      </w:r>
    </w:p>
    <w:p>
      <w:pPr>
        <w:spacing w:after="120" w:line="269" w:lineRule="auto"/>
      </w:pPr>
      <w:r>
        <w:rPr>
          <w:rFonts w:ascii="Aptos" w:hAnsi="Aptos"/>
          <w:b w:val="0"/>
          <w:color w:val="1F2937"/>
          <w:sz w:val="17"/>
        </w:rPr>
        <w:t>On Feb 25, 2026, at 25 weeks and 0 days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113/78 mmHg, with a second recorded measurement of 115/79 mmHg; the interval between measurements was unavailable. Heart rate was 82 bpm, respiratory rate was 14 breaths/min, oxygen saturation was 98%, temporal temperature was 36.5°C and weight was 58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An obstetric ultrasound was performed on Dec 16, 2025. Fetal heart rate was 153 bpm. Fetal movement, amniotic-fluid volume and placental position were recorded as normal. Estimated fetal weight was marked “Assessed,” but no numerical weight was supplied; estimated fetal weight cannot be determined. Ultrasound presentation was marked as available, but the presentation description was unavailable.</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“Missed visit.” No clinical measurements, laboratory results or imaging are attributed to this visit.</w:t>
      </w:r>
    </w:p>
    <w:p>
      <w:pPr>
        <w:pStyle w:val="Heading2"/>
      </w:pPr>
      <w:r>
        <w:t>V05  22 Jun 2026  42 weeks, 1 days</w:t>
      </w:r>
    </w:p>
    <w:p>
      <w:pPr>
        <w:spacing w:after="120" w:line="269" w:lineRule="auto"/>
      </w:pPr>
      <w:r>
        <w:rPr>
          <w:rFonts w:ascii="Aptos" w:hAnsi="Aptos"/>
          <w:b w:val="0"/>
          <w:color w:val="1F2937"/>
          <w:sz w:val="17"/>
        </w:rPr>
        <w:t>Caesarean delivery occurred on Jun 22, 2026 at 42 weeks and 1 day of gestation. The recorded indication was failure to progress during labour. No complication at delivery was recorded.</w:t>
      </w:r>
    </w:p>
    <w:p>
      <w:pPr>
        <w:spacing w:after="120" w:line="269" w:lineRule="auto"/>
      </w:pPr>
      <w:r>
        <w:rPr>
          <w:rFonts w:ascii="Aptos" w:hAnsi="Aptos"/>
          <w:b w:val="0"/>
          <w:color w:val="1F2937"/>
          <w:sz w:val="17"/>
        </w:rPr>
        <w:t>Estimated maternal blood loss was 450 mL. No blood transfusion was recorded. No postpartum infection was recorded. Postpartum health status was recorded as normal. The participant remained in hospital for 4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3,800 g, length 50 cm and head circumference 37 cm. Apgar scores were 8 and 9 at 1 and 5 minutes, respectively. The recorded neonatal heart rate was 136 bpm and respiratory rate was 35 breaths/min. No neonatal intensive-care admission, congenital anomaly or birth complication was recorded.</w:t>
      </w:r>
    </w:p>
    <w:p>
      <w:pPr>
        <w:pStyle w:val="Heading2"/>
      </w:pPr>
      <w:r>
        <w:t>V06  24 Jul 2026  GA unavailable</w:t>
      </w:r>
    </w:p>
    <w:p>
      <w:pPr>
        <w:spacing w:after="120" w:line="269" w:lineRule="auto"/>
      </w:pPr>
      <w:r>
        <w:rPr>
          <w:rFonts w:ascii="Aptos" w:hAnsi="Aptos"/>
          <w:b w:val="0"/>
          <w:color w:val="1F2937"/>
          <w:sz w:val="17"/>
        </w:rPr>
        <w:t>On Jul 24, 2026, 33 days after the documented delivery on Jun 22, 2026, the participant attended the final postpartum follow-up. Her final health status was recorded as unchanged, with the description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153/101 mmHg. An additional systolic measurement of 152 mmHg was recorded without a corresponding diastolic measurement. Heart rate was 88 bpm, respiratory rate was 18 breaths/min, oxygen saturation was 96%, temporal temperature was 36.2°C and weight was 54 kg. Proteinuria assessment was not documented.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3,800 g, length 50 cm and head circumference 37 cm. Apgar scores were 8 and 9 at 1 and 5 minutes, respectively. The recorded neonatal heart rate was 136 bpm and respiratory rate was 38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ACRN-5E0535DBBB05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[r5879]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[r3682]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[r4661]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[r5883]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[r3685]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[r4664]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[r5887]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[r3688]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[r4667]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[r5891]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[r4670]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[r5848]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[r5899]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[r3697]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[r4676]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12.87 [r6108]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12.7 [r3773]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11.46 [Low, r4685]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 [r4833]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39.9 [r6114]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 [r3778]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 [Low, r4690]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38.9 [r4838]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9.59 [r6120]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8.5 [r3783]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9.76 [r4695]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5.59 [r4843]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4.36 [r6126]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 [r3788]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3.73 [Low, r4700]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4.23 [r4849]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253.2 [r6132]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227 [r3793]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245.3 [r4705]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255.9 [r4854]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6.88 [r6138]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6.25 [r3798]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7.26 [r4710]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2.32 [r4859]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2.07 [r6143]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1.77 [r3803]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1.86 [r4715]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2.79 [r4864]</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45.52 [r5803]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38.72 [Low, r3737]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37.06 [Low, r4373]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55.9 [r4964]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22.6 [r5815]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23.8 [r3747]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30.5 [High, r4383]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19.5 [r4974]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16.1 [r5809]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16.7 [r3742]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19.9 [r4378]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18.1 [r4969]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62.5 [r5821]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65.5 [r3752]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69.2 [r4388]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112.9 [r4979]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70.4 [Low, r5833]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185.8 [r3762]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190.6 [r4398]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189.7 [r4989]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 [r5827]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[r3757]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[r4393]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4.34 [r4984]</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03  ACRN-A0BBDB68E854</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G2P1</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10 Feb 2026 to 23 Mar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2; parity 1; miscarriages 0;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32-year-old G2P1 participant entered the study on Feb 10, 2026 at 27 weeks and 0 days of gestation. No previous hypertensive pregnancy complication was recorded. Gestational dating was based on the ultrasound performed on Nov 18, 2025 at 15 weeks and 0 days. At screening, blood pressure was 131/75 mmHg, the repeat was 131/75 mmHg and urine protein was negative.</w:t>
      </w:r>
    </w:p>
    <w:p>
      <w:pPr>
        <w:spacing w:after="120" w:line="269" w:lineRule="auto"/>
      </w:pPr>
      <w:r>
        <w:rPr>
          <w:rFonts w:ascii="Aptos" w:hAnsi="Aptos"/>
          <w:b w:val="0"/>
          <w:color w:val="1F2937"/>
          <w:sz w:val="18"/>
        </w:rPr>
        <w:t>No intervening antenatal follow-up assessment was performed.</w:t>
      </w:r>
    </w:p>
    <w:p>
      <w:pPr>
        <w:spacing w:after="120" w:line="269" w:lineRule="auto"/>
      </w:pPr>
      <w:r>
        <w:rPr>
          <w:rFonts w:ascii="Aptos" w:hAnsi="Aptos"/>
          <w:b w:val="0"/>
          <w:color w:val="1F2937"/>
          <w:sz w:val="18"/>
        </w:rPr>
        <w:t>Vaginal delivery occurred on Feb 19, 2026 at 28 weeks and 2 days. The recorded delivery complication was stillbirth delivery. The pregnancy outcome was stillbirth. Maternal outcome records show estimated maternal blood loss was 450 mL, no transfusion was recorded, no postpartum infection was recorded and the hospital stay was 3 days.</w:t>
      </w:r>
    </w:p>
    <w:p>
      <w:pPr>
        <w:spacing w:after="120" w:line="269" w:lineRule="auto"/>
      </w:pPr>
      <w:r>
        <w:rPr>
          <w:rFonts w:ascii="Aptos" w:hAnsi="Aptos"/>
          <w:b w:val="0"/>
          <w:color w:val="1F2937"/>
          <w:sz w:val="18"/>
        </w:rPr>
        <w:t>At postpartum follow-up on Mar 23, 2026, blood pressure was 116/75 mmHg, 115/70 mmHg on repeat and urine protein was trace. Her health status was recorded as improved, with the description “clinically stable, has no complains.” No maternal hospitalization or intensive-care admission was recorded.</w:t>
      </w:r>
    </w:p>
    <w:p>
      <w:pPr>
        <w:spacing w:after="120" w:line="269" w:lineRule="auto"/>
      </w:pPr>
      <w:r>
        <w:rPr>
          <w:rFonts w:ascii="Aptos" w:hAnsi="Aptos"/>
          <w:b w:val="0"/>
          <w:color w:val="1F2937"/>
          <w:sz w:val="18"/>
        </w:rPr>
        <w:t>Unresolved source issue: the Newborn Assessment GA of 27 weeks conflicts with the delivery GA of 28 weeks and 2 days.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131/75; 131/75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2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116/75; 115/70</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bl>
    <w:p>
      <w:pPr>
        <w:spacing w:after="20"/>
      </w:pPr>
    </w:p>
    <w:p>
      <w:r>
        <w:br w:type="page"/>
      </w:r>
    </w:p>
    <w:p>
      <w:pPr>
        <w:pStyle w:val="Heading1"/>
      </w:pPr>
      <w:r>
        <w:t>ACRN-A0BBDB68E854  Per visit presentations</w:t>
      </w:r>
    </w:p>
    <w:p>
      <w:pPr>
        <w:pStyle w:val="Heading2"/>
      </w:pPr>
      <w:r>
        <w:t>V01  10 Feb 2026  27 weeks, 0 days</w:t>
      </w:r>
    </w:p>
    <w:p>
      <w:pPr>
        <w:spacing w:after="120" w:line="269" w:lineRule="auto"/>
      </w:pPr>
      <w:r>
        <w:rPr>
          <w:rFonts w:ascii="Aptos" w:hAnsi="Aptos"/>
          <w:b w:val="0"/>
          <w:color w:val="1F2937"/>
          <w:sz w:val="17"/>
        </w:rPr>
        <w:t>A 32-year-old G2P1 participant presented for routine study screening on Feb 10, 2026 at 27 weeks and 0 days of gestation. Her medical-history assessment recorded no previous medical conditions, surgery or allergies and no use of prior or concomitant medication during the preceding 30 days. Her obstetric history included one previous live birth and one prior caesarean section. The recorded caesarean indication included maternal health issues and cephalopelvic disproportion. No previous pregnancy complicated by raised blood pressure, pre-eclampsia, severe pre-eclampsia, eclampsia, HELLP syndrome and fetal growth restriction was recorded. A family history of hypertension was documented.</w:t>
      </w:r>
    </w:p>
    <w:p>
      <w:pPr>
        <w:spacing w:after="120" w:line="269" w:lineRule="auto"/>
      </w:pPr>
      <w:r>
        <w:rPr>
          <w:rFonts w:ascii="Aptos" w:hAnsi="Aptos"/>
          <w:b w:val="0"/>
          <w:color w:val="1F2937"/>
          <w:sz w:val="17"/>
        </w:rPr>
        <w:t>Blood pressure was 131/75 mmHg, remained 131/75 mmHg on repeat measurement, heart rate was 69 bpm, respiratory rate was 16 breaths/min, oxygen saturation was 98%, temporal temperature was 36.3°C and weight was 60 kg. Urine protein dipstick was negative.</w:t>
      </w:r>
    </w:p>
    <w:p>
      <w:pPr>
        <w:spacing w:after="120" w:line="269" w:lineRule="auto"/>
      </w:pPr>
      <w:r>
        <w:rPr>
          <w:rFonts w:ascii="Aptos" w:hAnsi="Aptos"/>
          <w:b w:val="0"/>
          <w:color w:val="1F2937"/>
          <w:sz w:val="17"/>
        </w:rPr>
        <w:t>The dating ultrasound was performed on Nov 18, 2025 at 15 weeks and 0 days, with an expected delivery date of May 12, 2026. The scan recorded an estimated fetal weight of 110 g, breech presentation and a fetal heart rate of 161 bpm. Fetal movement, amniotic-fluid volume and placental position were recorded as normal. Cervical length was 3.3 cm.</w:t>
      </w:r>
    </w:p>
    <w:p>
      <w:pPr>
        <w:spacing w:after="120" w:line="269" w:lineRule="auto"/>
      </w:pPr>
      <w:r>
        <w:rPr>
          <w:rFonts w:ascii="Aptos" w:hAnsi="Aptos"/>
          <w:b w:val="0"/>
          <w:color w:val="1F2937"/>
          <w:sz w:val="17"/>
        </w:rPr>
        <w:t>Laboratory results are presented in the table below.</w:t>
      </w:r>
    </w:p>
    <w:p>
      <w:pPr>
        <w:pStyle w:val="Heading2"/>
      </w:pPr>
      <w:r>
        <w:t>V02  Unavailable  GA unavailable</w:t>
      </w:r>
    </w:p>
    <w:p>
      <w:pPr>
        <w:spacing w:after="120" w:line="269" w:lineRule="auto"/>
      </w:pPr>
      <w:r>
        <w:rPr>
          <w:rFonts w:ascii="Aptos" w:hAnsi="Aptos"/>
          <w:b w:val="0"/>
          <w:color w:val="1F2937"/>
          <w:sz w:val="17"/>
        </w:rPr>
        <w:t>Visit 2 was not performed. The source-recorded reason was “Delivered.” No clinical assessment is attributed to Visit 2. Delivery is documented on Feb 23, 2026 and is presented under Visit 5.</w:t>
      </w:r>
    </w:p>
    <w:p>
      <w:pPr>
        <w:pStyle w:val="Heading2"/>
      </w:pPr>
      <w:r>
        <w:t>V03  Unavailable  GA unavailable</w:t>
      </w:r>
    </w:p>
    <w:p>
      <w:pPr>
        <w:spacing w:after="120" w:line="269" w:lineRule="auto"/>
      </w:pPr>
      <w:r>
        <w:rPr>
          <w:rFonts w:ascii="Aptos" w:hAnsi="Aptos"/>
          <w:b w:val="0"/>
          <w:color w:val="1F2937"/>
          <w:sz w:val="17"/>
        </w:rPr>
        <w:t>Visit 3 was not performed. The source-recorded reason was “Delivered.” No clinical assessment is attributed to Visit 3. Delivery is documented on Feb 23, 2026 and is presented under Visit 5.</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“Delivered.” No clinical assessment is attributed to Visit 4. Delivery is documented on Feb 23, 2026 and is presented under Visit 5.</w:t>
      </w:r>
    </w:p>
    <w:p>
      <w:pPr>
        <w:pStyle w:val="Heading2"/>
      </w:pPr>
      <w:r>
        <w:t>V05  23 Feb 2026  27 weeks, 2 days</w:t>
      </w:r>
    </w:p>
    <w:p>
      <w:pPr>
        <w:spacing w:after="120" w:line="269" w:lineRule="auto"/>
      </w:pPr>
      <w:r>
        <w:rPr>
          <w:rFonts w:ascii="Aptos" w:hAnsi="Aptos"/>
          <w:b w:val="0"/>
          <w:color w:val="1F2937"/>
          <w:sz w:val="17"/>
        </w:rPr>
        <w:t>Vaginal delivery occurred on Feb 19, 2026 at 28 weeks and 2 days of gestation. The delivery outcome assessment was completed on Feb 23, 2026. A delivery complication was recorded as stillbirth delivery. The pregnancy outcome was recorded as stillbirth.</w:t>
      </w:r>
    </w:p>
    <w:p>
      <w:pPr>
        <w:spacing w:after="120" w:line="269" w:lineRule="auto"/>
      </w:pPr>
      <w:r>
        <w:rPr>
          <w:rFonts w:ascii="Aptos" w:hAnsi="Aptos"/>
          <w:b w:val="0"/>
          <w:color w:val="1F2937"/>
          <w:sz w:val="17"/>
        </w:rPr>
        <w:t>Estimated maternal blood loss was 450 mL. No blood transfusion was recorded. No postpartum infection was recorded. Postpartum health status was recorded as normal. The participant remained in hospital for 3 days. She was not readmitted. Her subsequent health status was recorded as unchanged, with the description “clinically stable.”</w:t>
      </w:r>
    </w:p>
    <w:p>
      <w:pPr>
        <w:spacing w:after="120" w:line="269" w:lineRule="auto"/>
      </w:pPr>
      <w:r>
        <w:rPr>
          <w:rFonts w:ascii="Aptos" w:hAnsi="Aptos"/>
          <w:b w:val="0"/>
          <w:color w:val="1F2937"/>
          <w:sz w:val="17"/>
        </w:rPr>
        <w:t>No neonatal anthropometric measurements, Apgar scores or neonatal vital signs were documented.</w:t>
      </w:r>
    </w:p>
    <w:p>
      <w:pPr>
        <w:spacing w:after="120" w:line="269" w:lineRule="auto"/>
      </w:pPr>
      <w:r>
        <w:rPr>
          <w:rFonts w:ascii="Aptos" w:hAnsi="Aptos"/>
          <w:b w:val="0"/>
          <w:color w:val="1F2937"/>
          <w:sz w:val="17"/>
        </w:rPr>
        <w:t>A separate Newborn Assessment field recorded gestational age as 27 weeks, which conflicts with the delivery gestational age of 28 weeks and 2 days. This conflicting source value requires verification.</w:t>
      </w:r>
    </w:p>
    <w:p>
      <w:pPr>
        <w:pStyle w:val="Heading2"/>
      </w:pPr>
      <w:r>
        <w:t>V06  23 Mar 2026  GA unavailable</w:t>
      </w:r>
    </w:p>
    <w:p>
      <w:pPr>
        <w:spacing w:after="120" w:line="269" w:lineRule="auto"/>
      </w:pPr>
      <w:r>
        <w:rPr>
          <w:rFonts w:ascii="Aptos" w:hAnsi="Aptos"/>
          <w:b w:val="0"/>
          <w:color w:val="1F2937"/>
          <w:sz w:val="17"/>
        </w:rPr>
        <w:t>On Mar 23, 2026, 32 days after the documented delivery on Feb 19, 2026, the participant attended the final postpartum follow-up. Her final health status was recorded as improved, with the description “clinically stable, has no complains.”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initially 116/75 mmHg, with a second recorded measurement of 115/70 mmHg; the interval between measurements was unavailable. Heart rate was 84 bpm, respiratory rate was 14 breaths/min, oxygen saturation was 97%, temporal temperature was 36.6°C and weight was 57 kg. Urine protein dipstick was trace.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infant assessment was documented at this visit.</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ACRN-A0BBDB68E854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[r9387]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r8162]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[r9391]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[r8165]</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[r9395]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r8168]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[r9399]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[r8171]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[r9076]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[r8174]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[r9407]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[r8177]</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11.47 [Low, r9144]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12.93 [r8248]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35.4 [Low, r9150]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39.6 [r8253]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7.97 [r9156]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5.46 [r8258]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4.59 [r9162]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5.08 [r8264]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245.9 [r9168]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285 [r8269]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3.88 [r9174]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1.56 [Low, r8274]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 [r9179]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2.58 [r8279]</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42.88 [r9101]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55.6 [r8212]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20.3 [r9113]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18.5 [r8222]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 [r9107]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 [r8217]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76.9 [r9119]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56.8 [r8227]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234.2 [r9131]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261.3 [r8237]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 [Low, r9125]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5.13 [r8232]</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04  ACRN-655667EDA079</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G2P0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12 Feb 2026 to 22 Jun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2; parity 0; miscarriages 1;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30-year-old G2P0 participant entered the study on Feb 12, 2026 at 25 weeks and 1 day of gestation. No previous hypertensive pregnancy complication was recorded. Gestational dating was based on the ultrasound performed on Oct 16, 2025 at 8 weeks and 1 day. At screening, blood pressure was 112/64 mmHg and urine protein was negative.</w:t>
      </w:r>
    </w:p>
    <w:p>
      <w:pPr>
        <w:spacing w:after="120" w:line="269" w:lineRule="auto"/>
      </w:pPr>
      <w:r>
        <w:rPr>
          <w:rFonts w:ascii="Aptos" w:hAnsi="Aptos"/>
          <w:b w:val="0"/>
          <w:color w:val="1F2937"/>
          <w:sz w:val="18"/>
        </w:rPr>
        <w:t>No antenatal blood pressure of 140/90 mmHg or higher was recorded. Urine protein changed from negative to trace and negative across the available antenatal assessments.</w:t>
      </w:r>
    </w:p>
    <w:p>
      <w:pPr>
        <w:spacing w:after="120" w:line="269" w:lineRule="auto"/>
      </w:pPr>
      <w:r>
        <w:rPr>
          <w:rFonts w:ascii="Aptos" w:hAnsi="Aptos"/>
          <w:b w:val="0"/>
          <w:color w:val="1F2937"/>
          <w:sz w:val="18"/>
        </w:rPr>
        <w:t>Vaginal delivery occurred on May 23, 2026 at 39 weeks and 3 days. No delivery complication was recorded. Maternal outcome records show estimated maternal blood loss was 400 mL, no transfusion was recorded, no postpartum infection was recorded and the hospital stay was 1 day. A liveborn female infant was recorded with a birth weight of 3,350 g. Apgar scores were 9 at 1 minute, 9 at 5 minutes and 9 at 10 minutes.</w:t>
      </w:r>
    </w:p>
    <w:p>
      <w:pPr>
        <w:spacing w:after="120" w:line="269" w:lineRule="auto"/>
      </w:pPr>
      <w:r>
        <w:rPr>
          <w:rFonts w:ascii="Aptos" w:hAnsi="Aptos"/>
          <w:b w:val="0"/>
          <w:color w:val="1F2937"/>
          <w:sz w:val="18"/>
        </w:rPr>
        <w:t>At postpartum follow-up on Jun 22, 2026, blood pressure was 134/86 mmHg, 129/94 mmHg on repeat and urine protein was negative. Her health status was recorded as improved, with the description “CLINICALLY STABLE.” No maternal hospitalization or intensive-care admission was recorded.</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112/64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20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weeks, 2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112/72</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109/60; 108/62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weeks, 1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122/61; 120/64</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39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22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134/86; 129/94</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ACRN-655667EDA079  Per visit presentations</w:t>
      </w:r>
    </w:p>
    <w:p>
      <w:pPr>
        <w:pStyle w:val="Heading2"/>
      </w:pPr>
      <w:r>
        <w:t>V01  12 Feb 2026  25 weeks, 1 days</w:t>
      </w:r>
    </w:p>
    <w:p>
      <w:pPr>
        <w:spacing w:after="120" w:line="269" w:lineRule="auto"/>
      </w:pPr>
      <w:r>
        <w:rPr>
          <w:rFonts w:ascii="Aptos" w:hAnsi="Aptos"/>
          <w:b w:val="0"/>
          <w:color w:val="1F2937"/>
          <w:sz w:val="17"/>
        </w:rPr>
        <w:t>A 30-year-old G2P0 participant presented for routine study screening on Feb 12, 2026 at 25 weeks and 1 day of gestation. Her available medical history was reviewed and no use of prior or concomitant medication during the preceding 30 days. Her obstetric history included one miscarriage. No previous pregnancy complicated by raised blood pressure, pre-eclampsia, severe pre-eclampsia, eclampsia, HELLP syndrome and fetal growth restriction was recorded.</w:t>
      </w:r>
    </w:p>
    <w:p>
      <w:pPr>
        <w:spacing w:after="120" w:line="269" w:lineRule="auto"/>
      </w:pPr>
      <w:r>
        <w:rPr>
          <w:rFonts w:ascii="Aptos" w:hAnsi="Aptos"/>
          <w:b w:val="0"/>
          <w:color w:val="1F2937"/>
          <w:sz w:val="17"/>
        </w:rPr>
        <w:t>Blood pressure was 112/64 mmHg, heart rate was 64 bpm, respiratory rate was 16 breaths/min, oxygen saturation was 98%, temporal temperature was 36.5°C and weight was 60 kg. Urine protein dipstick was negative.</w:t>
      </w:r>
    </w:p>
    <w:p>
      <w:pPr>
        <w:spacing w:after="120" w:line="269" w:lineRule="auto"/>
      </w:pPr>
      <w:r>
        <w:rPr>
          <w:rFonts w:ascii="Aptos" w:hAnsi="Aptos"/>
          <w:b w:val="0"/>
          <w:color w:val="1F2937"/>
          <w:sz w:val="17"/>
        </w:rPr>
        <w:t>The dating ultrasound was performed on Oct 16, 2025 at 8 weeks and 1 days, with an expected delivery date of May 27, 2026. Fetal movement, amniotic-fluid volume and placental position were recorded as normal. Estimated fetal weight and fetal presentation were not documented.</w:t>
      </w:r>
    </w:p>
    <w:p>
      <w:pPr>
        <w:spacing w:after="120" w:line="269" w:lineRule="auto"/>
      </w:pPr>
      <w:r>
        <w:rPr>
          <w:rFonts w:ascii="Aptos" w:hAnsi="Aptos"/>
          <w:b w:val="0"/>
          <w:color w:val="1F2937"/>
          <w:sz w:val="17"/>
        </w:rPr>
        <w:t>Laboratory results are presented in the table below.</w:t>
      </w:r>
    </w:p>
    <w:p>
      <w:pPr>
        <w:pStyle w:val="Heading2"/>
      </w:pPr>
      <w:r>
        <w:t>V02  20 Feb 2026  26 weeks, 2 days</w:t>
      </w:r>
    </w:p>
    <w:p>
      <w:pPr>
        <w:spacing w:after="120" w:line="269" w:lineRule="auto"/>
      </w:pPr>
      <w:r>
        <w:rPr>
          <w:rFonts w:ascii="Aptos" w:hAnsi="Aptos"/>
          <w:b w:val="0"/>
          <w:color w:val="1F2937"/>
          <w:sz w:val="17"/>
        </w:rPr>
        <w:t>On Feb 20, 2026, at 26 weeks and 2 days of gestation, the participant attended the scheduled Visit 2 antenatal follow-up. Her health status was recorded as improved, with the description “stable.” Pulmonary oedema was not recorded.</w:t>
      </w:r>
    </w:p>
    <w:p>
      <w:pPr>
        <w:spacing w:after="120" w:line="269" w:lineRule="auto"/>
      </w:pPr>
      <w:r>
        <w:rPr>
          <w:rFonts w:ascii="Aptos" w:hAnsi="Aptos"/>
          <w:b w:val="0"/>
          <w:color w:val="1F2937"/>
          <w:sz w:val="17"/>
        </w:rPr>
        <w:t>Blood pressure was 112/72 mmHg. Heart rate was 87 bpm, respiratory rate was 17 breaths/min, oxygen saturation was 98%, temporal temperature was 36.4°C and weight was 60 kg. Urine protein dipstick was trace.</w:t>
      </w:r>
    </w:p>
    <w:p>
      <w:pPr>
        <w:spacing w:after="120" w:line="269" w:lineRule="auto"/>
      </w:pPr>
      <w:r>
        <w:rPr>
          <w:rFonts w:ascii="Aptos" w:hAnsi="Aptos"/>
          <w:b w:val="0"/>
          <w:color w:val="1F2937"/>
          <w:sz w:val="17"/>
        </w:rPr>
        <w:t>No medication changes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26 Feb 2026  27 weeks, 1 days</w:t>
      </w:r>
    </w:p>
    <w:p>
      <w:pPr>
        <w:spacing w:after="120" w:line="269" w:lineRule="auto"/>
      </w:pPr>
      <w:r>
        <w:rPr>
          <w:rFonts w:ascii="Aptos" w:hAnsi="Aptos"/>
          <w:b w:val="0"/>
          <w:color w:val="1F2937"/>
          <w:sz w:val="17"/>
        </w:rPr>
        <w:t>On Feb 26, 2026, at 27 weeks and 1 day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109/60 mmHg, with a second recorded measurement of 108/62 mmHg; the interval between measurements was unavailable. Heart rate was 79 bpm, respiratory rate was 14 breaths/min, oxygen saturation was 98%, temporal temperature was 36.7°C and weight was 60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12 Mar 2026  29 weeks, 1 days</w:t>
      </w:r>
    </w:p>
    <w:p>
      <w:pPr>
        <w:spacing w:after="120" w:line="269" w:lineRule="auto"/>
      </w:pPr>
      <w:r>
        <w:rPr>
          <w:rFonts w:ascii="Aptos" w:hAnsi="Aptos"/>
          <w:b w:val="0"/>
          <w:color w:val="1F2937"/>
          <w:sz w:val="17"/>
        </w:rPr>
        <w:t>On Mar 12, 2026, at 29 weeks and 1 day of gestation, the participant attended the scheduled Visit 4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122/61 mmHg, with a second recorded measurement of 120/64 mmHg; the interval between measurements was unavailable. Heart rate was 86 bpm, respiratory rate was 15 breaths/min, oxygen saturation was 98%, temporal temperature was 36.6°C and weight was 61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23 May 2026  39 weeks, 0 days</w:t>
      </w:r>
    </w:p>
    <w:p>
      <w:pPr>
        <w:spacing w:after="120" w:line="269" w:lineRule="auto"/>
      </w:pPr>
      <w:r>
        <w:rPr>
          <w:rFonts w:ascii="Aptos" w:hAnsi="Aptos"/>
          <w:b w:val="0"/>
          <w:color w:val="1F2937"/>
          <w:sz w:val="17"/>
        </w:rPr>
        <w:t>Vaginal delivery occurred on May 23, 2026 at 39 weeks and 3 days of gestation. No complication at delivery was recorded.</w:t>
      </w:r>
    </w:p>
    <w:p>
      <w:pPr>
        <w:spacing w:after="120" w:line="269" w:lineRule="auto"/>
      </w:pPr>
      <w:r>
        <w:rPr>
          <w:rFonts w:ascii="Aptos" w:hAnsi="Aptos"/>
          <w:b w:val="0"/>
          <w:color w:val="1F2937"/>
          <w:sz w:val="17"/>
        </w:rPr>
        <w:t>Estimated maternal blood loss was 400 mL. No blood transfusion was recorded. No postpartum infection was recorded. Postpartum health status was recorded as normal. The participant remained in hospital for 1 day.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3,350 g, length 51 cm and head circumference 35 cm. Apgar scores were 9, 9 and 9 at 1, 5 and 10 minutes, respectively. The recorded neonatal heart rate was 145 bpm and respiratory rate was 35 breaths/min. No neonatal intensive-care admission, congenital anomaly or birth complication was recorded.</w:t>
      </w:r>
    </w:p>
    <w:p>
      <w:pPr>
        <w:pStyle w:val="Heading2"/>
      </w:pPr>
      <w:r>
        <w:t>V06  22 Jun 2026  GA unavailable</w:t>
      </w:r>
    </w:p>
    <w:p>
      <w:pPr>
        <w:spacing w:after="120" w:line="269" w:lineRule="auto"/>
      </w:pPr>
      <w:r>
        <w:rPr>
          <w:rFonts w:ascii="Aptos" w:hAnsi="Aptos"/>
          <w:b w:val="0"/>
          <w:color w:val="1F2937"/>
          <w:sz w:val="17"/>
        </w:rPr>
        <w:t>On Jun 22, 2026, 30 days after the documented delivery on May 23, 2026, the participant attended the final postpartum follow-up. Her final health status was recorded as improved, with the description “CLINICALLY STABLE.” Pulmonary oedema was not recorded.</w:t>
      </w:r>
    </w:p>
    <w:p>
      <w:pPr>
        <w:spacing w:after="120" w:line="269" w:lineRule="auto"/>
      </w:pPr>
      <w:r>
        <w:rPr>
          <w:rFonts w:ascii="Aptos" w:hAnsi="Aptos"/>
          <w:b w:val="0"/>
          <w:color w:val="1F2937"/>
          <w:sz w:val="17"/>
        </w:rPr>
        <w:t>Blood pressure was initially 134/86 mmHg, with a second recorded measurement of 129/94 mmHg; the interval between measurements was unavailable. Heart rate was 88 bpm, respiratory rate was 17 breaths/min, oxygen saturation was 95%, temporal temperature was 36.8°C and weight was 58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3,350 g, length 51 cm and head circumference 35 cm. Apgar scores were 9, 9 and 9 at 1, 5 and 10 minutes, respectively. The recorded neonatal heart rate was 145 bpm and respiratory rate was 35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ACRN-655667EDA079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[r12293]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[r9962]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[r10918]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[r11873]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[r11294]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[r12297]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r9965]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[r10921]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r11876]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[r11297]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[r12301]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[r9968]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r10924]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r11879]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r11300]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[r12305]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[r9971]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[r10927]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[r11882]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[r11303]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[r12309]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[r9974]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[r10930]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[r11859]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[r11306]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[r12313]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[r9977]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[r10933]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[r11888]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[r11309]</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12.18 [r12330]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11.89 [r10059]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11.5 [r10824]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 [r11756]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12.99 [r11380]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36.6 [Low, r12336]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35.7 [Low, r10064]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33.8 [Low, r10829]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34.4 [Low, r11761]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38.4 [r11385]</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5.78 [r12342]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6.26 [r10069]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 [r10834]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 [r11766]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3.15 [Low, r11390]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4.37 [r12348]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4.24 [r10074]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 [r10839]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 [r11771]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4.59 [r11396]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220.8 [r12354]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221.3 [r10079]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230 [r10844]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214 [r11776]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361 [r11401]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4.11 [r12360]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4.57 [r10084]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4.41 [r10849]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3.41 [r11781]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1.16 [Low, r11406]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 [Low, r12365]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1.24 [Low, r10089]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 [Low, r10854]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 [Low, r11786]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1.57 [r11411]</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49.37 [r12407]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45.75 [r10023]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42.35 [r10952]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42.1 [r11907]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67.3 [r11344]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23.1 [r12419]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18.1 [r10033]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21.7 [r10962]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22.2 [r11917]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 [High, r11354]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17.9 [r12413]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15.1 [r10028]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16.7 [r10957]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16.2 [r11912]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47.2 [High, r11349]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57.9 [r12425]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57.4 [r10038]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61.2 [r10967]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65.2 [r11922]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108.64 [r11359]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234 [r12437]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211.6 [r10048]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223.7 [r10977]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209.6 [r11932]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244.7 [r11369]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 [r12431]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5.9 [r10043]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[r10972]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 [r11927]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10.23 [r11364]</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05  ACRN-82948A7A1486</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23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G2P1</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12 Feb 2026 to 19 Mar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2; parity 1; miscarriages 0; stillbirths 0; chronic hypertension recorded.</w:t>
      </w:r>
    </w:p>
    <w:p>
      <w:pPr>
        <w:pStyle w:val="Heading2"/>
      </w:pPr>
      <w:r>
        <w:t>Overall presentation from the Adjudicator view</w:t>
      </w:r>
    </w:p>
    <w:p>
      <w:pPr>
        <w:spacing w:after="120" w:line="269" w:lineRule="auto"/>
      </w:pPr>
      <w:r>
        <w:rPr>
          <w:rFonts w:ascii="Aptos" w:hAnsi="Aptos"/>
          <w:b w:val="0"/>
          <w:color w:val="1F2937"/>
          <w:sz w:val="18"/>
        </w:rPr>
        <w:t>A 23-year-old G2P1 participant entered the study on Feb 12, 2026 at 36 weeks and 4 days of gestation. No previous hypertensive pregnancy complication was recorded. Gestational dating was based on the ultrasound performed on Sep 09, 2025 at 13 weeks and 2 days. At screening, blood pressure was 134/59 mmHg and urine protein was 1+.</w:t>
      </w:r>
    </w:p>
    <w:p>
      <w:pPr>
        <w:spacing w:after="120" w:line="269" w:lineRule="auto"/>
      </w:pPr>
      <w:r>
        <w:rPr>
          <w:rFonts w:ascii="Aptos" w:hAnsi="Aptos"/>
          <w:b w:val="0"/>
          <w:color w:val="1F2937"/>
          <w:sz w:val="18"/>
        </w:rPr>
        <w:t>No intervening antenatal follow-up assessment was performed.</w:t>
      </w:r>
    </w:p>
    <w:p>
      <w:pPr>
        <w:spacing w:after="120" w:line="269" w:lineRule="auto"/>
      </w:pPr>
      <w:r>
        <w:rPr>
          <w:rFonts w:ascii="Aptos" w:hAnsi="Aptos"/>
          <w:b w:val="0"/>
          <w:color w:val="1F2937"/>
          <w:sz w:val="18"/>
        </w:rPr>
        <w:t>Caesarean delivery occurred on Feb 18, 2026 at 37 weeks and 3 days. No delivery complication was recorded. Maternal outcome records show estimated maternal blood loss was 1,060 mL, no transfusion was recorded, no postpartum infection was recorded and the hospital stay was 4 days. A liveborn male infant was recorded with a birth weight of 2,790 g. Apgar scores were 6 at 1 minute, 8 at 5 minutes and 10 at 10 minutes.</w:t>
      </w:r>
    </w:p>
    <w:p>
      <w:pPr>
        <w:spacing w:after="120" w:line="269" w:lineRule="auto"/>
      </w:pPr>
      <w:r>
        <w:rPr>
          <w:rFonts w:ascii="Aptos" w:hAnsi="Aptos"/>
          <w:b w:val="0"/>
          <w:color w:val="1F2937"/>
          <w:sz w:val="18"/>
        </w:rPr>
        <w:t>At postpartum follow-up on Mar 19, 2026, blood pressure was 133/76 mmHg, 130/77 mmHg on repeat and urine protein was negative. Her health status was recorded as improved, with the description “clinically well and stable.” No maternal hospitalization or intensive-care admission was recorded.</w:t>
      </w:r>
    </w:p>
    <w:p>
      <w:pPr>
        <w:spacing w:after="120" w:line="269" w:lineRule="auto"/>
      </w:pPr>
      <w:r>
        <w:rPr>
          <w:rFonts w:ascii="Aptos" w:hAnsi="Aptos"/>
          <w:b w:val="0"/>
          <w:color w:val="1F2937"/>
          <w:sz w:val="18"/>
        </w:rPr>
        <w:t>Unresolved source issues: the canonical age of 23 years conflicts with source-recorded age 22 years and the Newborn Assessment GA of 38 weeks conflicts with the delivery GA of 37 weeks and 3 days.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36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134/59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38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133/76; 130/77</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ACRN-82948A7A1486  Per visit presentations</w:t>
      </w:r>
    </w:p>
    <w:p>
      <w:pPr>
        <w:pStyle w:val="Heading2"/>
      </w:pPr>
      <w:r>
        <w:t>V01  12 Feb 2026  36 weeks, 4 days</w:t>
      </w:r>
    </w:p>
    <w:p>
      <w:pPr>
        <w:spacing w:after="120" w:line="269" w:lineRule="auto"/>
      </w:pPr>
      <w:r>
        <w:rPr>
          <w:rFonts w:ascii="Aptos" w:hAnsi="Aptos"/>
          <w:b w:val="0"/>
          <w:color w:val="1F2937"/>
          <w:sz w:val="17"/>
        </w:rPr>
        <w:t>A 23-year-old G2P1 participant presented for routine study screening on Feb 12, 2026 at 36 weeks and 4 days of gestation. Her medical history included Hypertension. Prior or concomitant medication use during the preceding 30 days was reported. Her obstetric history included one previous live birth and one prior caesarean section. The recorded caesarean indication included other and c-section for oligohydramnios. No previous pregnancy complicated by raised blood pressure, pre-eclampsia, severe pre-eclampsia, eclampsia, HELLP syndrome and fetal growth restriction was recorded.</w:t>
      </w:r>
    </w:p>
    <w:p>
      <w:pPr>
        <w:spacing w:after="120" w:line="269" w:lineRule="auto"/>
      </w:pPr>
      <w:r>
        <w:rPr>
          <w:rFonts w:ascii="Aptos" w:hAnsi="Aptos"/>
          <w:b w:val="0"/>
          <w:color w:val="1F2937"/>
          <w:sz w:val="17"/>
        </w:rPr>
        <w:t>Blood pressure was 134/59 mmHg, heart rate was 84 bpm, respiratory rate was 16 breaths/min, oxygen saturation was 98%, temporal temperature was 36.7°C and weight was 77 kg. Urine protein dipstick was 1+.</w:t>
      </w:r>
    </w:p>
    <w:p>
      <w:pPr>
        <w:spacing w:after="120" w:line="269" w:lineRule="auto"/>
      </w:pPr>
      <w:r>
        <w:rPr>
          <w:rFonts w:ascii="Aptos" w:hAnsi="Aptos"/>
          <w:b w:val="0"/>
          <w:color w:val="1F2937"/>
          <w:sz w:val="17"/>
        </w:rPr>
        <w:t>The dating ultrasound was performed on Sep 09, 2025 at 13 weeks and 2 days, with an expected delivery date of Mar 10, 2026. The scan recorded cephalic presentation and a fetal heart rate of 152 bpm. Fetal movement, amniotic-fluid volume and placental position were recorded as normal. Estimated fetal weight was not documented.</w:t>
      </w:r>
    </w:p>
    <w:p>
      <w:pPr>
        <w:spacing w:after="120" w:line="269" w:lineRule="auto"/>
      </w:pPr>
      <w:r>
        <w:rPr>
          <w:rFonts w:ascii="Aptos" w:hAnsi="Aptos"/>
          <w:b w:val="0"/>
          <w:color w:val="1F2937"/>
          <w:sz w:val="17"/>
        </w:rPr>
        <w:t>Laboratory results are presented in the table below.</w:t>
      </w:r>
    </w:p>
    <w:p>
      <w:pPr>
        <w:pStyle w:val="Heading2"/>
      </w:pPr>
      <w:r>
        <w:t>V02  Unavailable  GA unavailable</w:t>
      </w:r>
    </w:p>
    <w:p>
      <w:pPr>
        <w:spacing w:after="120" w:line="269" w:lineRule="auto"/>
      </w:pPr>
      <w:r>
        <w:rPr>
          <w:rFonts w:ascii="Aptos" w:hAnsi="Aptos"/>
          <w:b w:val="0"/>
          <w:color w:val="1F2937"/>
          <w:sz w:val="17"/>
        </w:rPr>
        <w:t>Visit 2 was not performed. The source-recorded reason was “Delivered.” No clinical assessment is attributed to Visit 2. Delivery is documented on Feb 23, 2026 and is presented under Visit 5.</w:t>
      </w:r>
    </w:p>
    <w:p>
      <w:pPr>
        <w:pStyle w:val="Heading2"/>
      </w:pPr>
      <w:r>
        <w:t>V03  Unavailable  GA unavailable</w:t>
      </w:r>
    </w:p>
    <w:p>
      <w:pPr>
        <w:spacing w:after="120" w:line="269" w:lineRule="auto"/>
      </w:pPr>
      <w:r>
        <w:rPr>
          <w:rFonts w:ascii="Aptos" w:hAnsi="Aptos"/>
          <w:b w:val="0"/>
          <w:color w:val="1F2937"/>
          <w:sz w:val="17"/>
        </w:rPr>
        <w:t>Visit 3 was not performed. The source-recorded reason was “Missed visit.” No clinical measurements, laboratory results or imaging are attributed to this visit.</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“Missed visit.” No clinical measurements, laboratory results or imaging are attributed to this visit.</w:t>
      </w:r>
    </w:p>
    <w:p>
      <w:pPr>
        <w:pStyle w:val="Heading2"/>
      </w:pPr>
      <w:r>
        <w:t>V05  23 Feb 2026  38 weeks, 0 days</w:t>
      </w:r>
    </w:p>
    <w:p>
      <w:pPr>
        <w:spacing w:after="120" w:line="269" w:lineRule="auto"/>
      </w:pPr>
      <w:r>
        <w:rPr>
          <w:rFonts w:ascii="Aptos" w:hAnsi="Aptos"/>
          <w:b w:val="0"/>
          <w:color w:val="1F2937"/>
          <w:sz w:val="17"/>
        </w:rPr>
        <w:t>Caesarean delivery occurred on Feb 18, 2026 at 37 weeks and 3 days of gestation. The delivery outcome assessment was completed on Feb 23, 2026. The recorded indication was oligohydramnios. No complication at delivery was recorded.</w:t>
      </w:r>
    </w:p>
    <w:p>
      <w:pPr>
        <w:spacing w:after="120" w:line="269" w:lineRule="auto"/>
      </w:pPr>
      <w:r>
        <w:rPr>
          <w:rFonts w:ascii="Aptos" w:hAnsi="Aptos"/>
          <w:b w:val="0"/>
          <w:color w:val="1F2937"/>
          <w:sz w:val="17"/>
        </w:rPr>
        <w:t>Estimated maternal blood loss was 1,060 mL. No blood transfusion was recorded. No postpartum infection was recorded. Postpartum health status was recorded as normal. The participant remained in hospital for 4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male infant was recorded with a birth weight of 2,790 g, length 50 cm and head circumference 36 cm. Apgar scores were 6, 8 and 10 at 1, 5 and 10 minutes, respectively. The recorded neonatal heart rate was 130 bpm and respiratory rate was 50 breaths/min. No neonatal intensive-care admission, intraventricular haemorrhage, congenital anomaly or birth complication was recorded.</w:t>
      </w:r>
    </w:p>
    <w:p>
      <w:pPr>
        <w:spacing w:after="120" w:line="269" w:lineRule="auto"/>
      </w:pPr>
      <w:r>
        <w:rPr>
          <w:rFonts w:ascii="Aptos" w:hAnsi="Aptos"/>
          <w:b w:val="0"/>
          <w:color w:val="1F2937"/>
          <w:sz w:val="17"/>
        </w:rPr>
        <w:t>A separate Newborn Assessment field recorded gestational age as 38 weeks, which conflicts with the delivery gestational age of 37 weeks and 3 days. This conflicting source value requires verification.</w:t>
      </w:r>
    </w:p>
    <w:p>
      <w:pPr>
        <w:pStyle w:val="Heading2"/>
      </w:pPr>
      <w:r>
        <w:t>V06  19 Mar 2026  GA unavailable</w:t>
      </w:r>
    </w:p>
    <w:p>
      <w:pPr>
        <w:spacing w:after="120" w:line="269" w:lineRule="auto"/>
      </w:pPr>
      <w:r>
        <w:rPr>
          <w:rFonts w:ascii="Aptos" w:hAnsi="Aptos"/>
          <w:b w:val="0"/>
          <w:color w:val="1F2937"/>
          <w:sz w:val="17"/>
        </w:rPr>
        <w:t>On Mar 19, 2026, 30 days after the documented delivery on Feb 18, 2026, the participant attended the final postpartum follow-up. Her final health status was recorded as improved, with the description “clinically well and stable.” Pulmonary oedema was not recorded.</w:t>
      </w:r>
    </w:p>
    <w:p>
      <w:pPr>
        <w:spacing w:after="120" w:line="269" w:lineRule="auto"/>
      </w:pPr>
      <w:r>
        <w:rPr>
          <w:rFonts w:ascii="Aptos" w:hAnsi="Aptos"/>
          <w:b w:val="0"/>
          <w:color w:val="1F2937"/>
          <w:sz w:val="17"/>
        </w:rPr>
        <w:t>Blood pressure was initially 133/76 mmHg, with a second recorded measurement of 130/77 mmHg; the interval between measurements was unavailable. Heart rate was 78 bpm, respiratory rate was 14 breaths/min, oxygen saturation was 98%, temporal temperature was 36.7°C and weight was 68 kg. Urine protein dipstick was negative. No maternal hospitalization or intensive-care admission was recorded.</w:t>
      </w:r>
    </w:p>
    <w:p>
      <w:pPr>
        <w:spacing w:after="120" w:line="269" w:lineRule="auto"/>
      </w:pPr>
      <w:r>
        <w:rPr>
          <w:rFonts w:ascii="Aptos" w:hAnsi="Aptos"/>
          <w:b w:val="0"/>
          <w:color w:val="1F2937"/>
          <w:sz w:val="17"/>
        </w:rPr>
        <w:t>The infant assessment recorded a male infant with a birth weight of 2,790 g, length 50 cm and head circumference 36 cm. Apgar scores were 6, 8 and 8 at 1, 5 and 10 minutes, respectively. The recorded neonatal heart rate was 100 bpm and respiratory rate was 40 breaths/min. No neonatal intensive-care admission,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ACRN-82948A7A1486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[r15698]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r14827]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[r15702]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[r14830]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r15706]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r14833]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[r15710]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[r14836]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r15714]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[r14839]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[r15718]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[r14842]</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10.75 [Low, r15788]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13.03 [r14913]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31.8 [Low, r15794]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39.1 [r14918]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6.26 [r15800]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5.13 [r14923]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3.64 [Low, r15806]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4.47 [r14929]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221.8 [r15812]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249.6 [r14934]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4.16 [r15818]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 [r14939]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1.42 [Low, r15823]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 [r14944]</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60.51 [r15745]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84.8 [r14877]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15.9 [r15757]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19.7 [r14887]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11.2 [r15751]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14.8 [r14882]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76.9 [r15763]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102.8 [r14892]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182.8 [r15775]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190.2 [r14902]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 [Low, r15769]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 [r14897]</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06  ACRN-487E1057C8C9</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G4P2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13 Feb 2026 to 29 Apr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4; parity 2; miscarriages 0; stillbirths 1;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32-year-old G4P2 participant entered the study on Feb 13, 2026 at 29 weeks and 0 days of gestation. No previous hypertensive pregnancy complication was recorded. Gestational dating was based on the ultrasound performed on Dec 02, 2025 at 18 weeks and 4 days. At screening, blood pressure was 138/78 mmHg and urine protein was negative.</w:t>
      </w:r>
    </w:p>
    <w:p>
      <w:pPr>
        <w:spacing w:after="120" w:line="269" w:lineRule="auto"/>
      </w:pPr>
      <w:r>
        <w:rPr>
          <w:rFonts w:ascii="Aptos" w:hAnsi="Aptos"/>
          <w:b w:val="0"/>
          <w:color w:val="1F2937"/>
          <w:sz w:val="18"/>
        </w:rPr>
        <w:t>At 31 weeks and 0 days, blood pressure was 142/76 mmHg and 136/78 mmHg on repeat, with urine protein negative. Pulmonary oedema was not recorded. At the last subsequent antenatal assessment, blood pressure was 122/66 mmHg and urine protein was negative.</w:t>
      </w:r>
    </w:p>
    <w:p>
      <w:pPr>
        <w:spacing w:after="120" w:line="269" w:lineRule="auto"/>
      </w:pPr>
      <w:r>
        <w:rPr>
          <w:rFonts w:ascii="Aptos" w:hAnsi="Aptos"/>
          <w:b w:val="0"/>
          <w:color w:val="1F2937"/>
          <w:sz w:val="18"/>
        </w:rPr>
        <w:t>Vaginal delivery occurred on Apr 25, 2026 at 39 weeks and 1 day. No delivery complication was recorded. Maternal outcome records show estimated maternal blood loss was 150 mL, no transfusion was recorded, no postpartum infection was recorded and the hospital stay was 2 days. A liveborn male infant was recorded with a birth weight of 3,500 g. Apgar scores were 8 at 1 minute, 9 at 5 minutes and 9 at 10 minutes.</w:t>
      </w:r>
    </w:p>
    <w:p>
      <w:pPr>
        <w:spacing w:after="120" w:line="269" w:lineRule="auto"/>
      </w:pPr>
      <w:r>
        <w:rPr>
          <w:rFonts w:ascii="Aptos" w:hAnsi="Aptos"/>
          <w:b w:val="0"/>
          <w:color w:val="1F2937"/>
          <w:sz w:val="18"/>
        </w:rPr>
        <w:t>Unresolved source issues: Visit 2 marks fetal presentation as assessed or available without supplying the result, the delivery form GA of 40 weeks (gestational days unavailable) conflicts with the approved dating calculation of 39 weeks and 1 day and the Newborn Assessment GA of 40 weeks conflicts with the delivery GA of 39 weeks and 1 day.</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138/78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20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30 weeks, 0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126/74</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31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142/76; 136/78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33 weeks, 0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122/66; 120/65</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 Dipstick Protein: 1+</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Apr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40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ACRN-487E1057C8C9  Per visit presentations</w:t>
      </w:r>
    </w:p>
    <w:p>
      <w:pPr>
        <w:pStyle w:val="Heading2"/>
      </w:pPr>
      <w:r>
        <w:t>V01  13 Feb 2026  29 weeks, 0 days</w:t>
      </w:r>
    </w:p>
    <w:p>
      <w:pPr>
        <w:spacing w:after="120" w:line="269" w:lineRule="auto"/>
      </w:pPr>
      <w:r>
        <w:rPr>
          <w:rFonts w:ascii="Aptos" w:hAnsi="Aptos"/>
          <w:b w:val="0"/>
          <w:color w:val="1F2937"/>
          <w:sz w:val="17"/>
        </w:rPr>
        <w:t>A 32-year-old G4P2 participant presented for routine study screening on Feb 13, 2026 at 29 weeks and 0 days of gestation. Her medical-history assessment recorded no previous medical conditions, surgery or allergies and no use of prior or concomitant medication during the preceding 30 days. Her obstetric history included 2 previous live births, one previous stillbirth and 3 prior vaginal deliveries. No previous pregnancy complicated by raised blood pressure, pre-eclampsia, severe pre-eclampsia, eclampsia, HELLP syndrome and fetal growth restriction was recorded. A family history of hypertension was documented.</w:t>
      </w:r>
    </w:p>
    <w:p>
      <w:pPr>
        <w:spacing w:after="120" w:line="269" w:lineRule="auto"/>
      </w:pPr>
      <w:r>
        <w:rPr>
          <w:rFonts w:ascii="Aptos" w:hAnsi="Aptos"/>
          <w:b w:val="0"/>
          <w:color w:val="1F2937"/>
          <w:sz w:val="17"/>
        </w:rPr>
        <w:t>Blood pressure was 138/78 mmHg, heart rate was 97 bpm, respiratory rate was 16 breaths/min, oxygen saturation was 98%, temporal temperature was 36.5°C and weight was 88 kg. Urine protein dipstick was negative.</w:t>
      </w:r>
    </w:p>
    <w:p>
      <w:pPr>
        <w:spacing w:after="120" w:line="269" w:lineRule="auto"/>
      </w:pPr>
      <w:r>
        <w:rPr>
          <w:rFonts w:ascii="Aptos" w:hAnsi="Aptos"/>
          <w:b w:val="0"/>
          <w:color w:val="1F2937"/>
          <w:sz w:val="17"/>
        </w:rPr>
        <w:t>The dating ultrasound was performed on Dec 02, 2025 at 18 weeks and 4 days, with an expected delivery date of May 01, 2026. The scan recorded an estimated fetal weight of 242 g, not fixed presentation and a fetal heart rate of 157 bpm.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20 Feb 2026  30 weeks, 0 days</w:t>
      </w:r>
    </w:p>
    <w:p>
      <w:pPr>
        <w:spacing w:after="120" w:line="269" w:lineRule="auto"/>
      </w:pPr>
      <w:r>
        <w:rPr>
          <w:rFonts w:ascii="Aptos" w:hAnsi="Aptos"/>
          <w:b w:val="0"/>
          <w:color w:val="1F2937"/>
          <w:sz w:val="17"/>
        </w:rPr>
        <w:t>On Feb 20, 2026, at 30 weeks and 0 days of gestation, the participant attended the scheduled Visit 2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126/74 mmHg. Heart rate was 85 bpm, respiratory rate was 14 breaths/min, oxygen saturation was 98%, temporal temperature was 36.5°C and weight was 88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An obstetric ultrasound was performed on Feb 13, 2026. Fetal heart rate was 145 bpm and estimated fetal weight was 1243 g. Fetal movement, amniotic-fluid volume and placental position were recorded as normal. Ultrasound presentation was marked as available, but the presentation description was unavailable.</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27 Feb 2026  31 weeks, 0 days</w:t>
      </w:r>
    </w:p>
    <w:p>
      <w:pPr>
        <w:spacing w:after="120" w:line="269" w:lineRule="auto"/>
      </w:pPr>
      <w:r>
        <w:rPr>
          <w:rFonts w:ascii="Aptos" w:hAnsi="Aptos"/>
          <w:b w:val="0"/>
          <w:color w:val="1F2937"/>
          <w:sz w:val="17"/>
        </w:rPr>
        <w:t>On Feb 27, 2026, at 31 weeks and 0 days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142/76 mmHg, with a second recorded measurement of 136/78 mmHg; the interval between measurements was unavailable. Heart rate was 83 bpm, respiratory rate was 14 breaths/min, oxygen saturation was 98%, temporal temperature was 36.3°C and weight was 88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13 Mar 2026  33 weeks, 0 days</w:t>
      </w:r>
    </w:p>
    <w:p>
      <w:pPr>
        <w:spacing w:after="120" w:line="269" w:lineRule="auto"/>
      </w:pPr>
      <w:r>
        <w:rPr>
          <w:rFonts w:ascii="Aptos" w:hAnsi="Aptos"/>
          <w:b w:val="0"/>
          <w:color w:val="1F2937"/>
          <w:sz w:val="17"/>
        </w:rPr>
        <w:t>On Mar 13, 2026, at 33 weeks and 0 days of gestation, the participant attended the scheduled Visit 4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122/66 mmHg, with a second recorded measurement of 120/65 mmHg; the interval between measurements was unavailable. Heart rate was 86 bpm, respiratory rate was 14 breaths/min, oxygen saturation was 98%, temporal temperature was 36.5°C and weight was 89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29 Apr 2026  40 weeks, 0 days</w:t>
      </w:r>
    </w:p>
    <w:p>
      <w:pPr>
        <w:spacing w:after="120" w:line="269" w:lineRule="auto"/>
      </w:pPr>
      <w:r>
        <w:rPr>
          <w:rFonts w:ascii="Aptos" w:hAnsi="Aptos"/>
          <w:b w:val="0"/>
          <w:color w:val="1F2937"/>
          <w:sz w:val="17"/>
        </w:rPr>
        <w:t>Vaginal delivery occurred on Apr 25, 2026 at 39 weeks and 1 day of gestation. The delivery outcome assessment was completed on Apr 29, 2026. No complication at delivery was recorded.</w:t>
      </w:r>
    </w:p>
    <w:p>
      <w:pPr>
        <w:spacing w:after="120" w:line="269" w:lineRule="auto"/>
      </w:pPr>
      <w:r>
        <w:rPr>
          <w:rFonts w:ascii="Aptos" w:hAnsi="Aptos"/>
          <w:b w:val="0"/>
          <w:color w:val="1F2937"/>
          <w:sz w:val="17"/>
        </w:rPr>
        <w:t>Estimated maternal blood loss was 150 mL. No blood transfusion was recorded. No postpartum infection was recorded. Postpartum health status was recorded as normal. The participant remained in hospital for 2 days. She was not readmitted. Her subsequent health status was recorded as improved, with the description “clinically stable.”</w:t>
      </w:r>
    </w:p>
    <w:p>
      <w:pPr>
        <w:spacing w:after="120" w:line="269" w:lineRule="auto"/>
      </w:pPr>
      <w:r>
        <w:rPr>
          <w:rFonts w:ascii="Aptos" w:hAnsi="Aptos"/>
          <w:b w:val="0"/>
          <w:color w:val="1F2937"/>
          <w:sz w:val="17"/>
        </w:rPr>
        <w:t>A liveborn male infant was recorded with a birth weight of 3,500 g, length 53 cm and head circumference 35 cm. Apgar scores were 8, 9 and 9 at 1, 5 and 10 minutes, respectively. The recorded neonatal heart rate was 140 bpm and respiratory rate was 48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The delivery form recorded gestational age as 40 weeks (gestational days unavailable), while the approved dating calculation gives 39 weeks and 1 day. A separate Newborn Assessment field recorded gestational age as 40 weeks, which conflicts with the delivery gestational age of 39 weeks and 1 day. This conflicting source value requires verification.</w:t>
      </w:r>
    </w:p>
    <w:p>
      <w:pPr>
        <w:pStyle w:val="Heading2"/>
      </w:pPr>
      <w:r>
        <w:t>V06  Unavailable  GA unavailable</w:t>
      </w:r>
    </w:p>
    <w:p>
      <w:pPr>
        <w:spacing w:after="120" w:line="269" w:lineRule="auto"/>
      </w:pPr>
      <w:r>
        <w:rPr>
          <w:rFonts w:ascii="Aptos" w:hAnsi="Aptos"/>
          <w:b w:val="0"/>
          <w:color w:val="1F2937"/>
          <w:sz w:val="17"/>
        </w:rPr>
        <w:t>Visit 6 was not performed. The source-recorded reason was “Visit not conducted.” No clinical measurements, laboratory results or imaging are attributed to this visit.</w:t>
      </w:r>
    </w:p>
    <w:p>
      <w:r>
        <w:br w:type="page"/>
      </w:r>
    </w:p>
    <w:p>
      <w:pPr>
        <w:pStyle w:val="Heading1"/>
      </w:pPr>
      <w:r>
        <w:t>ACRN-487E1057C8C9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[r19244]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[r16680]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[r17589]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[r18607]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[r19248]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[r16683]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[r17592]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[r18610]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r16686]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[r17595]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r18613]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[r19256]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[r16689]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[r17598]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[r18616]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[r16692]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[r17601]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[r18593]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[r19264]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[r16695]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[r17604]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[r18622]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12.35 [r19178]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 [r16725]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11.2 [Low, r17659]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12.6 [r18504]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36.5 [Low, r19184]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35.6 [Low, r16730]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33.5 [Low, r17664]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37.4 [r18509]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6.45 [r19190]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 [r16735]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 [r17669]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6.1 [r18514]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4.12 [r19196]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3.98 [r16740]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 [r17674]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 [r18519]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324.2 [r19202]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273.2 [r16745]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294 [r17679]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272 [r18524]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3.76 [r19208]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3.26 [r16750]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3.84 [r17684]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3.82 [r18529]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2.32 [r19213]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1.66 [r16755]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 [r17689]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1.94 [r18534]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46.49 [r19135]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38.24 [Low, r16644]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37.57 [Low, r17623]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41.3 [r18555]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15.5 [r19147]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16.4 [r16654]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15.3 [r17633]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19.7 [r18565]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8.1 [r19141]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8.5 [r16649]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 [r17628]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9.1 [r18560]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89.3 [r19153]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93.1 [r16659]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104.2 [r17638]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87.4 [r18570]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193.4 [r19165]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167.2 [Low, r16669]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186.1 [r17648]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251.8 [r18580]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 [r19159]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 [r16664]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 [r17643]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9.6 [r18575]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07  ACRN-309E09E3D889</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G3P1</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16 Feb 2026 to 19 Jun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3; parity 1; miscarriages 0; stillbirths 1;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33-year-old G3P1 participant entered the study on Feb 16, 2026 at 23 weeks and 3 days of gestation. No previous hypertensive pregnancy complication was recorded. Gestational dating was based on the ultrasound performed on Dec 05, 2025 at 12 weeks and 3 days. At screening, blood pressure was 128/78 mmHg and urine protein was 1+.</w:t>
      </w:r>
    </w:p>
    <w:p>
      <w:pPr>
        <w:spacing w:after="120" w:line="269" w:lineRule="auto"/>
      </w:pPr>
      <w:r>
        <w:rPr>
          <w:rFonts w:ascii="Aptos" w:hAnsi="Aptos"/>
          <w:b w:val="0"/>
          <w:color w:val="1F2937"/>
          <w:sz w:val="18"/>
        </w:rPr>
        <w:t>No antenatal blood pressure of 140/90 mmHg or higher was recorded. Urine protein changed from 1+ to negative and trace across the available antenatal assessments.</w:t>
      </w:r>
    </w:p>
    <w:p>
      <w:pPr>
        <w:spacing w:after="120" w:line="269" w:lineRule="auto"/>
      </w:pPr>
      <w:r>
        <w:rPr>
          <w:rFonts w:ascii="Aptos" w:hAnsi="Aptos"/>
          <w:b w:val="0"/>
          <w:color w:val="1F2937"/>
          <w:sz w:val="18"/>
        </w:rPr>
        <w:t>Caesarean delivery occurred on May 20, 2026 at 36 weeks and 5 days. No delivery complication was recorded. Maternal outcome records show estimated maternal blood loss was 1,100 mL, no transfusion was recorded, no postpartum infection was recorded and the hospital stay was 3 days. A liveborn female infant was recorded with a birth weight of 2,710 g. Apgar scores were 6 at 1 minute, 7 at 5 minutes and 7 at 10 minutes.</w:t>
      </w:r>
    </w:p>
    <w:p>
      <w:pPr>
        <w:spacing w:after="120" w:line="269" w:lineRule="auto"/>
      </w:pPr>
      <w:r>
        <w:rPr>
          <w:rFonts w:ascii="Aptos" w:hAnsi="Aptos"/>
          <w:b w:val="0"/>
          <w:color w:val="1F2937"/>
          <w:sz w:val="18"/>
        </w:rPr>
        <w:t>At postpartum follow-up on Jun 19, 2026, blood pressure was 106/63 mmHg, 108/61 mmHg on repeat and urine protein was negative. Her health status was recorded as unchanged, with the description “HEALTHTY.” No maternal hospitalization or intensive-care admission was recorded.</w:t>
      </w:r>
    </w:p>
    <w:p>
      <w:pPr>
        <w:spacing w:after="120" w:line="269" w:lineRule="auto"/>
      </w:pPr>
      <w:r>
        <w:rPr>
          <w:rFonts w:ascii="Aptos" w:hAnsi="Aptos"/>
          <w:b w:val="0"/>
          <w:color w:val="1F2937"/>
          <w:sz w:val="18"/>
        </w:rPr>
        <w:t>Unresolved source issues: the canonical age of 33 years conflicts with source-recorded age 32 years, the delivery form GA of 37 weeks (gestational days unavailable) conflicts with the approved dating calculation of 36 weeks and 5 days and the Newborn Assessment GA of 37 weeks conflicts with the delivery GA of 36 weeks and 5 days.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16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weeks, 3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128/78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03 Mar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109/69; 110/65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17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4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103/61; 100/60</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21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37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106/63; 108/61</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ACRN-309E09E3D889  Per visit presentations</w:t>
      </w:r>
    </w:p>
    <w:p>
      <w:pPr>
        <w:pStyle w:val="Heading2"/>
      </w:pPr>
      <w:r>
        <w:t>V01  16 Feb 2026  23 weeks, 3 days</w:t>
      </w:r>
    </w:p>
    <w:p>
      <w:pPr>
        <w:spacing w:after="120" w:line="269" w:lineRule="auto"/>
      </w:pPr>
      <w:r>
        <w:rPr>
          <w:rFonts w:ascii="Aptos" w:hAnsi="Aptos"/>
          <w:b w:val="0"/>
          <w:color w:val="1F2937"/>
          <w:sz w:val="17"/>
        </w:rPr>
        <w:t>A 33-year-old G3P1 participant presented for routine study screening on Feb 16, 2026 at 23 weeks and 3 days of gestation. Her available medical history was reviewed. Prior or concomitant medication use during the preceding 30 days was reported. Her obstetric history included one previous live birth, one previous stillbirth and 2 prior vaginal deliveries. No previous pregnancy complicated by raised blood pressure, pre-eclampsia, severe pre-eclampsia, eclampsia, HELLP syndrome and fetal growth restriction was recorded.</w:t>
      </w:r>
    </w:p>
    <w:p>
      <w:pPr>
        <w:spacing w:after="120" w:line="269" w:lineRule="auto"/>
      </w:pPr>
      <w:r>
        <w:rPr>
          <w:rFonts w:ascii="Aptos" w:hAnsi="Aptos"/>
          <w:b w:val="0"/>
          <w:color w:val="1F2937"/>
          <w:sz w:val="17"/>
        </w:rPr>
        <w:t>Blood pressure was 128/78 mmHg, heart rate was 90 bpm, respiratory rate was 16 breaths/min, oxygen saturation was 99%, temporal temperature was 36°C and weight was 67 kg. Urine protein dipstick was 1+.</w:t>
      </w:r>
    </w:p>
    <w:p>
      <w:pPr>
        <w:spacing w:after="120" w:line="269" w:lineRule="auto"/>
      </w:pPr>
      <w:r>
        <w:rPr>
          <w:rFonts w:ascii="Aptos" w:hAnsi="Aptos"/>
          <w:b w:val="0"/>
          <w:color w:val="1F2937"/>
          <w:sz w:val="17"/>
        </w:rPr>
        <w:t>The dating ultrasound was performed on Dec 05, 2025 at 12 weeks and 3 days, with an expected delivery date of Jun 12, 2026. The scan recorded a fetal heart rate of 160 bpm. amniotic-fluid volume was recorded as normal. Estimated fetal weight, fetal presentation, fetal movement and placental position were not documented.</w:t>
      </w:r>
    </w:p>
    <w:p>
      <w:pPr>
        <w:spacing w:after="120" w:line="269" w:lineRule="auto"/>
      </w:pPr>
      <w:r>
        <w:rPr>
          <w:rFonts w:ascii="Aptos" w:hAnsi="Aptos"/>
          <w:b w:val="0"/>
          <w:color w:val="1F2937"/>
          <w:sz w:val="17"/>
        </w:rPr>
        <w:t>Laboratory results are presented in the table below.</w:t>
      </w:r>
    </w:p>
    <w:p>
      <w:pPr>
        <w:pStyle w:val="Heading2"/>
      </w:pPr>
      <w:r>
        <w:t>V02  Unavailable  GA unavailable</w:t>
      </w:r>
    </w:p>
    <w:p>
      <w:pPr>
        <w:spacing w:after="120" w:line="269" w:lineRule="auto"/>
      </w:pPr>
      <w:r>
        <w:rPr>
          <w:rFonts w:ascii="Aptos" w:hAnsi="Aptos"/>
          <w:b w:val="0"/>
          <w:color w:val="1F2937"/>
          <w:sz w:val="17"/>
        </w:rPr>
        <w:t>Visit 2 was not performed. The source-recorded reason was “Missed visit.” No clinical measurements, laboratory results or imaging are attributed to this visit.</w:t>
      </w:r>
    </w:p>
    <w:p>
      <w:pPr>
        <w:pStyle w:val="Heading2"/>
      </w:pPr>
      <w:r>
        <w:t>V03  03 Mar 2026  25 weeks, 4 days</w:t>
      </w:r>
    </w:p>
    <w:p>
      <w:pPr>
        <w:spacing w:after="120" w:line="269" w:lineRule="auto"/>
      </w:pPr>
      <w:r>
        <w:rPr>
          <w:rFonts w:ascii="Aptos" w:hAnsi="Aptos"/>
          <w:b w:val="0"/>
          <w:color w:val="1F2937"/>
          <w:sz w:val="17"/>
        </w:rPr>
        <w:t>On Mar 03, 2026, at 25 weeks and 4 days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109/69 mmHg, with a second recorded measurement of 110/65 mmHg; the interval between measurements was unavailable. Heart rate was 100 bpm, respiratory rate was 14 breaths/min, oxygen saturation was 98%, temporal temperature was 36°C and weight was 66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17 Mar 2026  27 weeks, 4 days</w:t>
      </w:r>
    </w:p>
    <w:p>
      <w:pPr>
        <w:spacing w:after="120" w:line="269" w:lineRule="auto"/>
      </w:pPr>
      <w:r>
        <w:rPr>
          <w:rFonts w:ascii="Aptos" w:hAnsi="Aptos"/>
          <w:b w:val="0"/>
          <w:color w:val="1F2937"/>
          <w:sz w:val="17"/>
        </w:rPr>
        <w:t>On Mar 17, 2026, at 27 weeks and 4 days of gestation, the participant attended the scheduled Visit 4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103/61 mmHg, with a second recorded measurement of 100/60 mmHg; the interval between measurements was unavailable. Heart rate was 91 bpm, respiratory rate was 15 breaths/min, oxygen saturation was 99%, temporal temperature was 36.6°C and weight was 66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21 May 2026  37 weeks, 0 days</w:t>
      </w:r>
    </w:p>
    <w:p>
      <w:pPr>
        <w:spacing w:after="120" w:line="269" w:lineRule="auto"/>
      </w:pPr>
      <w:r>
        <w:rPr>
          <w:rFonts w:ascii="Aptos" w:hAnsi="Aptos"/>
          <w:b w:val="0"/>
          <w:color w:val="1F2937"/>
          <w:sz w:val="17"/>
        </w:rPr>
        <w:t>Caesarean delivery occurred on May 20, 2026 at 36 weeks and 5 days of gestation. The delivery outcome assessment was completed on May 21, 2026. The recorded indication was two previous caesarean sections. No complication at delivery was recorded.</w:t>
      </w:r>
    </w:p>
    <w:p>
      <w:pPr>
        <w:spacing w:after="120" w:line="269" w:lineRule="auto"/>
      </w:pPr>
      <w:r>
        <w:rPr>
          <w:rFonts w:ascii="Aptos" w:hAnsi="Aptos"/>
          <w:b w:val="0"/>
          <w:color w:val="1F2937"/>
          <w:sz w:val="17"/>
        </w:rPr>
        <w:t>Estimated maternal blood loss was 1,100 mL. No blood transfusion was recorded. No postpartum infection was recorded. Postpartum health status was recorded as normal. The participant remained in hospital for 3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2,710 g, length 49 cm and head circumference 36 cm. Apgar scores were 6, 7 and 7 at 1, 5 and 10 minutes, respectively. The recorded neonatal heart rate was 154 bpm and respiratory rate was 34 breaths/min. No neonatal intensive-care admission, congenital anomaly or birth complication was recorded.</w:t>
      </w:r>
    </w:p>
    <w:p>
      <w:pPr>
        <w:spacing w:after="120" w:line="269" w:lineRule="auto"/>
      </w:pPr>
      <w:r>
        <w:rPr>
          <w:rFonts w:ascii="Aptos" w:hAnsi="Aptos"/>
          <w:b w:val="0"/>
          <w:color w:val="1F2937"/>
          <w:sz w:val="17"/>
        </w:rPr>
        <w:t>The delivery form recorded gestational age as 37 weeks (gestational days unavailable), while the approved dating calculation gives 36 weeks and 5 days. A separate Newborn Assessment field recorded gestational age as 37 weeks, which conflicts with the delivery gestational age of 36 weeks and 5 days. This conflicting source value requires verification.</w:t>
      </w:r>
    </w:p>
    <w:p>
      <w:pPr>
        <w:pStyle w:val="Heading2"/>
      </w:pPr>
      <w:r>
        <w:t>V06  19 Jun 2026  GA unavailable</w:t>
      </w:r>
    </w:p>
    <w:p>
      <w:pPr>
        <w:spacing w:after="120" w:line="269" w:lineRule="auto"/>
      </w:pPr>
      <w:r>
        <w:rPr>
          <w:rFonts w:ascii="Aptos" w:hAnsi="Aptos"/>
          <w:b w:val="0"/>
          <w:color w:val="1F2937"/>
          <w:sz w:val="17"/>
        </w:rPr>
        <w:t>On Jun 19, 2026, 31 days after the documented delivery on May 20, 2026, the participant attended the final postpartum follow-up. Her final health status was recorded as unchanged, with the description “HEALTHTY.” Pulmonary oedema was not recorded.</w:t>
      </w:r>
    </w:p>
    <w:p>
      <w:pPr>
        <w:spacing w:after="120" w:line="269" w:lineRule="auto"/>
      </w:pPr>
      <w:r>
        <w:rPr>
          <w:rFonts w:ascii="Aptos" w:hAnsi="Aptos"/>
          <w:b w:val="0"/>
          <w:color w:val="1F2937"/>
          <w:sz w:val="17"/>
        </w:rPr>
        <w:t>Blood pressure was initially 106/63 mmHg, with a second recorded measurement of 108/61 mmHg; the interval between measurements was unavailable. Heart rate was 99 bpm, respiratory rate was 16 breaths/min, oxygen saturation was 98%, temporal temperature was 36.2°C and weight was 59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2,710 g, length 49 cm and head circumference 36 cm. Apgar scores were 6, 7 and 10 at 1, 5 and 10 minutes, respectively. The recorded neonatal heart rate was 144 bpm and respiratory rate was 32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ACRN-309E09E3D889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[r22380]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[r20864]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[r21793]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[r21226]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[r22384]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r21796]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[r21229]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r22388]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r20870]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r21799]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[r21232]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[r22392]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[r21802]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[r21235]</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r22396]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[r21805]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[r21238]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[r22400]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[r20879]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[r21808]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[r21241]</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12.24 [r22470]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11.58 [r20934]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12.1 [r21705]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 [r21312]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35.4 [Low, r22476]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33.8 [Low, r20939]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34.8 [Low, r21710]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44.8 [r21317]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7.4 [r22482]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5.6 [r20944]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7.2 [r21715]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6.32 [r21322]</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3.61 [Low, r22488]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3.45 [Low, r20949]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 [Low, r21720]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4.64 [r21328]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160.8 [r22494]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159.4 [r20954]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159 [r21725]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193 [r21333]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4.31 [r22500]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3.69 [r20959]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4.91 [r21730]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2.38 [r21338]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2.34 [r22505]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1.43 [Low, r20964]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1.75 [r21735]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3.08 [r21343]</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46.22 [r22427]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45.64 [r20898]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46.5 [r21843]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61.04 [r21276]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13.8 [r22439]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12.6 [r20908]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13.6 [r21853]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3.81 [Low, r21286]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 [Low, r22433]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 [Low, r20903]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[Low, r21848]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12.3 [r21281]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70.9 [r22445]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64 [r20913]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70 [r21858]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107.05 [r21291]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177.3 [Low, r22457]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180.6 [r20923]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201 [r21868]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182.03 [r21301]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 [r22451]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 [r20918]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16.8 [r21863]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20.98 [r21296]</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08  ACRN-77A043FD5AB7</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G4P3</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17 Feb 2026 to 07 Apr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4; parity 3; miscarriages 0; stillbirths 0; chronic hypertension recorded.</w:t>
      </w:r>
    </w:p>
    <w:p>
      <w:pPr>
        <w:pStyle w:val="Heading2"/>
      </w:pPr>
      <w:r>
        <w:t>Overall presentation from the Adjudicator view</w:t>
      </w:r>
    </w:p>
    <w:p>
      <w:pPr>
        <w:spacing w:after="120" w:line="269" w:lineRule="auto"/>
      </w:pPr>
      <w:r>
        <w:rPr>
          <w:rFonts w:ascii="Aptos" w:hAnsi="Aptos"/>
          <w:b w:val="0"/>
          <w:color w:val="1F2937"/>
          <w:sz w:val="18"/>
        </w:rPr>
        <w:t>A 36-year-old G4P3 participant entered the study on Feb 17, 2026 at 34 weeks and 6 days of gestation. Her previous pregnancy history included raised blood pressure, pre-eclampsia and severe pre-eclampsia. Gestational dating was based on the ultrasound performed on Oct 29, 2025 at 19 weeks and 0 days. At screening, blood pressure was 125/74 mmHg and urine protein was negative.</w:t>
      </w:r>
    </w:p>
    <w:p>
      <w:pPr>
        <w:spacing w:after="120" w:line="269" w:lineRule="auto"/>
      </w:pPr>
      <w:r>
        <w:rPr>
          <w:rFonts w:ascii="Aptos" w:hAnsi="Aptos"/>
          <w:b w:val="0"/>
          <w:color w:val="1F2937"/>
          <w:sz w:val="18"/>
        </w:rPr>
        <w:t>At 35 weeks and 6 days, blood pressure was 178/91 mmHg, with urine protein trace. She reported sudden weight gain. She reported no persistent headache, visual disturbance or epigastric pain. Pulmonary oedema was not recorded. At the last subsequent antenatal assessment, blood pressure was 131/69 mmHg and urine protein was 1+.</w:t>
      </w:r>
    </w:p>
    <w:p>
      <w:pPr>
        <w:spacing w:after="120" w:line="269" w:lineRule="auto"/>
      </w:pPr>
      <w:r>
        <w:rPr>
          <w:rFonts w:ascii="Aptos" w:hAnsi="Aptos"/>
          <w:b w:val="0"/>
          <w:color w:val="1F2937"/>
          <w:sz w:val="18"/>
        </w:rPr>
        <w:t>Caesarean delivery occurred on Mar 09, 2026 at 37 weeks and 5 days. No delivery complication was recorded. Maternal outcome records show estimated maternal blood loss was 550 mL, no transfusion was recorded, no postpartum infection was recorded and the hospital stay was 3 days. A liveborn female infant was recorded with a birth weight of 2,490 g. Apgar scores were 8 at 1 minute, 9 at 5 minutes and 9 at 10 minutes.</w:t>
      </w:r>
    </w:p>
    <w:p>
      <w:pPr>
        <w:spacing w:after="120" w:line="269" w:lineRule="auto"/>
      </w:pPr>
      <w:r>
        <w:rPr>
          <w:rFonts w:ascii="Aptos" w:hAnsi="Aptos"/>
          <w:b w:val="0"/>
          <w:color w:val="1F2937"/>
          <w:sz w:val="18"/>
        </w:rPr>
        <w:t>At postpartum follow-up on Apr 07, 2026, blood pressure was 152/100 mmHg, 156/105 mmHg on repeat and urine protein was negative. Her health status was recorded as unchanged, with the description “SBP AND DBP STILL ELEVATED.” No maternal hospitalization or intensive-care admission was recorded.</w:t>
      </w:r>
    </w:p>
    <w:p>
      <w:pPr>
        <w:spacing w:after="120" w:line="269" w:lineRule="auto"/>
      </w:pPr>
      <w:r>
        <w:rPr>
          <w:rFonts w:ascii="Aptos" w:hAnsi="Aptos"/>
          <w:b w:val="0"/>
          <w:color w:val="1F2937"/>
          <w:sz w:val="18"/>
        </w:rPr>
        <w:t>Unresolved source issues: the canonical age of 36 years conflicts with source-recorded age 35 years and the Newborn Assessment GA of 0 weeks conflicts with the delivery GA of 37 weeks and 5 days.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17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34 weeks, 6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125/74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24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35 weeks, 6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178/91</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03 Mar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36 weeks, 6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131/69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17 Mar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37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07 Apr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152/100; 156/105</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ACRN-77A043FD5AB7  Per visit presentations</w:t>
      </w:r>
    </w:p>
    <w:p>
      <w:pPr>
        <w:pStyle w:val="Heading2"/>
      </w:pPr>
      <w:r>
        <w:t>V01  17 Feb 2026  34 weeks, 6 days</w:t>
      </w:r>
    </w:p>
    <w:p>
      <w:pPr>
        <w:spacing w:after="120" w:line="269" w:lineRule="auto"/>
      </w:pPr>
      <w:r>
        <w:rPr>
          <w:rFonts w:ascii="Aptos" w:hAnsi="Aptos"/>
          <w:b w:val="0"/>
          <w:color w:val="1F2937"/>
          <w:sz w:val="17"/>
        </w:rPr>
        <w:t>A 36-year-old G4P3 participant presented for routine study screening on Feb 17, 2026 at 34 weeks and 6 days of gestation. Her medical history included Hypertension. Prior or concomitant medication use during the preceding 30 days was reported. Her obstetric history included 3 previous live births and 3 prior vaginal deliveries. Previous pregnancy complications included raised blood pressure, pre-eclampsia and severe pre-eclampsia. A family history of hypertension was documented.</w:t>
      </w:r>
    </w:p>
    <w:p>
      <w:pPr>
        <w:spacing w:after="120" w:line="269" w:lineRule="auto"/>
      </w:pPr>
      <w:r>
        <w:rPr>
          <w:rFonts w:ascii="Aptos" w:hAnsi="Aptos"/>
          <w:b w:val="0"/>
          <w:color w:val="1F2937"/>
          <w:sz w:val="17"/>
        </w:rPr>
        <w:t>Blood pressure was 125/74 mmHg, heart rate was 101 bpm, respiratory rate was 14 breaths/min, oxygen saturation was 98%, temporal temperature was 36.5°C and weight was 144 kg. Urine protein dipstick was negative.</w:t>
      </w:r>
    </w:p>
    <w:p>
      <w:pPr>
        <w:spacing w:after="120" w:line="269" w:lineRule="auto"/>
      </w:pPr>
      <w:r>
        <w:rPr>
          <w:rFonts w:ascii="Aptos" w:hAnsi="Aptos"/>
          <w:b w:val="0"/>
          <w:color w:val="1F2937"/>
          <w:sz w:val="17"/>
        </w:rPr>
        <w:t>The dating ultrasound was performed on Oct 29, 2025 at 19 weeks and 0 days, with an expected delivery date of Mar 25, 2026. The scan recorded an estimated fetal weight of 284 g, cephalic presentation and a fetal heart rate of 153 bpm.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24 Feb 2026  35 weeks, 6 days</w:t>
      </w:r>
    </w:p>
    <w:p>
      <w:pPr>
        <w:spacing w:after="120" w:line="269" w:lineRule="auto"/>
      </w:pPr>
      <w:r>
        <w:rPr>
          <w:rFonts w:ascii="Aptos" w:hAnsi="Aptos"/>
          <w:b w:val="0"/>
          <w:color w:val="1F2937"/>
          <w:sz w:val="17"/>
        </w:rPr>
        <w:t>On Feb 24, 2026, at 35 weeks and 6 days of gestation, the participant attended the scheduled Visit 2 antenatal follow-up. Her health status was recorded as worsened, with the description “Stable but admitted with hypertension.” She reported sudden weight gain. She reported no persistent headache, visual disturbance or epigastric pain. Pulmonary oedema was not recorded.</w:t>
      </w:r>
    </w:p>
    <w:p>
      <w:pPr>
        <w:spacing w:after="120" w:line="269" w:lineRule="auto"/>
      </w:pPr>
      <w:r>
        <w:rPr>
          <w:rFonts w:ascii="Aptos" w:hAnsi="Aptos"/>
          <w:b w:val="0"/>
          <w:color w:val="1F2937"/>
          <w:sz w:val="17"/>
        </w:rPr>
        <w:t>Blood pressure was 178/91 mmHg. Heart rate was 99 bpm, respiratory rate was 17 breaths/min, oxygen saturation was 98%, temporal temperature was 36°C and weight was 146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An obstetric ultrasound assessment was recorded for this visit on Feb 24, 2026. Fetal heart rate was 135 bpm.</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03 Mar 2026  36 weeks, 6 days</w:t>
      </w:r>
    </w:p>
    <w:p>
      <w:pPr>
        <w:spacing w:after="120" w:line="269" w:lineRule="auto"/>
      </w:pPr>
      <w:r>
        <w:rPr>
          <w:rFonts w:ascii="Aptos" w:hAnsi="Aptos"/>
          <w:b w:val="0"/>
          <w:color w:val="1F2937"/>
          <w:sz w:val="17"/>
        </w:rPr>
        <w:t>On Mar 03, 2026, at 36 weeks and 6 days of gestation, the participant attended the scheduled Visit 3 antenatal follow-up. Her health status was recorded as unchanged, with the description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131/69 mmHg. An additional systolic measurement of 130 mmHg was recorded without a corresponding diastolic measurement. Heart rate was 84 bpm, respiratory rate was 16 breaths/min, oxygen saturation was 99%, temporal temperature was 36°C and weight was 154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“Delivered.” No clinical assessment is attributed to Visit 4. Delivery is documented on Mar 17, 2026 and is presented under Visit 5.</w:t>
      </w:r>
    </w:p>
    <w:p>
      <w:pPr>
        <w:pStyle w:val="Heading2"/>
      </w:pPr>
      <w:r>
        <w:t>V05  17 Mar 2026  37 weeks, 0 days</w:t>
      </w:r>
    </w:p>
    <w:p>
      <w:pPr>
        <w:spacing w:after="120" w:line="269" w:lineRule="auto"/>
      </w:pPr>
      <w:r>
        <w:rPr>
          <w:rFonts w:ascii="Aptos" w:hAnsi="Aptos"/>
          <w:b w:val="0"/>
          <w:color w:val="1F2937"/>
          <w:sz w:val="17"/>
        </w:rPr>
        <w:t>Caesarean delivery occurred on Mar 09, 2026 at 37 weeks and 5 days of gestation. The delivery outcome assessment was completed on Mar 17, 2026. The recorded indication was prolonged labour progression. No complication at delivery was recorded.</w:t>
      </w:r>
    </w:p>
    <w:p>
      <w:pPr>
        <w:spacing w:after="120" w:line="269" w:lineRule="auto"/>
      </w:pPr>
      <w:r>
        <w:rPr>
          <w:rFonts w:ascii="Aptos" w:hAnsi="Aptos"/>
          <w:b w:val="0"/>
          <w:color w:val="1F2937"/>
          <w:sz w:val="17"/>
        </w:rPr>
        <w:t>Estimated maternal blood loss was 550 mL. No blood transfusion was recorded. No postpartum infection was recorded. Postpartum health status was recorded as normal. The participant remained in hospital for 3 days. She was not readmitted. Her subsequent health status was recorded as unchanged, with the description “WELL.”</w:t>
      </w:r>
    </w:p>
    <w:p>
      <w:pPr>
        <w:spacing w:after="120" w:line="269" w:lineRule="auto"/>
      </w:pPr>
      <w:r>
        <w:rPr>
          <w:rFonts w:ascii="Aptos" w:hAnsi="Aptos"/>
          <w:b w:val="0"/>
          <w:color w:val="1F2937"/>
          <w:sz w:val="17"/>
        </w:rPr>
        <w:t>A liveborn female infant was recorded with a birth weight of 2,490 g, length 50 cm and head circumference 37 cm. Apgar scores were 8, 9 and 9 at 1, 5 and 10 minutes, respectively. The recorded neonatal heart rate was 128 bpm and respiratory rate was 36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A separate Newborn Assessment field recorded gestational age as 0 weeks, which conflicts with the delivery gestational age of 37 weeks and 5 days. This conflicting source value requires verification.</w:t>
      </w:r>
    </w:p>
    <w:p>
      <w:pPr>
        <w:pStyle w:val="Heading2"/>
      </w:pPr>
      <w:r>
        <w:t>V06  07 Apr 2026  GA unavailable</w:t>
      </w:r>
    </w:p>
    <w:p>
      <w:pPr>
        <w:spacing w:after="120" w:line="269" w:lineRule="auto"/>
      </w:pPr>
      <w:r>
        <w:rPr>
          <w:rFonts w:ascii="Aptos" w:hAnsi="Aptos"/>
          <w:b w:val="0"/>
          <w:color w:val="1F2937"/>
          <w:sz w:val="17"/>
        </w:rPr>
        <w:t>On Apr 07, 2026, 29 days after the documented delivery on Mar 09, 2026, the participant attended the final postpartum follow-up. Her final health status was recorded as unchanged, with the description “SBP AND DBP STILL ELEVATED.” Pulmonary oedema was not recorded.</w:t>
      </w:r>
    </w:p>
    <w:p>
      <w:pPr>
        <w:spacing w:after="120" w:line="269" w:lineRule="auto"/>
      </w:pPr>
      <w:r>
        <w:rPr>
          <w:rFonts w:ascii="Aptos" w:hAnsi="Aptos"/>
          <w:b w:val="0"/>
          <w:color w:val="1F2937"/>
          <w:sz w:val="17"/>
        </w:rPr>
        <w:t>Blood pressure was initially 152/100 mmHg, with a second recorded measurement of 156/105 mmHg; the interval between measurements was unavailable. Heart rate was 97 bpm, respiratory rate was 15 breaths/min, oxygen saturation was 96%, temporal temperature was 36.2°C and weight was 148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2,490 g, length 50 cm and head circumference 37 cm. Apgar scores were 8, 9 and 10 at 1, 5 and 10 minutes, respectively. The recorded neonatal heart rate was 120 bpm and respiratory rate was 36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ACRN-77A043FD5AB7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[r25569]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[r23218]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[r24222]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[r24587]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[r23221]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[r24225]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[r24590]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[r25577]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[r23224]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[r24228]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[r24593]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[r23227]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[r24231]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[r24596]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[r25555]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[r23204]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r24234]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[r24599]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[r25589]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[r23233]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[r24237]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[r24602]</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10.99 [Low, r23294]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11.11 [Low, r24307]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13.29 [r24770]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[r25612]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32.7 [Low, r23299]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 [Low, r24312]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40.8 [r24775]</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10.85 [r23304]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10.65 [r24317]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9.01 [r24780]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[r25624]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3.56 [Low, r23309]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3.69 [Low, r24322]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4.43 [r24786]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288.4 [r23314]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287.7 [r24327]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297 [r24791]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[r25636]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8.15 [High, r23319]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 [High, r24332]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5.85 [r24796]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Not documented [r25641]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1.98 [r23324]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2.15 [r24337]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2.49 [r24801]</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49.85 [r25510]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49.89 [r23258]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63.46 [r24271]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71.2 [r24734]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13.3 [r25522]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14.2 [r23268]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13.6 [r24281]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14.9 [r24744]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11.5 [r25516]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13.4 [r23263]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 [r24276]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16.2 [r24739]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120.5 [r25528]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110.8 [r23273]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 [r24286]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118.7 [r24749]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177.9 [Low, r25540]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192.8 [r23283]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196.7 [r24296]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268.8 [r24759]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 [Low, r25534]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 [Low, r23278]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 [Low, r24291]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4.83 [r24754]</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09  ACRN-A5223E780291</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G8P4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17 Feb 2026 to 27 Mar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8; parity 4; miscarriages 1; stillbirths 2; chronic hypertension recorded.</w:t>
      </w:r>
    </w:p>
    <w:p>
      <w:pPr>
        <w:pStyle w:val="Heading2"/>
      </w:pPr>
      <w:r>
        <w:t>Overall presentation from the Adjudicator view</w:t>
      </w:r>
    </w:p>
    <w:p>
      <w:pPr>
        <w:spacing w:after="120" w:line="269" w:lineRule="auto"/>
      </w:pPr>
      <w:r>
        <w:rPr>
          <w:rFonts w:ascii="Aptos" w:hAnsi="Aptos"/>
          <w:b w:val="0"/>
          <w:color w:val="1F2937"/>
          <w:sz w:val="18"/>
        </w:rPr>
        <w:t>A 38-year-old G8P4 participant entered the study on Feb 17, 2026 at 36 weeks and 1 day of gestation. Her previous pregnancy history included raised blood pressure, pre-eclampsia and severe pre-eclampsia. Gestational dating was based on the ultrasound performed on Oct 29, 2025 at 20 weeks and 2 days. At screening, blood pressure was 135/77 mmHg and urine protein was 1+.</w:t>
      </w:r>
    </w:p>
    <w:p>
      <w:pPr>
        <w:spacing w:after="120" w:line="269" w:lineRule="auto"/>
      </w:pPr>
      <w:r>
        <w:rPr>
          <w:rFonts w:ascii="Aptos" w:hAnsi="Aptos"/>
          <w:b w:val="0"/>
          <w:color w:val="1F2937"/>
          <w:sz w:val="18"/>
        </w:rPr>
        <w:t>No intervening antenatal follow-up assessment was performed.</w:t>
      </w:r>
    </w:p>
    <w:p>
      <w:pPr>
        <w:spacing w:after="120" w:line="269" w:lineRule="auto"/>
      </w:pPr>
      <w:r>
        <w:rPr>
          <w:rFonts w:ascii="Aptos" w:hAnsi="Aptos"/>
          <w:b w:val="0"/>
          <w:color w:val="1F2937"/>
          <w:sz w:val="18"/>
        </w:rPr>
        <w:t>Caesarean delivery occurred on Feb 24, 2026 at 37 weeks and 1 day. The recorded delivery complication was respiratory distress syndrome. Maternal outcome records show estimated maternal blood loss was 1,397 mL, no transfusion was recorded, no postpartum infection was recorded and the hospital stay was 3 days. A liveborn male infant was recorded with a birth weight of 2,440 g. Apgar scores were 6 at 1 minute, 8 at 5 minutes and 8 at 10 minutes.</w:t>
      </w:r>
    </w:p>
    <w:p>
      <w:pPr>
        <w:spacing w:after="120" w:line="269" w:lineRule="auto"/>
      </w:pPr>
      <w:r>
        <w:rPr>
          <w:rFonts w:ascii="Aptos" w:hAnsi="Aptos"/>
          <w:b w:val="0"/>
          <w:color w:val="1F2937"/>
          <w:sz w:val="18"/>
        </w:rPr>
        <w:t>At postpartum follow-up on Mar 27, 2026, blood pressure was 141/91 mmHg, 139/89 mmHg on repeat and urine protein was negative. Her health status was recorded as improved, with the description “For the Mother After giving birth, a healthy mother: * Feels generally well and is able to rest * Has normal bleeding that slowly reduces * Has a firm womb and no heavy bleeding * Can pass urine normally * Has manageable pain * Is able to care for and bond with her baby * Has started breastfeeding or chosen another feeding method * Feels emotionally supported and well ### For the Baby A healthy newborn: * Breaths well and cries strongly * Feeds well (breast or formula) * Keeps warm and looks pink * Moves actively and responds to touch * Passes urine and stool * Has no obvious problems on examination ### Ongoing Care Both mother and baby: * Should be checked regularly by health workers * Need good nutrition and rest * Should attend follow‑up visits * Should return to the clinic immediately if there is heavy bleeding, fever, trouble feeding, breathing problems, or weakness.” No maternal hospitalization or intensive-care admission was recorded.</w:t>
      </w:r>
    </w:p>
    <w:p>
      <w:pPr>
        <w:spacing w:after="120" w:line="269" w:lineRule="auto"/>
      </w:pPr>
      <w:r>
        <w:rPr>
          <w:rFonts w:ascii="Aptos" w:hAnsi="Aptos"/>
          <w:b w:val="0"/>
          <w:color w:val="1F2937"/>
          <w:sz w:val="18"/>
        </w:rPr>
        <w:t>Unresolved source issue: the canonical age of 38 years conflicts with source-recorded age 39 years.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17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36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135/77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37 weeks, 0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141/91; 139/89</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ACRN-A5223E780291  Per visit presentations</w:t>
      </w:r>
    </w:p>
    <w:p>
      <w:pPr>
        <w:pStyle w:val="Heading2"/>
      </w:pPr>
      <w:r>
        <w:t>V01  17 Feb 2026  36 weeks, 1 days</w:t>
      </w:r>
    </w:p>
    <w:p>
      <w:pPr>
        <w:spacing w:after="120" w:line="269" w:lineRule="auto"/>
      </w:pPr>
      <w:r>
        <w:rPr>
          <w:rFonts w:ascii="Aptos" w:hAnsi="Aptos"/>
          <w:b w:val="0"/>
          <w:color w:val="1F2937"/>
          <w:sz w:val="17"/>
        </w:rPr>
        <w:t>A 38-year-old G8P4 participant presented for routine study screening on Feb 17, 2026 at 36 weeks and 1 day of gestation. Her medical history included Hypertension. Prior or concomitant medication use during the preceding 30 days was reported. Her obstetric history included 4 previous live births, one miscarriage, 2 previous stillbirths, 2 prior vaginal deliveries and 4 prior caesarean sections. The recorded caesarean indication included placental problems. Previous pregnancy complications included raised blood pressure, pre-eclampsia and severe pre-eclampsia. A family history of hypertension was documented.</w:t>
      </w:r>
    </w:p>
    <w:p>
      <w:pPr>
        <w:spacing w:after="120" w:line="269" w:lineRule="auto"/>
      </w:pPr>
      <w:r>
        <w:rPr>
          <w:rFonts w:ascii="Aptos" w:hAnsi="Aptos"/>
          <w:b w:val="0"/>
          <w:color w:val="1F2937"/>
          <w:sz w:val="17"/>
        </w:rPr>
        <w:t>Blood pressure was 135/77 mmHg, heart rate was 77 bpm, respiratory rate was 17 breaths/min, oxygen saturation was 98%, temporal temperature was 36.2°C and weight was 96 kg. Urine protein dipstick was 1+.</w:t>
      </w:r>
    </w:p>
    <w:p>
      <w:pPr>
        <w:spacing w:after="120" w:line="269" w:lineRule="auto"/>
      </w:pPr>
      <w:r>
        <w:rPr>
          <w:rFonts w:ascii="Aptos" w:hAnsi="Aptos"/>
          <w:b w:val="0"/>
          <w:color w:val="1F2937"/>
          <w:sz w:val="17"/>
        </w:rPr>
        <w:t>The dating ultrasound was performed on Oct 29, 2025 at 20 weeks and 2 days, with an expected delivery date of Mar 16, 2026. The scan recorded an estimated fetal weight of 359 g, cephalic presentation and a fetal heart rate of 152 bpm. Fetal movement was recorded as normal. amniotic-fluid assessment and placental position were not documented.</w:t>
      </w:r>
    </w:p>
    <w:p>
      <w:pPr>
        <w:spacing w:after="120" w:line="269" w:lineRule="auto"/>
      </w:pPr>
      <w:r>
        <w:rPr>
          <w:rFonts w:ascii="Aptos" w:hAnsi="Aptos"/>
          <w:b w:val="0"/>
          <w:color w:val="1F2937"/>
          <w:sz w:val="17"/>
        </w:rPr>
        <w:t>Laboratory results are presented in the table below.</w:t>
      </w:r>
    </w:p>
    <w:p>
      <w:pPr>
        <w:pStyle w:val="Heading2"/>
      </w:pPr>
      <w:r>
        <w:t>V02  Unavailable  GA unavailable</w:t>
      </w:r>
    </w:p>
    <w:p>
      <w:pPr>
        <w:spacing w:after="120" w:line="269" w:lineRule="auto"/>
      </w:pPr>
      <w:r>
        <w:rPr>
          <w:rFonts w:ascii="Aptos" w:hAnsi="Aptos"/>
          <w:b w:val="0"/>
          <w:color w:val="1F2937"/>
          <w:sz w:val="17"/>
        </w:rPr>
        <w:t>Visit 2 was not performed. The source-recorded reason was “Delivered.” No clinical assessment is attributed to Visit 2. Delivery is documented on Feb 26, 2026 and is presented under Visit 5.</w:t>
      </w:r>
    </w:p>
    <w:p>
      <w:pPr>
        <w:pStyle w:val="Heading2"/>
      </w:pPr>
      <w:r>
        <w:t>V03  Unavailable  GA unavailable</w:t>
      </w:r>
    </w:p>
    <w:p>
      <w:pPr>
        <w:spacing w:after="120" w:line="269" w:lineRule="auto"/>
      </w:pPr>
      <w:r>
        <w:rPr>
          <w:rFonts w:ascii="Aptos" w:hAnsi="Aptos"/>
          <w:b w:val="0"/>
          <w:color w:val="1F2937"/>
          <w:sz w:val="17"/>
        </w:rPr>
        <w:t>Visit 3 was not performed. The source-recorded reason was “Delivered.” No clinical assessment is attributed to Visit 3. Delivery is documented on Feb 26, 2026 and is presented under Visit 5.</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“Missed visit.” No clinical measurements, laboratory results or imaging are attributed to this visit.</w:t>
      </w:r>
    </w:p>
    <w:p>
      <w:pPr>
        <w:pStyle w:val="Heading2"/>
      </w:pPr>
      <w:r>
        <w:t>V05  26 Feb 2026  37 weeks, 0 days</w:t>
      </w:r>
    </w:p>
    <w:p>
      <w:pPr>
        <w:spacing w:after="120" w:line="269" w:lineRule="auto"/>
      </w:pPr>
      <w:r>
        <w:rPr>
          <w:rFonts w:ascii="Aptos" w:hAnsi="Aptos"/>
          <w:b w:val="0"/>
          <w:color w:val="1F2937"/>
          <w:sz w:val="17"/>
        </w:rPr>
        <w:t>Caesarean delivery occurred on Feb 24, 2026 at 37 weeks and 1 day of gestation. The delivery outcome assessment was completed on Feb 26, 2026. The recorded indication was previous caesarean section. A delivery complication was recorded as respiratory distress syndrome.</w:t>
      </w:r>
    </w:p>
    <w:p>
      <w:pPr>
        <w:spacing w:after="120" w:line="269" w:lineRule="auto"/>
      </w:pPr>
      <w:r>
        <w:rPr>
          <w:rFonts w:ascii="Aptos" w:hAnsi="Aptos"/>
          <w:b w:val="0"/>
          <w:color w:val="1F2937"/>
          <w:sz w:val="17"/>
        </w:rPr>
        <w:t>Estimated maternal blood loss was 1,397 mL. No blood transfusion was recorded. No postpartum infection was recorded. Postpartum health status was recorded as normal. The participant remained in hospital for 3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male infant was recorded with a birth weight of 2,440 g, length 47 cm and head circumference 33 cm. Apgar scores were 6, 8 and 8 at 1, 5 and 10 minutes, respectively. The recorded neonatal heart rate was 135 bpm and respiratory rate was 60 breaths/min. No neonatal intensive-care admission, intraventricular haemorrhage or congenital anomaly was recorded.</w:t>
      </w:r>
    </w:p>
    <w:p>
      <w:pPr>
        <w:pStyle w:val="Heading2"/>
      </w:pPr>
      <w:r>
        <w:t>V06  27 Mar 2026  GA unavailable</w:t>
      </w:r>
    </w:p>
    <w:p>
      <w:pPr>
        <w:spacing w:after="120" w:line="269" w:lineRule="auto"/>
      </w:pPr>
      <w:r>
        <w:rPr>
          <w:rFonts w:ascii="Aptos" w:hAnsi="Aptos"/>
          <w:b w:val="0"/>
          <w:color w:val="1F2937"/>
          <w:sz w:val="17"/>
        </w:rPr>
        <w:t>On Mar 27, 2026, 31 days after the documented delivery on Feb 24, 2026, the participant attended the final postpartum follow-up. Her final health status was recorded as improved, with the description “For the Mother After giving birth, a healthy mother: * Feels generally well and is able to rest * Has normal bleeding that slowly reduces * Has a firm womb and no heavy bleeding * Can pass urine normally * Has manageable pain * Is able to care for and bond with her baby * Has started breastfeeding or chosen another feeding method * Feels emotionally supported and well ### For the Baby A healthy newborn: * Breaths well and cries strongly * Feeds well (breast or formula) * Keeps warm and looks pink * Moves actively and responds to touch * Passes urine and stool * Has no obvious problems on examination ### Ongoing Care Both mother and baby: * Should be checked regularly by health workers * Need good nutrition and rest * Should attend follow‑up visits * Should return to the clinic immediately if there is heavy bleeding, fever, trouble feeding, breathing problems, or weakness.” Pulmonary oedema was not recorded.</w:t>
      </w:r>
    </w:p>
    <w:p>
      <w:pPr>
        <w:spacing w:after="120" w:line="269" w:lineRule="auto"/>
      </w:pPr>
      <w:r>
        <w:rPr>
          <w:rFonts w:ascii="Aptos" w:hAnsi="Aptos"/>
          <w:b w:val="0"/>
          <w:color w:val="1F2937"/>
          <w:sz w:val="17"/>
        </w:rPr>
        <w:t>Blood pressure was initially 141/91 mmHg, with a second recorded measurement of 139/89 mmHg; the interval between measurements was unavailable. Heart rate was 78 bpm, respiratory rate was 16 breaths/min, oxygen saturation was 96%, temporal temperature was 36.3°C and weight was 90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male infant with a birth weight of 2,440 g, length 47 cm and head circumference 35 cm. Apgar scores were 6, 8 and 8 at 1, 5 and 10 minutes, respectively. The recorded neonatal heart rate was 141 bpm and respiratory rate was 32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ACRN-A5223E780291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[r28914]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[r28065]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[r28918]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[r28068]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[r28922]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r28071]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[r28926]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[r28074]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r28930]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[r28077]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[r28934]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[r28080]</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13.38 [r28951]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14.9 [r28023]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39.7 [r28957]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43.8 [r28028]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 [r28963]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7.81 [r28033]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 [r28969]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5.16 [r28039]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229.4 [r28975]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232 [r28044]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 [High, r28981]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 [r28049]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2.31 [r28986]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2.77 [r28054]</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57.67 [r29011]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64.9 [r28115]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15.2 [r29023]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14.8 [r28125]</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11.5 [r29017]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26.8 [r28120]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122.6 [r29029]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124.6 [r28130]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138.2 [Low, r29041]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208.7 [r28140]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[r29035]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6.77 [r28135]</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10  ACRN-4443C90D255A</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24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G3P2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18 Feb 2026 to 01 Jul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3; parity 2; miscarriages 0;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24-year-old G3P2 participant entered the study on Feb 18, 2026 at 25 weeks and 6 days of gestation. No previous hypertensive pregnancy complication was recorded. Gestational dating was based on the ultrasound performed on Dec 10, 2025 at 15 weeks and 6 days. At screening, blood pressure was 131/81 mmHg and urine protein was 1+.</w:t>
      </w:r>
    </w:p>
    <w:p>
      <w:pPr>
        <w:spacing w:after="120" w:line="269" w:lineRule="auto"/>
      </w:pPr>
      <w:r>
        <w:rPr>
          <w:rFonts w:ascii="Aptos" w:hAnsi="Aptos"/>
          <w:b w:val="0"/>
          <w:color w:val="1F2937"/>
          <w:sz w:val="18"/>
        </w:rPr>
        <w:t>No antenatal blood pressure of 140/90 mmHg or higher was recorded. Urine protein was 1+ when assessed.</w:t>
      </w:r>
    </w:p>
    <w:p>
      <w:pPr>
        <w:spacing w:after="120" w:line="269" w:lineRule="auto"/>
      </w:pPr>
      <w:r>
        <w:rPr>
          <w:rFonts w:ascii="Aptos" w:hAnsi="Aptos"/>
          <w:b w:val="0"/>
          <w:color w:val="1F2937"/>
          <w:sz w:val="18"/>
        </w:rPr>
        <w:t>Caesarean delivery occurred on Jun 01, 2026 at 40 weeks and 4 days. No delivery complication was recorded. Maternal outcome records show estimated maternal blood loss was 700 mL, no transfusion was recorded, no postpartum infection was recorded and the hospital stay was 4 days. A liveborn female infant was recorded with a birth weight of 3,250 g. Apgar scores were 9 at 1 minute, 10 at 5 minutes and 10 at 10 minutes.</w:t>
      </w:r>
    </w:p>
    <w:p>
      <w:pPr>
        <w:spacing w:after="120" w:line="269" w:lineRule="auto"/>
      </w:pPr>
      <w:r>
        <w:rPr>
          <w:rFonts w:ascii="Aptos" w:hAnsi="Aptos"/>
          <w:b w:val="0"/>
          <w:color w:val="1F2937"/>
          <w:sz w:val="18"/>
        </w:rPr>
        <w:t>At postpartum follow-up on Jul 01, 2026, blood pressure was 109/72 mmHg, 106/66 mmHg on repeat and urine protein was negative. Her health status was recorded as improved, with the description “Healthy..” No maternal hospitalization or intensive-care admission was recorded.</w:t>
      </w:r>
    </w:p>
    <w:p>
      <w:pPr>
        <w:spacing w:after="120" w:line="269" w:lineRule="auto"/>
      </w:pPr>
      <w:r>
        <w:rPr>
          <w:rFonts w:ascii="Aptos" w:hAnsi="Aptos"/>
          <w:b w:val="0"/>
          <w:color w:val="1F2937"/>
          <w:sz w:val="18"/>
        </w:rPr>
        <w:t>Unresolved source issue: the canonical age of 24 years conflicts with source-recorded age 23 years and 29 years.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18 Feb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6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131/81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Feb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weeks, 6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120/68</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04 Mar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weeks, 6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124/74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18 Mar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weeks, 6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119/60</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1+</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03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40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01 Jul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109/72; 106/66</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ACRN-4443C90D255A  Per visit presentations</w:t>
      </w:r>
    </w:p>
    <w:p>
      <w:pPr>
        <w:pStyle w:val="Heading2"/>
      </w:pPr>
      <w:r>
        <w:t>V01  18 Feb 2026  25 weeks, 6 days</w:t>
      </w:r>
    </w:p>
    <w:p>
      <w:pPr>
        <w:spacing w:after="120" w:line="269" w:lineRule="auto"/>
      </w:pPr>
      <w:r>
        <w:rPr>
          <w:rFonts w:ascii="Aptos" w:hAnsi="Aptos"/>
          <w:b w:val="0"/>
          <w:color w:val="1F2937"/>
          <w:sz w:val="17"/>
        </w:rPr>
        <w:t>A 24-year-old G3P2 participant presented for routine study screening on Feb 18, 2026 at 25 weeks and 6 days of gestation. Her medical history included Human Immunodeficiency Virus (HIV). Prior or concomitant medication use during the preceding 30 days was reported. Her obstetric history included 2 previous live births and 2 prior vaginal deliveries. No previous pregnancy complicated by raised blood pressure, pre-eclampsia, severe pre-eclampsia, eclampsia, HELLP syndrome and fetal growth restriction was recorded.</w:t>
      </w:r>
    </w:p>
    <w:p>
      <w:pPr>
        <w:spacing w:after="120" w:line="269" w:lineRule="auto"/>
      </w:pPr>
      <w:r>
        <w:rPr>
          <w:rFonts w:ascii="Aptos" w:hAnsi="Aptos"/>
          <w:b w:val="0"/>
          <w:color w:val="1F2937"/>
          <w:sz w:val="17"/>
        </w:rPr>
        <w:t>Blood pressure was 131/81 mmHg, heart rate was 75 bpm, respiratory rate was 14 breaths/min, oxygen saturation was 98%, temporal temperature was 36.5°C and weight was 80 kg. Urine protein dipstick was 1+.</w:t>
      </w:r>
    </w:p>
    <w:p>
      <w:pPr>
        <w:spacing w:after="120" w:line="269" w:lineRule="auto"/>
      </w:pPr>
      <w:r>
        <w:rPr>
          <w:rFonts w:ascii="Aptos" w:hAnsi="Aptos"/>
          <w:b w:val="0"/>
          <w:color w:val="1F2937"/>
          <w:sz w:val="17"/>
        </w:rPr>
        <w:t>The dating ultrasound was performed on Dec 10, 2025 at 15 weeks and 6 days, with an expected delivery date of May 28, 2026. The scan recorded an estimated fetal weight of 137 g, cephalic presentation and a fetal heart rate of 151 bpm.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25 Feb 2026  26 weeks, 6 days</w:t>
      </w:r>
    </w:p>
    <w:p>
      <w:pPr>
        <w:spacing w:after="120" w:line="269" w:lineRule="auto"/>
      </w:pPr>
      <w:r>
        <w:rPr>
          <w:rFonts w:ascii="Aptos" w:hAnsi="Aptos"/>
          <w:b w:val="0"/>
          <w:color w:val="1F2937"/>
          <w:sz w:val="17"/>
        </w:rPr>
        <w:t>On Feb 25, 2026, at 26 weeks and 6 days of gestation, the participant attended the scheduled Visit 2 antenatal follow-up. Her health status was recorded as improved, with the description “stable.” Pulmonary oedema was not recorded.</w:t>
      </w:r>
    </w:p>
    <w:p>
      <w:pPr>
        <w:spacing w:after="120" w:line="269" w:lineRule="auto"/>
      </w:pPr>
      <w:r>
        <w:rPr>
          <w:rFonts w:ascii="Aptos" w:hAnsi="Aptos"/>
          <w:b w:val="0"/>
          <w:color w:val="1F2937"/>
          <w:sz w:val="17"/>
        </w:rPr>
        <w:t>Blood pressure was 120/68 mmHg. Heart rate was 90 bpm, respiratory rate was 16 breaths/min, oxygen saturation was 98%, temporal temperature was 36.6°C and weight was 80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04 Mar 2026  27 weeks, 6 days</w:t>
      </w:r>
    </w:p>
    <w:p>
      <w:pPr>
        <w:spacing w:after="120" w:line="269" w:lineRule="auto"/>
      </w:pPr>
      <w:r>
        <w:rPr>
          <w:rFonts w:ascii="Aptos" w:hAnsi="Aptos"/>
          <w:b w:val="0"/>
          <w:color w:val="1F2937"/>
          <w:sz w:val="17"/>
        </w:rPr>
        <w:t>On Mar 04, 2026, at 27 weeks and 6 days of gestation, the participant attended the scheduled Visit 3 antenatal follow-up. Her health status was recorded as improved, with the description “STABLE.” Pulmonary oedema was not recorded.</w:t>
      </w:r>
    </w:p>
    <w:p>
      <w:pPr>
        <w:spacing w:after="120" w:line="269" w:lineRule="auto"/>
      </w:pPr>
      <w:r>
        <w:rPr>
          <w:rFonts w:ascii="Aptos" w:hAnsi="Aptos"/>
          <w:b w:val="0"/>
          <w:color w:val="1F2937"/>
          <w:sz w:val="17"/>
        </w:rPr>
        <w:t>Blood pressure was 124/74 mmHg. Heart rate was 84 bpm, respiratory rate was 16 breaths/min, oxygen saturation was 97%, temporal temperature was 36°C and weight was 81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18 Mar 2026  29 weeks, 6 days</w:t>
      </w:r>
    </w:p>
    <w:p>
      <w:pPr>
        <w:spacing w:after="120" w:line="269" w:lineRule="auto"/>
      </w:pPr>
      <w:r>
        <w:rPr>
          <w:rFonts w:ascii="Aptos" w:hAnsi="Aptos"/>
          <w:b w:val="0"/>
          <w:color w:val="1F2937"/>
          <w:sz w:val="17"/>
        </w:rPr>
        <w:t>On Mar 18, 2026, at 29 weeks and 6 days of gestation, the participant attended the scheduled Visit 4 antenatal follow-up. Her health status was recorded as unchanged. Pulmonary oedema was not recorded.</w:t>
      </w:r>
    </w:p>
    <w:p>
      <w:pPr>
        <w:spacing w:after="120" w:line="269" w:lineRule="auto"/>
      </w:pPr>
      <w:r>
        <w:rPr>
          <w:rFonts w:ascii="Aptos" w:hAnsi="Aptos"/>
          <w:b w:val="0"/>
          <w:color w:val="1F2937"/>
          <w:sz w:val="17"/>
        </w:rPr>
        <w:t>Blood pressure was 119/60 mmHg. An additional systolic measurement of 120 mmHg was recorded without a corresponding diastolic measurement. Heart rate was 95 bpm, respiratory rate was 16 breaths/min, oxygen saturation was 98%, temporal temperature was 36.3°C and weight was 84 kg. Urine protein dipstick was 1+.</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03 Jun 2026  40 weeks, 4 days</w:t>
      </w:r>
    </w:p>
    <w:p>
      <w:pPr>
        <w:spacing w:after="120" w:line="269" w:lineRule="auto"/>
      </w:pPr>
      <w:r>
        <w:rPr>
          <w:rFonts w:ascii="Aptos" w:hAnsi="Aptos"/>
          <w:b w:val="0"/>
          <w:color w:val="1F2937"/>
          <w:sz w:val="17"/>
        </w:rPr>
        <w:t>Caesarean delivery occurred on Jun 01, 2026 at 40 weeks and 4 days of gestation. The delivery outcome assessment was completed on Jun 03, 2026. The recorded indication was emergency - for high blood pressures. No complication at delivery was recorded.</w:t>
      </w:r>
    </w:p>
    <w:p>
      <w:pPr>
        <w:spacing w:after="120" w:line="269" w:lineRule="auto"/>
      </w:pPr>
      <w:r>
        <w:rPr>
          <w:rFonts w:ascii="Aptos" w:hAnsi="Aptos"/>
          <w:b w:val="0"/>
          <w:color w:val="1F2937"/>
          <w:sz w:val="17"/>
        </w:rPr>
        <w:t>Estimated maternal blood loss was 700 mL. No blood transfusion was recorded. No postpartum infection was recorded. Postpartum health status was recorded as normal. The participant remained in hospital for 4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3,250 g, length 51 cm and head circumference 35 cm. Apgar scores were 9, 10 and 10 at 1, 5 and 10 minutes, respectively. The recorded neonatal heart rate was 134 bpm and respiratory rate was 33 breaths/min. No neonatal intensive-care admission, congenital anomaly or birth complication was recorded.</w:t>
      </w:r>
    </w:p>
    <w:p>
      <w:pPr>
        <w:pStyle w:val="Heading2"/>
      </w:pPr>
      <w:r>
        <w:t>V06  01 Jul 2026  GA unavailable</w:t>
      </w:r>
    </w:p>
    <w:p>
      <w:pPr>
        <w:spacing w:after="120" w:line="269" w:lineRule="auto"/>
      </w:pPr>
      <w:r>
        <w:rPr>
          <w:rFonts w:ascii="Aptos" w:hAnsi="Aptos"/>
          <w:b w:val="0"/>
          <w:color w:val="1F2937"/>
          <w:sz w:val="17"/>
        </w:rPr>
        <w:t>On Jul 01, 2026, 31 days after the documented delivery on Jun 01, 2026, the participant attended the final postpartum follow-up. Her final health status was recorded as improved, with the description “Healthy..” Pulmonary oedema was not recorded.</w:t>
      </w:r>
    </w:p>
    <w:p>
      <w:pPr>
        <w:spacing w:after="120" w:line="269" w:lineRule="auto"/>
      </w:pPr>
      <w:r>
        <w:rPr>
          <w:rFonts w:ascii="Aptos" w:hAnsi="Aptos"/>
          <w:b w:val="0"/>
          <w:color w:val="1F2937"/>
          <w:sz w:val="17"/>
        </w:rPr>
        <w:t>Blood pressure was initially 109/72 mmHg, with a second recorded measurement of 106/66 mmHg; the interval between measurements was unavailable. Heart rate was 86 bpm, respiratory rate was 19 breaths/min, oxygen saturation was 99%, temporal temperature was 36.8°C and weight was 73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3,250 g, length 51 cm and head circumference 35 cm. Apgar scores were 9, 10 and 10 at 1, 5 and 10 minutes, respectively. The recorded neonatal heart rate was 132 bpm and respiratory rate was 34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ACRN-4443C90D255A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[r32240]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[r29931]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[r30823]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[r31760]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[r31343]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[r32244]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[r29934]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[r30826]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[r31763]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[r31346]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[r32248]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[r29937]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[r30829]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[r31766]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r31349]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[r32252]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[r29940]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[r30832]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[r31769]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[r31352]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r32226]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r29917]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r30835]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r31746]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[r31329]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[r32260]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[r29946]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[r30838]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[r31775]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[r31358]</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12.37 [r32330]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12.01 [r30007]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12.4 [r30893]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11.6 [r31830]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13.19 [r31285]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36.3 [Low, r32336]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 [Low, r30012]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 [r30898]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34.9 [Low, r31835]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39.5 [r31290]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7.1 [r32342]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7.14 [r30017]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6.9 [r30903]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6.6 [r31840]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5.48 [r31295]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4.09 [r32348]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4.04 [r30022]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 [r30908]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[r31845]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4.29 [r31301]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284.1 [r32354]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320.5 [r30027]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313 [r30913]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298 [r31850]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343 [r31306]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4.47 [r32360]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 [r30032]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4.55 [r30918]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3.66 [r31855]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2.28 [r31311]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1.99 [r32365]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1.55 [r30037]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1.61 [r30923]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2.05 [r31860]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2.64 [r31316]</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48.98 [r32287]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53.89 [r29971]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45.9 [r30857]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48 [r31794]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79.8 [r31249]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14.8 [r32299]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17.2 [r29981]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 [r30867]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 [r31804]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23.24 [r31259]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7.7 [r32293]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 [r29976]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11.3 [r30862]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10.2 [r31799]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16.87 [r31254]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90.9 [r32305]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98.8 [r29986]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94.6 [r30872]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 [r31809]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155.01 [High, r31264]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131.3 [Low, r32317]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143.4 [Low, r29996]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170.9 [Low, r30882]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130 [Low, r31819]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138.93 [Low, r31274]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 [r32311]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5.9 [r29991]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 [r30877]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 [r31814]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74.27 [High, r31269]</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11  ACRN-70E5267FA266</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G5P2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31 Mar 2026 to 27 Jul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5; parity 2; miscarriages 0; stillbirths 2; chronic hypertension recorded.</w:t>
      </w:r>
    </w:p>
    <w:p>
      <w:pPr>
        <w:pStyle w:val="Heading2"/>
      </w:pPr>
      <w:r>
        <w:t>Overall presentation from the Adjudicator view</w:t>
      </w:r>
    </w:p>
    <w:p>
      <w:pPr>
        <w:spacing w:after="120" w:line="269" w:lineRule="auto"/>
      </w:pPr>
      <w:r>
        <w:rPr>
          <w:rFonts w:ascii="Aptos" w:hAnsi="Aptos"/>
          <w:b w:val="0"/>
          <w:color w:val="1F2937"/>
          <w:sz w:val="18"/>
        </w:rPr>
        <w:t>A 36-year-old G5P2 participant entered the study on Mar 31, 2026 at 23 weeks and 4 days of gestation. Her previous pregnancy history included raised blood pressure. Gestational dating was based on the ultrasound performed on Dec 08, 2025 at 7 weeks and 3 days. At screening, blood pressure was 144/96 mmHg, the repeat was 144/90 mmHg and urine protein was trace.</w:t>
      </w:r>
    </w:p>
    <w:p>
      <w:pPr>
        <w:spacing w:after="120" w:line="269" w:lineRule="auto"/>
      </w:pPr>
      <w:r>
        <w:rPr>
          <w:rFonts w:ascii="Aptos" w:hAnsi="Aptos"/>
          <w:b w:val="0"/>
          <w:color w:val="1F2937"/>
          <w:sz w:val="18"/>
        </w:rPr>
        <w:t>At 24 weeks and 6 days, blood pressure was 143/93 mmHg, with urine protein trace. She reported persistent headache. She reported no visual disturbance, sudden weight gain or epigastric pain. Pulmonary oedema was not recorded. At the last subsequent antenatal assessment, blood pressure was 147/97 mmHg and urine protein was trace.</w:t>
      </w:r>
    </w:p>
    <w:p>
      <w:pPr>
        <w:spacing w:after="120" w:line="269" w:lineRule="auto"/>
      </w:pPr>
      <w:r>
        <w:rPr>
          <w:rFonts w:ascii="Aptos" w:hAnsi="Aptos"/>
          <w:b w:val="0"/>
          <w:color w:val="1F2937"/>
          <w:sz w:val="18"/>
        </w:rPr>
        <w:t>Caesarean delivery occurred on Jun 25, 2026 at 35 weeks and 6 days. No delivery complication was recorded. Maternal outcome records show estimated maternal blood loss was 450 mL, no transfusion was recorded, no postpartum infection was recorded and the hospital stay was 4 days. A liveborn female infant was recorded with a birth weight of 2,065 g. Apgar scores were 8 at 1 minute, 9 at 5 minutes and 9 at 10 minutes.</w:t>
      </w:r>
    </w:p>
    <w:p>
      <w:pPr>
        <w:spacing w:after="120" w:line="269" w:lineRule="auto"/>
      </w:pPr>
      <w:r>
        <w:rPr>
          <w:rFonts w:ascii="Aptos" w:hAnsi="Aptos"/>
          <w:b w:val="0"/>
          <w:color w:val="1F2937"/>
          <w:sz w:val="18"/>
        </w:rPr>
        <w:t>At postpartum follow-up on Jul 27, 2026, blood pressure was 150/97 mmHg and urine protein was 3+. Her health status was recorded as improved, with the description “Clinically stable.” No maternal hospitalization or intensive-care admission was recorded.</w:t>
      </w:r>
    </w:p>
    <w:p>
      <w:pPr>
        <w:spacing w:after="120" w:line="269" w:lineRule="auto"/>
      </w:pPr>
      <w:r>
        <w:rPr>
          <w:rFonts w:ascii="Aptos" w:hAnsi="Aptos"/>
          <w:b w:val="0"/>
          <w:color w:val="1F2937"/>
          <w:sz w:val="18"/>
        </w:rPr>
        <w:t>Unresolved source issue: the canonical age of 36 years conflicts with source-recorded age 35 years.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31 Mar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23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144/96; 144/90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09 Apr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24 weeks, 6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143/93</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 Apr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25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134/88; 132/89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28 Apr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147/97; 138/96</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26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35 weeks, 6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Jul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150/97</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3+</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ACRN-70E5267FA266  Per visit presentations</w:t>
      </w:r>
    </w:p>
    <w:p>
      <w:pPr>
        <w:pStyle w:val="Heading2"/>
      </w:pPr>
      <w:r>
        <w:t>V01  31 Mar 2026  23 weeks, 4 days</w:t>
      </w:r>
    </w:p>
    <w:p>
      <w:pPr>
        <w:spacing w:after="120" w:line="269" w:lineRule="auto"/>
      </w:pPr>
      <w:r>
        <w:rPr>
          <w:rFonts w:ascii="Aptos" w:hAnsi="Aptos"/>
          <w:b w:val="0"/>
          <w:color w:val="1F2937"/>
          <w:sz w:val="17"/>
        </w:rPr>
        <w:t>A 36-year-old G5P2 participant presented for routine study screening on Mar 31, 2026 at 23 weeks and 4 days of gestation. Her medical history included Hypertension and Diabetes Type II. Prior or concomitant medication use during the preceding 30 days was reported. Her obstetric history included 2 previous live births, 2 previous stillbirths, 3 prior vaginal deliveries and one prior caesarean section. The recorded caesarean indication included maternal health issues. Previous pregnancy complications included raised blood pressure. A family history of hypertension was documented.</w:t>
      </w:r>
    </w:p>
    <w:p>
      <w:pPr>
        <w:spacing w:after="120" w:line="269" w:lineRule="auto"/>
      </w:pPr>
      <w:r>
        <w:rPr>
          <w:rFonts w:ascii="Aptos" w:hAnsi="Aptos"/>
          <w:b w:val="0"/>
          <w:color w:val="1F2937"/>
          <w:sz w:val="17"/>
        </w:rPr>
        <w:t>Blood pressure was 144/96 mmHg, remained 144/90 mmHg on repeat measurement, heart rate was 96 bpm, respiratory rate was 15 breaths/min, oxygen saturation was 97%, temporal temperature was 37°C and weight was 74 kg. Urine protein dipstick was trace.</w:t>
      </w:r>
    </w:p>
    <w:p>
      <w:pPr>
        <w:spacing w:after="120" w:line="269" w:lineRule="auto"/>
      </w:pPr>
      <w:r>
        <w:rPr>
          <w:rFonts w:ascii="Aptos" w:hAnsi="Aptos"/>
          <w:b w:val="0"/>
          <w:color w:val="1F2937"/>
          <w:sz w:val="17"/>
        </w:rPr>
        <w:t>The dating ultrasound was performed on Dec 08, 2025 at 7 weeks and 3 days, with an expected delivery date of Jul 24, 2026. Fetal movement and amniotic-fluid volume were recorded as normal. Estimated fetal weight, fetal presentation and placental position were not documented.</w:t>
      </w:r>
    </w:p>
    <w:p>
      <w:pPr>
        <w:spacing w:after="120" w:line="269" w:lineRule="auto"/>
      </w:pPr>
      <w:r>
        <w:rPr>
          <w:rFonts w:ascii="Aptos" w:hAnsi="Aptos"/>
          <w:b w:val="0"/>
          <w:color w:val="1F2937"/>
          <w:sz w:val="17"/>
        </w:rPr>
        <w:t>Laboratory results are presented in the table below.</w:t>
      </w:r>
    </w:p>
    <w:p>
      <w:pPr>
        <w:pStyle w:val="Heading2"/>
      </w:pPr>
      <w:r>
        <w:t>V02  09 Apr 2026  24 weeks, 6 days</w:t>
      </w:r>
    </w:p>
    <w:p>
      <w:pPr>
        <w:spacing w:after="120" w:line="269" w:lineRule="auto"/>
      </w:pPr>
      <w:r>
        <w:rPr>
          <w:rFonts w:ascii="Aptos" w:hAnsi="Aptos"/>
          <w:b w:val="0"/>
          <w:color w:val="1F2937"/>
          <w:sz w:val="17"/>
        </w:rPr>
        <w:t>On Apr 09, 2026, at 24 weeks and 6 days of gestation, the participant attended the scheduled Visit 2 antenatal follow-up. Her health status was recorded as unchanged, with the description “clinically stable.” She reported persistent headache. She reported no visual disturbance, sudden weight gain or epigastric pain. Pulmonary oedema was not recorded.</w:t>
      </w:r>
    </w:p>
    <w:p>
      <w:pPr>
        <w:spacing w:after="120" w:line="269" w:lineRule="auto"/>
      </w:pPr>
      <w:r>
        <w:rPr>
          <w:rFonts w:ascii="Aptos" w:hAnsi="Aptos"/>
          <w:b w:val="0"/>
          <w:color w:val="1F2937"/>
          <w:sz w:val="17"/>
        </w:rPr>
        <w:t>Blood pressure was 143/93 mmHg. An additional systolic measurement of 144 mmHg was recorded without a corresponding diastolic measurement. Heart rate was 78 bpm, respiratory rate was 16 breaths/min, oxygen saturation was 99%, temporal temperature was 36.4°C and weight was 74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14 Apr 2026  25 weeks, 4 days</w:t>
      </w:r>
    </w:p>
    <w:p>
      <w:pPr>
        <w:spacing w:after="120" w:line="269" w:lineRule="auto"/>
      </w:pPr>
      <w:r>
        <w:rPr>
          <w:rFonts w:ascii="Aptos" w:hAnsi="Aptos"/>
          <w:b w:val="0"/>
          <w:color w:val="1F2937"/>
          <w:sz w:val="17"/>
        </w:rPr>
        <w:t>On Apr 14, 2026, at 25 weeks and 4 days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134/88 mmHg, with a second recorded measurement of 132/89 mmHg; the interval between measurements was unavailable. Heart rate was 78 bpm, respiratory rate was 14 breaths/min, oxygen saturation was 98%, temporal temperature was 36.7°C and weight was 76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28 Apr 2026  GA unavailable</w:t>
      </w:r>
    </w:p>
    <w:p>
      <w:pPr>
        <w:spacing w:after="120" w:line="269" w:lineRule="auto"/>
      </w:pPr>
      <w:r>
        <w:rPr>
          <w:rFonts w:ascii="Aptos" w:hAnsi="Aptos"/>
          <w:b w:val="0"/>
          <w:color w:val="1F2937"/>
          <w:sz w:val="17"/>
        </w:rPr>
        <w:t>On Apr 28, 2026, at Gestational age unavailable of gestation, the participant attended the scheduled Visit 4 antenatal follow-up. Her health status was recorded as unchanged, with the description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initially 147/97 mmHg, with a second recorded measurement of 138/96 mmHg; the interval between measurements was unavailable. Heart rate was 79 bpm, respiratory rate was 15 breaths/min, oxygen saturation was 100%, temporal temperature was 36.6°C and weight was 75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26 Jun 2026  35 weeks, 6 days</w:t>
      </w:r>
    </w:p>
    <w:p>
      <w:pPr>
        <w:spacing w:after="120" w:line="269" w:lineRule="auto"/>
      </w:pPr>
      <w:r>
        <w:rPr>
          <w:rFonts w:ascii="Aptos" w:hAnsi="Aptos"/>
          <w:b w:val="0"/>
          <w:color w:val="1F2937"/>
          <w:sz w:val="17"/>
        </w:rPr>
        <w:t>Caesarean delivery occurred on Jun 25, 2026 at 35 weeks and 6 days of gestation. The delivery outcome assessment was completed on Jun 26, 2026. The recorded indication was one previous caesarean section. No complication at delivery was recorded.</w:t>
      </w:r>
    </w:p>
    <w:p>
      <w:pPr>
        <w:spacing w:after="120" w:line="269" w:lineRule="auto"/>
      </w:pPr>
      <w:r>
        <w:rPr>
          <w:rFonts w:ascii="Aptos" w:hAnsi="Aptos"/>
          <w:b w:val="0"/>
          <w:color w:val="1F2937"/>
          <w:sz w:val="17"/>
        </w:rPr>
        <w:t>Estimated maternal blood loss was 450 mL. No blood transfusion was recorded. No postpartum infection was recorded. Postpartum health status was recorded as normal. The participant remained in hospital for 4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2,065 g, length 48 cm and head circumference 32 cm. Apgar scores were 8, 9 and 9 at 1, 5 and 10 minutes, respectively. The recorded neonatal heart rate was 156 bpm and respiratory rate was 43 breaths/min. No neonatal intensive-care admission, congenital anomaly or birth complication was recorded.</w:t>
      </w:r>
    </w:p>
    <w:p>
      <w:pPr>
        <w:pStyle w:val="Heading2"/>
      </w:pPr>
      <w:r>
        <w:t>V06  27 Jul 2026  GA unavailable</w:t>
      </w:r>
    </w:p>
    <w:p>
      <w:pPr>
        <w:spacing w:after="120" w:line="269" w:lineRule="auto"/>
      </w:pPr>
      <w:r>
        <w:rPr>
          <w:rFonts w:ascii="Aptos" w:hAnsi="Aptos"/>
          <w:b w:val="0"/>
          <w:color w:val="1F2937"/>
          <w:sz w:val="17"/>
        </w:rPr>
        <w:t>On Jul 27, 2026, 32 days after the documented delivery on Jun 25, 2026, the participant attended the final postpartum follow-up. Her final health status was recorded as improved, with the description “Clinically stable.” She reported no persistent headache, visual disturbance, sudden weight gain or epigastric pain. Pulmonary oedema was not recorded.</w:t>
      </w:r>
    </w:p>
    <w:p>
      <w:pPr>
        <w:spacing w:after="120" w:line="269" w:lineRule="auto"/>
      </w:pPr>
      <w:r>
        <w:rPr>
          <w:rFonts w:ascii="Aptos" w:hAnsi="Aptos"/>
          <w:b w:val="0"/>
          <w:color w:val="1F2937"/>
          <w:sz w:val="17"/>
        </w:rPr>
        <w:t>Blood pressure was 150/97 mmHg. An additional systolic measurement of 147 mmHg was recorded without a corresponding diastolic measurement. Heart rate was 88 bpm, respiratory rate was 18 breaths/min, oxygen saturation was 96%, temporal temperature was 36.2°C and weight was 73 kg. Urine protein dipstick was 3+.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male infant with a birth weight of 2,065 g, length 48 cm and head circumference 32 cm. Apgar scores were 8, 9 and 9 at 1, 5 and 10 minutes, respectively. The recorded neonatal heart rate was 156 bpm and respiratory rate was 43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ACRN-70E5267FA266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[r35569]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[r33272]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[r34272]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[r35193]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[r34704]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[r35573]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[r33275]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[r34275]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[r35196]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[r34707]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r35577]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[r33278]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[r35199]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[r34710]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[r35581]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[r33281]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[r35202]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[r34713]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[r35555]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[r33258]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[r35179]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r34690]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[r35589]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[r33287]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[r34287]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[r35208]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[r34719]</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14.73 [r35659]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14.18 [r33348]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13.98 [r34342]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14.4 [r35263]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14.55 [r34774]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43.5 [r35665]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42.3 [r33353]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 [r34347]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42.8 [r35268]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43.7 [r34779]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9.22 [r35671]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9.76 [r33358]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8.85 [r34352]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9.06 [r35273]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4.93 [r34784]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5.11 [r35677]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 [r33363]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 [r34357]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4.98 [r35278]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5.19 [r34790]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230 [r35683]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233.9 [r33368]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232 [r34362]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235 [r35283]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243.6 [r34795]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6.08 [r35689]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6.75 [r33373]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5.93 [r34367]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5.88 [r35288]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2.42 [r34800]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2.17 [r35694]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 [r33378]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1.96 [r34372]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 [r35293]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2.01 [r34805]</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31.8 [Low, r35616]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32.6 [Low, r33312]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31.9 [Low, r34306]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31.5 [Low, r35227]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68.7 [r34738]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22.7 [r35628]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15.4 [r33322]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31.7 [High, r34316]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13.1 [r35237]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26.9 [r34748]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 [r35622]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16.3 [r33317]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33.2 [r34311]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14.4 [r35232]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26.3 [r34743]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62.2 [r35634]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61.5 [r33327]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70.9 [r34321]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75.2 [r35242]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90.7 [r34753]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201.9 [r35646]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171 [Low, r33337]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171.5 [Low, r34331]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182.7 [r35252]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210.7 [r34763]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3.96 [r35640]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5.52 [r33332]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4.58 [r34326]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6.86 [r35247]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 [r34758]</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12  ACRN-36F54150B77A</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G3P2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15 Apr 2026 to 10 Jun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3; parity 2; miscarriages 0;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30-year-old G3P2 participant entered the study on Apr 15, 2026 at 34 weeks and 4 days of gestation. Her previous pregnancy history included raised blood pressure. Gestational dating was based on the ultrasound performed on Jan 05, 2026 at 20 weeks and 2 days. At screening, blood pressure was 115/76 mmHg, the repeat was 110/70 mmHg and urine protein was trace.</w:t>
      </w:r>
    </w:p>
    <w:p>
      <w:pPr>
        <w:spacing w:after="120" w:line="269" w:lineRule="auto"/>
      </w:pPr>
      <w:r>
        <w:rPr>
          <w:rFonts w:ascii="Aptos" w:hAnsi="Aptos"/>
          <w:b w:val="0"/>
          <w:color w:val="1F2937"/>
          <w:sz w:val="18"/>
        </w:rPr>
        <w:t>No antenatal blood pressure of 140/90 mmHg or higher was recorded. Urine protein changed from trace to negative across the available antenatal assessments.</w:t>
      </w:r>
    </w:p>
    <w:p>
      <w:pPr>
        <w:spacing w:after="120" w:line="269" w:lineRule="auto"/>
      </w:pPr>
      <w:r>
        <w:rPr>
          <w:rFonts w:ascii="Aptos" w:hAnsi="Aptos"/>
          <w:b w:val="0"/>
          <w:color w:val="1F2937"/>
          <w:sz w:val="18"/>
        </w:rPr>
        <w:t>Vaginal delivery occurred on May 13, 2026 at 38 weeks and 4 days. No delivery complication was recorded. Maternal outcome records show estimated maternal blood loss was 150 mL, no transfusion was recorded, no postpartum infection was recorded and the hospital stay was 2 days. A liveborn female infant was recorded with a birth weight of 2,860 g. Apgar scores were 8 at 1 minute, 9 at 5 minutes and 9 at 10 minutes.</w:t>
      </w:r>
    </w:p>
    <w:p>
      <w:pPr>
        <w:spacing w:after="120" w:line="269" w:lineRule="auto"/>
      </w:pPr>
      <w:r>
        <w:rPr>
          <w:rFonts w:ascii="Aptos" w:hAnsi="Aptos"/>
          <w:b w:val="0"/>
          <w:color w:val="1F2937"/>
          <w:sz w:val="18"/>
        </w:rPr>
        <w:t>At postpartum follow-up on Jun 10, 2026, blood pressure was 128/91 mmHg, 129/85 mmHg on repeat and urine protein was negative. Her health status was recorded as improved, with the description “STABLE.” No maternal hospitalization or intensive-care admission was recorded.</w:t>
      </w:r>
    </w:p>
    <w:p>
      <w:pPr>
        <w:spacing w:after="120" w:line="269" w:lineRule="auto"/>
      </w:pPr>
      <w:r>
        <w:rPr>
          <w:rFonts w:ascii="Aptos" w:hAnsi="Aptos"/>
          <w:b w:val="0"/>
          <w:color w:val="1F2937"/>
          <w:sz w:val="18"/>
        </w:rPr>
        <w:t>Unresolved source issue: the canonical age of 30 years conflicts with source-recorded age 29 years.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15 Apr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34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115/76; 110/70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22 Apr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34 weeks, 1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113/78</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Apr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36 weeks, 5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108/58; 106/67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Unavailable</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14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38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128/91; 129/85</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Evidence present — adjudicator review required</w:t>
            </w:r>
          </w:p>
        </w:tc>
      </w:tr>
    </w:tbl>
    <w:p>
      <w:pPr>
        <w:spacing w:after="20"/>
      </w:pPr>
    </w:p>
    <w:p>
      <w:r>
        <w:br w:type="page"/>
      </w:r>
    </w:p>
    <w:p>
      <w:pPr>
        <w:pStyle w:val="Heading1"/>
      </w:pPr>
      <w:r>
        <w:t>ACRN-36F54150B77A  Per visit presentations</w:t>
      </w:r>
    </w:p>
    <w:p>
      <w:pPr>
        <w:pStyle w:val="Heading2"/>
      </w:pPr>
      <w:r>
        <w:t>V01  15 Apr 2026  34 weeks, 4 days</w:t>
      </w:r>
    </w:p>
    <w:p>
      <w:pPr>
        <w:spacing w:after="120" w:line="269" w:lineRule="auto"/>
      </w:pPr>
      <w:r>
        <w:rPr>
          <w:rFonts w:ascii="Aptos" w:hAnsi="Aptos"/>
          <w:b w:val="0"/>
          <w:color w:val="1F2937"/>
          <w:sz w:val="17"/>
        </w:rPr>
        <w:t>A 30-year-old G3P2 participant presented for routine study screening on Apr 15, 2026 at 34 weeks and 4 days of gestation. Her medical-history assessment recorded no previous medical conditions, surgery or allergies. Prior or concomitant medication use during the preceding 30 days was reported. Her obstetric history included 2 previous live births and 2 prior vaginal deliveries. Previous pregnancy complications included raised blood pressure. A family history of hypertension was documented.</w:t>
      </w:r>
    </w:p>
    <w:p>
      <w:pPr>
        <w:spacing w:after="120" w:line="269" w:lineRule="auto"/>
      </w:pPr>
      <w:r>
        <w:rPr>
          <w:rFonts w:ascii="Aptos" w:hAnsi="Aptos"/>
          <w:b w:val="0"/>
          <w:color w:val="1F2937"/>
          <w:sz w:val="17"/>
        </w:rPr>
        <w:t>Blood pressure was 115/76 mmHg, remained 110/70 mmHg on repeat measurement, heart rate was 80 bpm, respiratory rate was 14 breaths/min, oxygen saturation was 97%, temporal temperature was 35.8°C and weight was 64 kg. Urine protein dipstick was trace.</w:t>
      </w:r>
    </w:p>
    <w:p>
      <w:pPr>
        <w:spacing w:after="120" w:line="269" w:lineRule="auto"/>
      </w:pPr>
      <w:r>
        <w:rPr>
          <w:rFonts w:ascii="Aptos" w:hAnsi="Aptos"/>
          <w:b w:val="0"/>
          <w:color w:val="1F2937"/>
          <w:sz w:val="17"/>
        </w:rPr>
        <w:t>The dating ultrasound was performed on Jan 05, 2026 at 20 weeks and 2 days, with an expected delivery date of May 23, 2026. The scan recorded an estimated fetal weight of 348 g and cephalic presentation presentation.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22 Apr 2026  34 weeks, 1 days</w:t>
      </w:r>
    </w:p>
    <w:p>
      <w:pPr>
        <w:spacing w:after="120" w:line="269" w:lineRule="auto"/>
      </w:pPr>
      <w:r>
        <w:rPr>
          <w:rFonts w:ascii="Aptos" w:hAnsi="Aptos"/>
          <w:b w:val="0"/>
          <w:color w:val="1F2937"/>
          <w:sz w:val="17"/>
        </w:rPr>
        <w:t>On Apr 22, 2026, at 34 weeks and 1 day of gestation, the participant attended the scheduled Visit 2 antenatal follow-up. Her health status was recorded as unchanged, with the description “Stable.” Pulmonary oedema was not recorded.</w:t>
      </w:r>
    </w:p>
    <w:p>
      <w:pPr>
        <w:spacing w:after="120" w:line="269" w:lineRule="auto"/>
      </w:pPr>
      <w:r>
        <w:rPr>
          <w:rFonts w:ascii="Aptos" w:hAnsi="Aptos"/>
          <w:b w:val="0"/>
          <w:color w:val="1F2937"/>
          <w:sz w:val="17"/>
        </w:rPr>
        <w:t>Blood pressure was 113/78 mmHg. Heart rate was 112 bpm, respiratory rate was 19 breaths/min, oxygen saturation was 98%, temporal temperature was 36.1°C and weight was 65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29 Apr 2026  36 weeks, 5 days</w:t>
      </w:r>
    </w:p>
    <w:p>
      <w:pPr>
        <w:spacing w:after="120" w:line="269" w:lineRule="auto"/>
      </w:pPr>
      <w:r>
        <w:rPr>
          <w:rFonts w:ascii="Aptos" w:hAnsi="Aptos"/>
          <w:b w:val="0"/>
          <w:color w:val="1F2937"/>
          <w:sz w:val="17"/>
        </w:rPr>
        <w:t>On Apr 29, 2026, at 36 weeks and 5 days of gestation, the participant attended the scheduled Visit 3 antenatal follow-up. Her health status was recorded as unchanged, with the description “NORMAL.” Pulmonary oedema was not recorded.</w:t>
      </w:r>
    </w:p>
    <w:p>
      <w:pPr>
        <w:spacing w:after="120" w:line="269" w:lineRule="auto"/>
      </w:pPr>
      <w:r>
        <w:rPr>
          <w:rFonts w:ascii="Aptos" w:hAnsi="Aptos"/>
          <w:b w:val="0"/>
          <w:color w:val="1F2937"/>
          <w:sz w:val="17"/>
        </w:rPr>
        <w:t>Blood pressure was initially 108/58 mmHg, with a second recorded measurement of 106/67 mmHg; the interval between measurements was unavailable. Heart rate was 81 bpm, respiratory rate was 17 breaths/min, oxygen saturation was 96%, temporal temperature was 35.9°C and weight was 66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Unavailable  GA unavailable</w:t>
      </w:r>
    </w:p>
    <w:p>
      <w:pPr>
        <w:spacing w:after="120" w:line="269" w:lineRule="auto"/>
      </w:pPr>
      <w:r>
        <w:rPr>
          <w:rFonts w:ascii="Aptos" w:hAnsi="Aptos"/>
          <w:b w:val="0"/>
          <w:color w:val="1F2937"/>
          <w:sz w:val="17"/>
        </w:rPr>
        <w:t>Visit 4 was not performed. The source-recorded reason was “Delivered.” No clinical assessment is attributed to Visit 4. Delivery is documented on May 14, 2026 and is presented under Visit 5.</w:t>
      </w:r>
    </w:p>
    <w:p>
      <w:pPr>
        <w:pStyle w:val="Heading2"/>
      </w:pPr>
      <w:r>
        <w:t>V05  14 May 2026  38 weeks, 4 days</w:t>
      </w:r>
    </w:p>
    <w:p>
      <w:pPr>
        <w:spacing w:after="120" w:line="269" w:lineRule="auto"/>
      </w:pPr>
      <w:r>
        <w:rPr>
          <w:rFonts w:ascii="Aptos" w:hAnsi="Aptos"/>
          <w:b w:val="0"/>
          <w:color w:val="1F2937"/>
          <w:sz w:val="17"/>
        </w:rPr>
        <w:t>Vaginal delivery occurred on May 13, 2026 at 38 weeks and 4 days of gestation. The delivery outcome assessment was completed on May 14, 2026. No complication at delivery was recorded.</w:t>
      </w:r>
    </w:p>
    <w:p>
      <w:pPr>
        <w:spacing w:after="120" w:line="269" w:lineRule="auto"/>
      </w:pPr>
      <w:r>
        <w:rPr>
          <w:rFonts w:ascii="Aptos" w:hAnsi="Aptos"/>
          <w:b w:val="0"/>
          <w:color w:val="1F2937"/>
          <w:sz w:val="17"/>
        </w:rPr>
        <w:t>Estimated maternal blood loss was 150 mL. No blood transfusion was recorded. No postpartum infection was recorded. Postpartum health status was recorded as normal. The participant remained in hospital for 2 days. She was not readmitted. Her subsequent health status was recorded as improved, with the description “WELL AND RECOVERING.”</w:t>
      </w:r>
    </w:p>
    <w:p>
      <w:pPr>
        <w:spacing w:after="120" w:line="269" w:lineRule="auto"/>
      </w:pPr>
      <w:r>
        <w:rPr>
          <w:rFonts w:ascii="Aptos" w:hAnsi="Aptos"/>
          <w:b w:val="0"/>
          <w:color w:val="1F2937"/>
          <w:sz w:val="17"/>
        </w:rPr>
        <w:t>A liveborn female infant was recorded with a birth weight of 2,860 g, length 49 cm and head circumference 36 cm. Apgar scores were 8, 9 and 9 at 1, 5 and 10 minutes, respectively. The recorded neonatal heart rate was 135 bpm and respiratory rate was 32 breaths/min. No neonatal intensive-care admission, respiratory distress syndrome, intraventricular haemorrhage, congenital anomaly or birth complication was recorded.</w:t>
      </w:r>
    </w:p>
    <w:p>
      <w:pPr>
        <w:pStyle w:val="Heading2"/>
      </w:pPr>
      <w:r>
        <w:t>V06  10 Jun 2026  GA unavailable</w:t>
      </w:r>
    </w:p>
    <w:p>
      <w:pPr>
        <w:spacing w:after="120" w:line="269" w:lineRule="auto"/>
      </w:pPr>
      <w:r>
        <w:rPr>
          <w:rFonts w:ascii="Aptos" w:hAnsi="Aptos"/>
          <w:b w:val="0"/>
          <w:color w:val="1F2937"/>
          <w:sz w:val="17"/>
        </w:rPr>
        <w:t>On Jun 10, 2026, 28 days after the documented delivery on May 13, 2026, the participant attended the final postpartum follow-up. Her final health status was recorded as improved, with the description “STABLE.” Pulmonary oedema was not recorded.</w:t>
      </w:r>
    </w:p>
    <w:p>
      <w:pPr>
        <w:spacing w:after="120" w:line="269" w:lineRule="auto"/>
      </w:pPr>
      <w:r>
        <w:rPr>
          <w:rFonts w:ascii="Aptos" w:hAnsi="Aptos"/>
          <w:b w:val="0"/>
          <w:color w:val="1F2937"/>
          <w:sz w:val="17"/>
        </w:rPr>
        <w:t>Blood pressure was initially 128/91 mmHg, with a second recorded measurement of 129/85 mmHg; the interval between measurements was unavailable. Heart rate was 98 bpm, respiratory rate was 15 breaths/min, oxygen saturation was 96%, temporal temperature was 36.2°C and weight was 60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2,860 g, length 50 cm and head circumference 34 cm. Apgar scores were 8, 9 and 10 at 1, 5 and 10 minutes, respectively. The recorded neonatal heart rate was 136 bpm and respiratory rate was 32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ACRN-36F54150B77A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[r39005]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r36687]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r37578]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[r38071]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[r39009]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[r36690]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[r37581]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[r38074]</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[r39013]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[r36693]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[r37584]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[r38077]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[r39017]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[r36696]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[r37587]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[r38080]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[r38991]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[r36673]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[r37590]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[r38083]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[r39025]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[r36702]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[r37593]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[r38086]</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10.97 [Low, r39095]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10.33 [Low, r36763]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10.15 [Low, r37648]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 [r38157]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32.9 [Low, r39101]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30.8 [Low, r36768]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30.4 [Low, r37653]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38.6 [r38162]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7.96 [r39107]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6.49 [r36773]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7.24 [r37658]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5.47 [r38167]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3.71 [Low, r39113]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3.49 [Low, r36778]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3.44 [Low, r37663]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4.56 [r38173]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208 [r39119]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199 [r36783]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189 [r37668]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253 [r38178]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5.49 [r39125]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4.55 [r36788]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5.23 [r37673]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3.16 [r38183]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1.68 [r39130]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1.28 [Low, r36793]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1.35 [Low, r37678]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1.55 [r38188]</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45.3 [r39052]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49.1 [r36727]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45.1 [r37612]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54.1 [r38121]</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13.4 [r39064]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14.3 [r36737]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16.3 [r37622]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23.3 [r38131]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10.6 [r39058]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 [r36732]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5.7 [r37617]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11.6 [r38126]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186.2 [High, r39070]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188.6 [High, r36742]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189.7 [High, r37627]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122 [r38136]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249.6 [r39082]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245.7 [r36752]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253.9 [r37637]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242.4 [r38146]</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11.86 [r39076]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10.54 [r36747]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10.57 [r37632]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6.74 [r38141]</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13  ACRN-FAB7D8849C83</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41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G4P2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12 May 2026 to 28 Jul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4; parity 2; miscarriages 1; stillbirths 0; chronic hypertension recorded.</w:t>
      </w:r>
    </w:p>
    <w:p>
      <w:pPr>
        <w:pStyle w:val="Heading2"/>
      </w:pPr>
      <w:r>
        <w:t>Overall presentation from the Adjudicator view</w:t>
      </w:r>
    </w:p>
    <w:p>
      <w:pPr>
        <w:spacing w:after="120" w:line="269" w:lineRule="auto"/>
      </w:pPr>
      <w:r>
        <w:rPr>
          <w:rFonts w:ascii="Aptos" w:hAnsi="Aptos"/>
          <w:b w:val="0"/>
          <w:color w:val="1F2937"/>
          <w:sz w:val="18"/>
        </w:rPr>
        <w:t>A 41-year-old G4P2 participant entered the study on May 12, 2026 at 30 weeks and 3 days of gestation. Her previous pregnancy history included raised blood pressure. Gestational dating was based on the ultrasound performed on Jan 27, 2026 at 15 weeks and 3 days. At screening, blood pressure was 114/78 mmHg, the repeat was 118/76 mmHg and urine protein was negative.</w:t>
      </w:r>
    </w:p>
    <w:p>
      <w:pPr>
        <w:spacing w:after="120" w:line="269" w:lineRule="auto"/>
      </w:pPr>
      <w:r>
        <w:rPr>
          <w:rFonts w:ascii="Aptos" w:hAnsi="Aptos"/>
          <w:b w:val="0"/>
          <w:color w:val="1F2937"/>
          <w:sz w:val="18"/>
        </w:rPr>
        <w:t>No antenatal blood pressure of 140/90 mmHg or higher was recorded. Urine protein changed from negative to trace and negative across the available antenatal assessments.</w:t>
      </w:r>
    </w:p>
    <w:p>
      <w:pPr>
        <w:spacing w:after="120" w:line="269" w:lineRule="auto"/>
      </w:pPr>
      <w:r>
        <w:rPr>
          <w:rFonts w:ascii="Aptos" w:hAnsi="Aptos"/>
          <w:b w:val="0"/>
          <w:color w:val="1F2937"/>
          <w:sz w:val="18"/>
        </w:rPr>
        <w:t>Caesarean delivery occurred on Jun 29, 2026 at 37 weeks and 2 days. No delivery complication was recorded. Maternal outcome records show estimated maternal blood loss was 200 mL, no transfusion was recorded, no postpartum infection was recorded and the hospital stay was 2 days. A liveborn male infant was recorded with a birth weight of 2,550 g. Apgar scores were 8 at 1 minute and 9 at 5 minutes.</w:t>
      </w:r>
    </w:p>
    <w:p>
      <w:pPr>
        <w:spacing w:after="120" w:line="269" w:lineRule="auto"/>
      </w:pPr>
      <w:r>
        <w:rPr>
          <w:rFonts w:ascii="Aptos" w:hAnsi="Aptos"/>
          <w:b w:val="0"/>
          <w:color w:val="1F2937"/>
          <w:sz w:val="18"/>
        </w:rPr>
        <w:t>At postpartum follow-up on Jul 28, 2026, blood pressure was 138/88 mmHg, 136/89 mmHg on repeat and urine protein was negative. Her health status was recorded as improved, with the description “CLINICALLY STABLE.” No maternal hospitalization or intensive-care admission was recorded.</w:t>
      </w:r>
    </w:p>
    <w:p>
      <w:pPr>
        <w:spacing w:after="120" w:line="269" w:lineRule="auto"/>
      </w:pPr>
      <w:r>
        <w:rPr>
          <w:rFonts w:ascii="Aptos" w:hAnsi="Aptos"/>
          <w:b w:val="0"/>
          <w:color w:val="1F2937"/>
          <w:sz w:val="18"/>
        </w:rPr>
        <w:t>Unresolved source issues: the canonical age of 41 years conflicts with source-recorded age 40 years, Visit 2 marks fetal presentation as assessed or available without supplying the result and the delivery form GA of 37 weeks and 3 days conflicts with the approved dating calculation of 37 weeks and 2 days.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30 weeks, 3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114/78; 118/76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21 May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31 weeks, 5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128/85; 127/86</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32 weeks, 4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132/89; 129/88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Trace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34 weeks, 5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129/78; 125/75</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37 weeks, 3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28 Jul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138/88; 136/89</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bl>
    <w:p>
      <w:pPr>
        <w:spacing w:after="20"/>
      </w:pPr>
    </w:p>
    <w:p>
      <w:r>
        <w:br w:type="page"/>
      </w:r>
    </w:p>
    <w:p>
      <w:pPr>
        <w:pStyle w:val="Heading1"/>
      </w:pPr>
      <w:r>
        <w:t>ACRN-FAB7D8849C83  Per visit presentations</w:t>
      </w:r>
    </w:p>
    <w:p>
      <w:pPr>
        <w:pStyle w:val="Heading2"/>
      </w:pPr>
      <w:r>
        <w:t>V01  12 May 2026  30 weeks, 3 days</w:t>
      </w:r>
    </w:p>
    <w:p>
      <w:pPr>
        <w:spacing w:after="120" w:line="269" w:lineRule="auto"/>
      </w:pPr>
      <w:r>
        <w:rPr>
          <w:rFonts w:ascii="Aptos" w:hAnsi="Aptos"/>
          <w:b w:val="0"/>
          <w:color w:val="1F2937"/>
          <w:sz w:val="17"/>
        </w:rPr>
        <w:t>A 41-year-old G4P2 participant presented for routine study screening on May 12, 2026 at 30 weeks and 3 days of gestation. Her medical history included Hypertension and Diabetes Type II. Prior or concomitant medication use during the preceding 30 days was reported. Her obstetric history included 2 previous live births, one miscarriage and 2 prior caesarean sections. The recorded caesarean indication included other and macrosomic baby, hypertension. Previous pregnancy complications included raised blood pressure. A family history of hypertension was documented.</w:t>
      </w:r>
    </w:p>
    <w:p>
      <w:pPr>
        <w:spacing w:after="120" w:line="269" w:lineRule="auto"/>
      </w:pPr>
      <w:r>
        <w:rPr>
          <w:rFonts w:ascii="Aptos" w:hAnsi="Aptos"/>
          <w:b w:val="0"/>
          <w:color w:val="1F2937"/>
          <w:sz w:val="17"/>
        </w:rPr>
        <w:t>Blood pressure was 114/78 mmHg, remained 118/76 mmHg on repeat measurement, heart rate was 90 bpm, respiratory rate was 15 breaths/min, oxygen saturation was 96%, temporal temperature was 36.6°C and weight was 82.8 kg. Urine protein dipstick was negative.</w:t>
      </w:r>
    </w:p>
    <w:p>
      <w:pPr>
        <w:spacing w:after="120" w:line="269" w:lineRule="auto"/>
      </w:pPr>
      <w:r>
        <w:rPr>
          <w:rFonts w:ascii="Aptos" w:hAnsi="Aptos"/>
          <w:b w:val="0"/>
          <w:color w:val="1F2937"/>
          <w:sz w:val="17"/>
        </w:rPr>
        <w:t>The dating ultrasound was performed on Jan 27, 2026 at 15 weeks and 3 days, with an expected delivery date of Jul 18, 2026. The scan recorded an estimated fetal weight of 120 g, cephalic presentation and a fetal heart rate of 159 bpm. Fetal movement, amniotic-fluid volume and placental position were recorded as normal. Cervical length was 4.3 cm.</w:t>
      </w:r>
    </w:p>
    <w:p>
      <w:pPr>
        <w:spacing w:after="120" w:line="269" w:lineRule="auto"/>
      </w:pPr>
      <w:r>
        <w:rPr>
          <w:rFonts w:ascii="Aptos" w:hAnsi="Aptos"/>
          <w:b w:val="0"/>
          <w:color w:val="1F2937"/>
          <w:sz w:val="17"/>
        </w:rPr>
        <w:t>Laboratory results are presented in the table below.</w:t>
      </w:r>
    </w:p>
    <w:p>
      <w:pPr>
        <w:pStyle w:val="Heading2"/>
      </w:pPr>
      <w:r>
        <w:t>V02  21 May 2026  31 weeks, 5 days</w:t>
      </w:r>
    </w:p>
    <w:p>
      <w:pPr>
        <w:spacing w:after="120" w:line="269" w:lineRule="auto"/>
      </w:pPr>
      <w:r>
        <w:rPr>
          <w:rFonts w:ascii="Aptos" w:hAnsi="Aptos"/>
          <w:b w:val="0"/>
          <w:color w:val="1F2937"/>
          <w:sz w:val="17"/>
        </w:rPr>
        <w:t>On May 21, 2026, at 31 weeks and 5 days of gestation, the participant attended the scheduled Visit 2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128/85 mmHg, with a second recorded measurement of 127/86 mmHg; the interval between measurements was unavailable. Heart rate was 78 bpm, respiratory rate was 14 breaths/min, oxygen saturation was 95%, temporal temperature was 36.7°C and weight was 83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An obstetric ultrasound was performed on May 19, 2026. Fetal heart rate was 140 bpm. Fetal movement and placental position were recorded as normal. Estimated fetal weight was not documented. Ultrasound presentation was marked as available, but the presentation description was unavailable.</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27 May 2026  32 weeks, 4 days</w:t>
      </w:r>
    </w:p>
    <w:p>
      <w:pPr>
        <w:spacing w:after="120" w:line="269" w:lineRule="auto"/>
      </w:pPr>
      <w:r>
        <w:rPr>
          <w:rFonts w:ascii="Aptos" w:hAnsi="Aptos"/>
          <w:b w:val="0"/>
          <w:color w:val="1F2937"/>
          <w:sz w:val="17"/>
        </w:rPr>
        <w:t>On May 27, 2026, at 32 weeks and 4 days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132/89 mmHg, with a second recorded measurement of 129/88 mmHg; the interval between measurements was unavailable. Heart rate was 82 bpm, respiratory rate was 16 breaths/min, oxygen saturation was 94%, temporal temperature was 36.6°C and weight was 83 kg. Urine protein dipstick was trace.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11 Jun 2026  34 weeks, 5 days</w:t>
      </w:r>
    </w:p>
    <w:p>
      <w:pPr>
        <w:spacing w:after="120" w:line="269" w:lineRule="auto"/>
      </w:pPr>
      <w:r>
        <w:rPr>
          <w:rFonts w:ascii="Aptos" w:hAnsi="Aptos"/>
          <w:b w:val="0"/>
          <w:color w:val="1F2937"/>
          <w:sz w:val="17"/>
        </w:rPr>
        <w:t>On Jun 11, 2026, at 34 weeks and 5 days of gestation, the participant attended the scheduled Visit 4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129/78 mmHg, with a second recorded measurement of 125/75 mmHg; the interval between measurements was unavailable. Heart rate was 90 bpm, respiratory rate was 18 breaths/min, oxygen saturation was 98%, temporal temperature was 36.4°C and weight was 82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29 Jun 2026  37 weeks, 3 days</w:t>
      </w:r>
    </w:p>
    <w:p>
      <w:pPr>
        <w:spacing w:after="120" w:line="269" w:lineRule="auto"/>
      </w:pPr>
      <w:r>
        <w:rPr>
          <w:rFonts w:ascii="Aptos" w:hAnsi="Aptos"/>
          <w:b w:val="0"/>
          <w:color w:val="1F2937"/>
          <w:sz w:val="17"/>
        </w:rPr>
        <w:t>Caesarean delivery occurred on Jun 29, 2026 at 37 weeks and 2 days of gestation. The recorded indication was two previous caesarean sections. No complication at delivery was recorded.</w:t>
      </w:r>
    </w:p>
    <w:p>
      <w:pPr>
        <w:spacing w:after="120" w:line="269" w:lineRule="auto"/>
      </w:pPr>
      <w:r>
        <w:rPr>
          <w:rFonts w:ascii="Aptos" w:hAnsi="Aptos"/>
          <w:b w:val="0"/>
          <w:color w:val="1F2937"/>
          <w:sz w:val="17"/>
        </w:rPr>
        <w:t>Estimated maternal blood loss was 200 mL. No blood transfusion was recorded. No postpartum infection was recorded. Postpartum health status was recorded as normal. The participant remained in hospital for 2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male infant was recorded with a birth weight of 2,550 g, length 45 cm and head circumference 36 cm. Apgar scores were 8 and 9 at 1 and 5 minutes, respectively. The recorded neonatal heart rate was 145 bpm and respiratory rate was 41 breaths/min. No neonatal intensive-care admission, congenital anomaly or birth complication was recorded.</w:t>
      </w:r>
    </w:p>
    <w:p>
      <w:pPr>
        <w:spacing w:after="120" w:line="269" w:lineRule="auto"/>
      </w:pPr>
      <w:r>
        <w:rPr>
          <w:rFonts w:ascii="Aptos" w:hAnsi="Aptos"/>
          <w:b w:val="0"/>
          <w:color w:val="1F2937"/>
          <w:sz w:val="17"/>
        </w:rPr>
        <w:t>The delivery form recorded gestational age as 37 weeks and 3 days, while the approved dating calculation gives 37 weeks and 2 days. This conflicting source value requires verification.</w:t>
      </w:r>
    </w:p>
    <w:p>
      <w:pPr>
        <w:pStyle w:val="Heading2"/>
      </w:pPr>
      <w:r>
        <w:t>V06  28 Jul 2026  GA unavailable</w:t>
      </w:r>
    </w:p>
    <w:p>
      <w:pPr>
        <w:spacing w:after="120" w:line="269" w:lineRule="auto"/>
      </w:pPr>
      <w:r>
        <w:rPr>
          <w:rFonts w:ascii="Aptos" w:hAnsi="Aptos"/>
          <w:b w:val="0"/>
          <w:color w:val="1F2937"/>
          <w:sz w:val="17"/>
        </w:rPr>
        <w:t>On Jul 28, 2026, 29 days after the documented delivery on Jun 29, 2026, the participant attended the final postpartum follow-up. Her final health status was recorded as improved, with the description “CLINICALLY STABLE.” Pulmonary oedema was not recorded.</w:t>
      </w:r>
    </w:p>
    <w:p>
      <w:pPr>
        <w:spacing w:after="120" w:line="269" w:lineRule="auto"/>
      </w:pPr>
      <w:r>
        <w:rPr>
          <w:rFonts w:ascii="Aptos" w:hAnsi="Aptos"/>
          <w:b w:val="0"/>
          <w:color w:val="1F2937"/>
          <w:sz w:val="17"/>
        </w:rPr>
        <w:t>Blood pressure was initially 138/88 mmHg, with a second recorded measurement of 136/89 mmHg; the interval between measurements was unavailable. Heart rate was 88 bpm, respiratory rate was 18 breaths/min, oxygen saturation was 96%, temporal temperature was 36.2°C and weight was 77 kg. Urine protein dipstick was negative. No maternal hospitalization or intensive-care admission was recorded.</w:t>
      </w:r>
    </w:p>
    <w:p>
      <w:pPr>
        <w:spacing w:after="120" w:line="269" w:lineRule="auto"/>
      </w:pPr>
      <w:r>
        <w:rPr>
          <w:rFonts w:ascii="Aptos" w:hAnsi="Aptos"/>
          <w:b w:val="0"/>
          <w:color w:val="1F2937"/>
          <w:sz w:val="17"/>
        </w:rPr>
        <w:t>Medication changes were reported, but the medication details were unavailable in the supplied visit record. No new adverse events or changes to existing adverse events were reported.</w:t>
      </w:r>
    </w:p>
    <w:p>
      <w:pPr>
        <w:spacing w:after="120" w:line="269" w:lineRule="auto"/>
      </w:pPr>
      <w:r>
        <w:rPr>
          <w:rFonts w:ascii="Aptos" w:hAnsi="Aptos"/>
          <w:b w:val="0"/>
          <w:color w:val="1F2937"/>
          <w:sz w:val="17"/>
        </w:rPr>
        <w:t>The infant assessment recorded a male infant with a birth weight of 2,550 g, length 45 cm and head circumference 36 cm. Apgar scores were 8 and 9 at 1 and 5 minutes, respectively. The recorded neonatal heart rate was 145 bpm and respiratory rate was 41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ACRN-FAB7D8849C83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[r42330]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[r40012]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[r40921]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[r41956]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r41449]</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[r42334]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[r40015]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[r40924]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[r41959]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[r41452]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r42338]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[r40927]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[r41962]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[r41455]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[r42342]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[r40930]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[r41965]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[r41458]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[r42346]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[r40933]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[r41855]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[r41393]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[r42350]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[r40027]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[r40936]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[r41971]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[r41464]</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11.41 [Low, r42594]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11.86 [r40042]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11.97 [r41006]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11.6 [r41915]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13.8 [r41407]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33.6 [Low, r42600]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34.5 [Low, r40047]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35.2 [Low, r41011]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34 [Low, r41920]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40.8 [r41412]</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6.4 [r42606]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6.58 [r40052]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6.57 [r41016]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 [r41925]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4.38 [r41417]</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3.62 [Low, r42612]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3.76 [Low, r40057]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3.81 [r41021]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3.67 [Low, r41930]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 [Low, r41423]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251.5 [r42618]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240.8 [r40062]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223 [r41026]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249 [r41935]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271.2 [r41428]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4.54 [r42624]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4.92 [r40067]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5.03 [r41031]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4.5 [r41940]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2.77 [r41433]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1.39 [Low, r42629]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1.19 [Low, r40072]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 [Low, r41036]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1.57 [r41945]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 [Low, r41438]</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33.7 [Low, r42551]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44.24 [r40093]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36.74 [Low, r40970]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38.01 [Low, r41879]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53.2 [r41483]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11.4 [r42563]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11.86 [r40103]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11.55 [r40980]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 [r41889]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14.1 [r41493]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9.2 [r42557]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5.38 [r40098]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7.23 [r40975]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4.95 [Low, r41884]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16.9 [r41488]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90.9 [r42569]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92.79 [r40108]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91.32 [r40985]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109.7 [r41894]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183.2 [High, r41498]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139.6 [Low, r42581]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154.57 [Low, r40118]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162.74 [Low, r40995]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152.97 [Low, r41904]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191.9 [r41508]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6.32 [r42575]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5.29 [r40113]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5.6 [r40990]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6.38 [r41899]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6.93 [r41503]</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Case 14  ACRN-B0E5547E145B</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Obstetric history</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visits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Source date range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Import readiness</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Open issues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33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G3P2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6</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27 May 2026 to 28 Jul 2026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ACCEPTED_WITH_WARNINGS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0</w:t>
            </w:r>
          </w:p>
        </w:tc>
      </w:tr>
    </w:tbl>
    <w:p>
      <w:pPr>
        <w:spacing w:after="20"/>
      </w:pPr>
    </w:p>
    <w:p>
      <w:pPr>
        <w:spacing w:after="100"/>
      </w:pPr>
      <w:r>
        <w:rPr>
          <w:rFonts w:ascii="Aptos" w:hAnsi="Aptos"/>
          <w:b/>
          <w:color w:val="1F2937"/>
          <w:sz w:val="18"/>
        </w:rPr>
        <w:t xml:space="preserve">History summary </w:t>
      </w:r>
      <w:r>
        <w:rPr>
          <w:rFonts w:ascii="Aptos" w:hAnsi="Aptos"/>
          <w:b w:val="0"/>
          <w:color w:val="1F2937"/>
          <w:sz w:val="18"/>
        </w:rPr>
        <w:t>Gravidity 3; parity 2; miscarriages 0; stillbirths 0; chronic hypertension not recorded.</w:t>
      </w:r>
    </w:p>
    <w:p>
      <w:pPr>
        <w:pStyle w:val="Heading2"/>
      </w:pPr>
      <w:r>
        <w:t>Overall presentation from the Adjudicator view</w:t>
      </w:r>
    </w:p>
    <w:p>
      <w:pPr>
        <w:spacing w:after="120" w:line="269" w:lineRule="auto"/>
      </w:pPr>
      <w:r>
        <w:rPr>
          <w:rFonts w:ascii="Aptos" w:hAnsi="Aptos"/>
          <w:b w:val="0"/>
          <w:color w:val="1F2937"/>
          <w:sz w:val="18"/>
        </w:rPr>
        <w:t>A 33-year-old G3P2 participant entered the study on May 27, 2026 at 34 weeks and 1 day of gestation. No previous hypertensive pregnancy complication was recorded. Gestational dating was based on the ultrasound performed on Feb 13, 2026 at 19 weeks and 3 days. At screening, blood pressure was 127/80 mmHg, the repeat was 124/74 mmHg and urine protein was negative.</w:t>
      </w:r>
    </w:p>
    <w:p>
      <w:pPr>
        <w:spacing w:after="120" w:line="269" w:lineRule="auto"/>
      </w:pPr>
      <w:r>
        <w:rPr>
          <w:rFonts w:ascii="Aptos" w:hAnsi="Aptos"/>
          <w:b w:val="0"/>
          <w:color w:val="1F2937"/>
          <w:sz w:val="18"/>
        </w:rPr>
        <w:t>No antenatal blood pressure of 140/90 mmHg or higher was recorded. Urine protein was negative when assessed.</w:t>
      </w:r>
    </w:p>
    <w:p>
      <w:pPr>
        <w:spacing w:after="120" w:line="269" w:lineRule="auto"/>
      </w:pPr>
      <w:r>
        <w:rPr>
          <w:rFonts w:ascii="Aptos" w:hAnsi="Aptos"/>
          <w:b w:val="0"/>
          <w:color w:val="1F2937"/>
          <w:sz w:val="18"/>
        </w:rPr>
        <w:t>Vaginal delivery occurred on Jun 28, 2026 at 38 weeks and 5 days. No delivery complication was recorded. Maternal outcome records show estimated maternal blood loss was 800 mL, no transfusion was recorded, no postpartum infection was recorded and the hospital stay was 2 days. A liveborn female infant was recorded with a birth weight of 3,200 g. Apgar scores were 9 at 1 minute, 9 at 5 minutes and 9 at 10 minutes.</w:t>
      </w:r>
    </w:p>
    <w:p>
      <w:pPr>
        <w:spacing w:after="120" w:line="269" w:lineRule="auto"/>
      </w:pPr>
      <w:r>
        <w:rPr>
          <w:rFonts w:ascii="Aptos" w:hAnsi="Aptos"/>
          <w:b w:val="0"/>
          <w:color w:val="1F2937"/>
          <w:sz w:val="18"/>
        </w:rPr>
        <w:t>At postpartum follow-up on Jul 28, 2026, blood pressure was 129/85 mmHg, 127/84 mmHg on repeat and urine protein was negative. Her health status was recorded as unchanged, with the description “CLINICALLY STABLE.” No maternal hospitalization or intensive-care admission was recorded.</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Visit</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Date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Gestational age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Blood pressure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Proteinuria</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Labs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5"/>
              </w:rPr>
              <w:t>Application interpretation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27 May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34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127/80; 124/74 recheck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V02</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03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35 weeks, 1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125/81; 122/76</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10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36 weeks, 1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120/70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V04</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24 Jun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38 weeks, 1 days</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114/69; 115/72</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29 Jun 2026</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38 weeks, 5 days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Not documented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r>
        <w:trPr>
          <w:cantSplit/>
        </w:trPr>
        <w:tc>
          <w:tcPr>
            <w:tcW w:type="dxa" w:w="8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V06</w:t>
            </w:r>
          </w:p>
        </w:tc>
        <w:tc>
          <w:tcPr>
            <w:tcW w:type="dxa" w:w="151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28 Jul 2026</w:t>
            </w:r>
          </w:p>
        </w:tc>
        <w:tc>
          <w:tcPr>
            <w:tcW w:type="dxa" w:w="216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Postpartum</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129/85; 127/84</w:t>
            </w:r>
          </w:p>
        </w:tc>
        <w:tc>
          <w:tcPr>
            <w:tcW w:type="dxa" w:w="3240"/>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Dipstick Protein: Negative</w:t>
            </w:r>
          </w:p>
        </w:tc>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19</w:t>
            </w:r>
          </w:p>
        </w:tc>
        <w:tc>
          <w:tcPr>
            <w:tcW w:type="dxa" w:w="3888"/>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5"/>
              </w:rPr>
              <w:t>No qualifying evidence documented</w:t>
            </w:r>
          </w:p>
        </w:tc>
      </w:tr>
    </w:tbl>
    <w:p>
      <w:pPr>
        <w:spacing w:after="20"/>
      </w:pPr>
    </w:p>
    <w:p>
      <w:r>
        <w:br w:type="page"/>
      </w:r>
    </w:p>
    <w:p>
      <w:pPr>
        <w:pStyle w:val="Heading1"/>
      </w:pPr>
      <w:r>
        <w:t>ACRN-B0E5547E145B  Per visit presentations</w:t>
      </w:r>
    </w:p>
    <w:p>
      <w:pPr>
        <w:pStyle w:val="Heading2"/>
      </w:pPr>
      <w:r>
        <w:t>V01  27 May 2026  34 weeks, 1 days</w:t>
      </w:r>
    </w:p>
    <w:p>
      <w:pPr>
        <w:spacing w:after="120" w:line="269" w:lineRule="auto"/>
      </w:pPr>
      <w:r>
        <w:rPr>
          <w:rFonts w:ascii="Aptos" w:hAnsi="Aptos"/>
          <w:b w:val="0"/>
          <w:color w:val="1F2937"/>
          <w:sz w:val="17"/>
        </w:rPr>
        <w:t>A 33-year-old G3P2 participant presented for routine study screening on May 27, 2026 at 34 weeks and 1 day of gestation. Her medical-history assessment recorded no previous medical conditions, surgery or allergies and no use of prior or concomitant medication during the preceding 30 days. Her obstetric history included 2 previous live births and 2 prior vaginal deliveries. No previous pregnancy complicated by raised blood pressure, pre-eclampsia, severe pre-eclampsia, eclampsia, HELLP syndrome and fetal growth restriction was recorded.</w:t>
      </w:r>
    </w:p>
    <w:p>
      <w:pPr>
        <w:spacing w:after="120" w:line="269" w:lineRule="auto"/>
      </w:pPr>
      <w:r>
        <w:rPr>
          <w:rFonts w:ascii="Aptos" w:hAnsi="Aptos"/>
          <w:b w:val="0"/>
          <w:color w:val="1F2937"/>
          <w:sz w:val="17"/>
        </w:rPr>
        <w:t>Blood pressure was 127/80 mmHg, remained 124/74 mmHg on repeat measurement, heart rate was 103 bpm, respiratory rate was 18 breaths/min, oxygen saturation was 93%, temporal temperature was 36.6°C and weight was 73 kg. Urine protein dipstick was negative.</w:t>
      </w:r>
    </w:p>
    <w:p>
      <w:pPr>
        <w:spacing w:after="120" w:line="269" w:lineRule="auto"/>
      </w:pPr>
      <w:r>
        <w:rPr>
          <w:rFonts w:ascii="Aptos" w:hAnsi="Aptos"/>
          <w:b w:val="0"/>
          <w:color w:val="1F2937"/>
          <w:sz w:val="17"/>
        </w:rPr>
        <w:t>The dating ultrasound was performed on Feb 13, 2026 at 19 weeks and 3 days, with an expected delivery date of Jul 07, 2026. The scan recorded an estimated fetal weight of 323 g, cephalic presentation and a fetal heart rate of 143 bpm. Fetal movement, amniotic-fluid volume and placental position were recorded as normal.</w:t>
      </w:r>
    </w:p>
    <w:p>
      <w:pPr>
        <w:spacing w:after="120" w:line="269" w:lineRule="auto"/>
      </w:pPr>
      <w:r>
        <w:rPr>
          <w:rFonts w:ascii="Aptos" w:hAnsi="Aptos"/>
          <w:b w:val="0"/>
          <w:color w:val="1F2937"/>
          <w:sz w:val="17"/>
        </w:rPr>
        <w:t>Laboratory results are presented in the table below.</w:t>
      </w:r>
    </w:p>
    <w:p>
      <w:pPr>
        <w:pStyle w:val="Heading2"/>
      </w:pPr>
      <w:r>
        <w:t>V02  03 Jun 2026  35 weeks, 1 days</w:t>
      </w:r>
    </w:p>
    <w:p>
      <w:pPr>
        <w:spacing w:after="120" w:line="269" w:lineRule="auto"/>
      </w:pPr>
      <w:r>
        <w:rPr>
          <w:rFonts w:ascii="Aptos" w:hAnsi="Aptos"/>
          <w:b w:val="0"/>
          <w:color w:val="1F2937"/>
          <w:sz w:val="17"/>
        </w:rPr>
        <w:t>On Jun 03, 2026, at 35 weeks and 1 day of gestation, the participant attended the scheduled Visit 2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125/81 mmHg, with a second recorded measurement of 122/76 mmHg; the interval between measurements was unavailable. Heart rate was 100 bpm, respiratory rate was 18 breaths/min, oxygen saturation was 93%, temporal temperature was 36.8°C and weight was 73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V03  10 Jun 2026  36 weeks, 1 days</w:t>
      </w:r>
    </w:p>
    <w:p>
      <w:pPr>
        <w:spacing w:after="120" w:line="269" w:lineRule="auto"/>
      </w:pPr>
      <w:r>
        <w:rPr>
          <w:rFonts w:ascii="Aptos" w:hAnsi="Aptos"/>
          <w:b w:val="0"/>
          <w:color w:val="1F2937"/>
          <w:sz w:val="17"/>
        </w:rPr>
        <w:t>On Jun 10, 2026, at 36 weeks and 1 day of gestation, the participant attended the scheduled Visit 3 antenatal follow-up. Her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120/70 mmHg. An additional systolic measurement of 115 mmHg was recorded without a corresponding diastolic measurement. Heart rate was 90 bpm, respiratory rate was 18 breaths/min, oxygen saturation was 98%, temporal temperature was 36.1°C and weight was 74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V04  24 Jun 2026  38 weeks, 1 days</w:t>
      </w:r>
    </w:p>
    <w:p>
      <w:pPr>
        <w:spacing w:after="120" w:line="269" w:lineRule="auto"/>
      </w:pPr>
      <w:r>
        <w:rPr>
          <w:rFonts w:ascii="Aptos" w:hAnsi="Aptos"/>
          <w:b w:val="0"/>
          <w:color w:val="1F2937"/>
          <w:sz w:val="17"/>
        </w:rPr>
        <w:t>On Jun 24, 2026, at 38 weeks and 1 day of gestation, the participant attended the scheduled Visit 4 antenatal follow-up. Her health status was recorded as improved, with the description “CLINICALLY STABLE.” Pulmonary oedema was not recorded.</w:t>
      </w:r>
    </w:p>
    <w:p>
      <w:pPr>
        <w:spacing w:after="120" w:line="269" w:lineRule="auto"/>
      </w:pPr>
      <w:r>
        <w:rPr>
          <w:rFonts w:ascii="Aptos" w:hAnsi="Aptos"/>
          <w:b w:val="0"/>
          <w:color w:val="1F2937"/>
          <w:sz w:val="17"/>
        </w:rPr>
        <w:t>Blood pressure was initially 114/69 mmHg, with a second recorded measurement of 115/72 mmHg; the interval between measurements was unavailable. Heart rate was 95 bpm, respiratory rate was 18 breaths/min, oxygen saturation was 95%, temporal temperature was 36.3°C and weight was 74 kg. Urine protein dipstick was negative.</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No obstetric ultrasound was documented for this visit.</w:t>
      </w:r>
    </w:p>
    <w:p>
      <w:pPr>
        <w:spacing w:after="120" w:line="269" w:lineRule="auto"/>
      </w:pPr>
      <w:r>
        <w:rPr>
          <w:rFonts w:ascii="Aptos" w:hAnsi="Aptos"/>
          <w:b w:val="0"/>
          <w:color w:val="1F2937"/>
          <w:sz w:val="17"/>
        </w:rPr>
        <w:t>Laboratory results and their source-recorded interpretations are presented in the table below.</w:t>
      </w:r>
    </w:p>
    <w:p>
      <w:pPr>
        <w:pStyle w:val="Heading2"/>
      </w:pPr>
      <w:r>
        <w:t>V05  29 Jun 2026  38 weeks, 5 days</w:t>
      </w:r>
    </w:p>
    <w:p>
      <w:pPr>
        <w:spacing w:after="120" w:line="269" w:lineRule="auto"/>
      </w:pPr>
      <w:r>
        <w:rPr>
          <w:rFonts w:ascii="Aptos" w:hAnsi="Aptos"/>
          <w:b w:val="0"/>
          <w:color w:val="1F2937"/>
          <w:sz w:val="17"/>
        </w:rPr>
        <w:t>Vaginal delivery occurred on Jun 28, 2026 at 38 weeks and 5 days of gestation. The delivery outcome assessment was completed on Jun 29, 2026. No complication at delivery was recorded.</w:t>
      </w:r>
    </w:p>
    <w:p>
      <w:pPr>
        <w:spacing w:after="120" w:line="269" w:lineRule="auto"/>
      </w:pPr>
      <w:r>
        <w:rPr>
          <w:rFonts w:ascii="Aptos" w:hAnsi="Aptos"/>
          <w:b w:val="0"/>
          <w:color w:val="1F2937"/>
          <w:sz w:val="17"/>
        </w:rPr>
        <w:t>Estimated maternal blood loss was 800 mL. No blood transfusion was recorded. No postpartum infection was recorded. Postpartum health status was recorded as normal. The participant remained in hospital for 2 days. She was not readmitted. Her subsequent health status was recorded as unchanged, with the description “Clinically stable.”</w:t>
      </w:r>
    </w:p>
    <w:p>
      <w:pPr>
        <w:spacing w:after="120" w:line="269" w:lineRule="auto"/>
      </w:pPr>
      <w:r>
        <w:rPr>
          <w:rFonts w:ascii="Aptos" w:hAnsi="Aptos"/>
          <w:b w:val="0"/>
          <w:color w:val="1F2937"/>
          <w:sz w:val="17"/>
        </w:rPr>
        <w:t>A liveborn female infant was recorded with a birth weight of 3,200 g, length 50 cm and head circumference 35 cm. Apgar scores were 9, 9 and 9 at 1, 5 and 10 minutes, respectively. The recorded neonatal heart rate was 137 bpm and respiratory rate was 37 breaths/min. No neonatal intensive-care admission, congenital anomaly or birth complication was recorded.</w:t>
      </w:r>
    </w:p>
    <w:p>
      <w:pPr>
        <w:pStyle w:val="Heading2"/>
      </w:pPr>
      <w:r>
        <w:t>V06  28 Jul 2026  GA unavailable</w:t>
      </w:r>
    </w:p>
    <w:p>
      <w:pPr>
        <w:spacing w:after="120" w:line="269" w:lineRule="auto"/>
      </w:pPr>
      <w:r>
        <w:rPr>
          <w:rFonts w:ascii="Aptos" w:hAnsi="Aptos"/>
          <w:b w:val="0"/>
          <w:color w:val="1F2937"/>
          <w:sz w:val="17"/>
        </w:rPr>
        <w:t>On Jul 28, 2026, 30 days after the documented delivery on Jun 28, 2026, the participant attended the final postpartum follow-up. Her final health status was recorded as unchanged, with the description “CLINICALLY STABLE.” Pulmonary oedema was not recorded.</w:t>
      </w:r>
    </w:p>
    <w:p>
      <w:pPr>
        <w:spacing w:after="120" w:line="269" w:lineRule="auto"/>
      </w:pPr>
      <w:r>
        <w:rPr>
          <w:rFonts w:ascii="Aptos" w:hAnsi="Aptos"/>
          <w:b w:val="0"/>
          <w:color w:val="1F2937"/>
          <w:sz w:val="17"/>
        </w:rPr>
        <w:t>Blood pressure was initially 129/85 mmHg, with a second recorded measurement of 127/84 mmHg; the interval between measurements was unavailable. Heart rate was 88 bpm, respiratory rate was 18 breaths/min, oxygen saturation was 96%, temporal temperature was 36.6°C and weight was 67 kg. Urine protein dipstick was negative. No maternal hospitalization or intensive-care admission was recorded.</w:t>
      </w:r>
    </w:p>
    <w:p>
      <w:pPr>
        <w:spacing w:after="120" w:line="269" w:lineRule="auto"/>
      </w:pPr>
      <w:r>
        <w:rPr>
          <w:rFonts w:ascii="Aptos" w:hAnsi="Aptos"/>
          <w:b w:val="0"/>
          <w:color w:val="1F2937"/>
          <w:sz w:val="17"/>
        </w:rPr>
        <w:t>No medication changes were reported. No new adverse events or changes to existing adverse events were reported.</w:t>
      </w:r>
    </w:p>
    <w:p>
      <w:pPr>
        <w:spacing w:after="120" w:line="269" w:lineRule="auto"/>
      </w:pPr>
      <w:r>
        <w:rPr>
          <w:rFonts w:ascii="Aptos" w:hAnsi="Aptos"/>
          <w:b w:val="0"/>
          <w:color w:val="1F2937"/>
          <w:sz w:val="17"/>
        </w:rPr>
        <w:t>The infant assessment recorded a female infant with a birth weight of 3,200 g, length 50 cm and head circumference 35 cm. Apgar scores were 9, 9 and 9 at 1, 5 and 10 minutes, respectively. The recorded neonatal heart rate was 137 bpm and respiratory rate was 37 breaths/min. No neonatal intensive-care admission, respiratory distress syndrome, intraventricular haemorrhage, congenital anomaly or birth complication was recorded.</w:t>
      </w:r>
    </w:p>
    <w:p>
      <w:pPr>
        <w:spacing w:after="120" w:line="269" w:lineRule="auto"/>
      </w:pPr>
      <w:r>
        <w:rPr>
          <w:rFonts w:ascii="Aptos" w:hAnsi="Aptos"/>
          <w:b w:val="0"/>
          <w:color w:val="1F2937"/>
          <w:sz w:val="17"/>
        </w:rPr>
        <w:t>Laboratory results and their source-recorded interpretations are presented in the table below.</w:t>
      </w:r>
    </w:p>
    <w:p>
      <w:r>
        <w:br w:type="page"/>
      </w:r>
    </w:p>
    <w:p>
      <w:pPr>
        <w:pStyle w:val="Heading1"/>
      </w:pPr>
      <w:r>
        <w:t>ACRN-B0E5547E145B  Laboratory results</w:t>
      </w:r>
    </w:p>
    <w:p>
      <w:pPr>
        <w:spacing w:after="100"/>
      </w:pPr>
      <w:r>
        <w:rPr>
          <w:rFonts w:ascii="Aptos" w:hAnsi="Aptos"/>
          <w:b/>
          <w:color w:val="1F2937"/>
          <w:sz w:val="17"/>
        </w:rPr>
        <w:t xml:space="preserve">Cell format </w:t>
      </w:r>
      <w:r>
        <w:rPr>
          <w:rFonts w:ascii="Aptos" w:hAnsi="Aptos"/>
          <w:b w:val="0"/>
          <w:color w:val="1F2937"/>
          <w:sz w:val="17"/>
        </w:rPr>
        <w:t>Result [non-normal interpretation, source row]. A dash means no displayed result for that visit.</w:t>
      </w:r>
    </w:p>
    <w:p>
      <w:pPr>
        <w:pStyle w:val="Heading2"/>
      </w:pPr>
      <w:r>
        <w:t>Urinalysis</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Blood</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[r45776]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[r43485]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[r44392]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[r45324]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 [High, r44798]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Ketones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 [High, r45780]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[r43488]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[r44395]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[r45327]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[r44801]</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Leukocytes</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[r45784]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r43491]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[r44398]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Trace [r45330]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 [High, r44804]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Nitrites</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[r45788]</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[r43494]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[r44401]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[r45333]</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[r44807]</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Protein (Dipstick)</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[r45762]</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[r43497]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[r44404]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[r45336]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[r44810]</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Glucose (Urine)</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[r45796]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[r43500]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[r44407]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[r45339]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Negative [r44813]</w:t>
            </w:r>
          </w:p>
        </w:tc>
      </w:tr>
    </w:tbl>
    <w:p>
      <w:pPr>
        <w:spacing w:after="20"/>
      </w:pPr>
    </w:p>
    <w:p>
      <w:pPr>
        <w:pStyle w:val="Heading2"/>
      </w:pPr>
      <w:r>
        <w:t>Haematology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Haemoglobin (g/dL)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13.09 [r45866]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12.41 [r43576]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12.24 [r44477]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13.05 [r45410]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14.36 [r44884]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Hematocrit (%)</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37.8 [r45872]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36.3 [Low, r43581]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35.8 [Low, r44482]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38.4 [r45415]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41.6 [r44889]</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WBC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8.09 [r45878]</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8.05 [r43586]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7.5 [r44487]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7.6 [r45420]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4.12 [r44894]</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RBC Count (x10^12/L)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4.34 [r45884]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4.18 [r43591]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4.1 [r44492]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4.33 [r45425]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4.88 [r44900]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Platelets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182.6 [r45890]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183 [r43596]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184 [r44497]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221 [r45430]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269.2 [r44905]</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Neutrophil Count (x10^9/L)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5.51 [r45896]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5.58 [r43601]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5.16 [r44502]</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5.33 [r45435]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2.23 [r44910]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Absolute Lymphocyte Count (x10^9/L)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1.92 [r45901]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1.83 [r43606]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1.67 [r44507]</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1.71 [r45440]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 [r44915]</w:t>
            </w:r>
          </w:p>
        </w:tc>
      </w:tr>
    </w:tbl>
    <w:p>
      <w:pPr>
        <w:spacing w:after="20"/>
      </w:pPr>
    </w:p>
    <w:p>
      <w:pPr>
        <w:pStyle w:val="Heading2"/>
      </w:pPr>
      <w:r>
        <w:t>Biochemistry</w:t>
      </w:r>
    </w:p>
    <w:tbl>
      <w:tblPr>
        <w:tblStyle w:val="TableGrid"/>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Analyte</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V01</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V02</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V03</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V04</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V05</w:t>
            </w:r>
          </w:p>
        </w:tc>
        <w:tc>
          <w:tcPr>
            <w:tcW w:type="dxa" w:w="20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70" w:type="dxa"/>
              <w:bottom w:w="65" w:type="dxa"/>
              <w:end w:w="70" w:type="dxa"/>
            </w:tcMar>
            <w:vAlign w:val="center"/>
          </w:tcPr>
          <w:p>
            <w:pPr>
              <w:spacing w:after="0"/>
            </w:pPr>
            <w:r>
              <w:rPr>
                <w:rFonts w:ascii="Aptos" w:hAnsi="Aptos"/>
                <w:b/>
                <w:color w:val="FFFFFF"/>
                <w:sz w:val="13"/>
              </w:rPr>
              <w:t>V06</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Creatinine (umol/L)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46.45 [r45823]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40.76 [r43540]</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37 [Low, r44441]</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28.18 [Low, r45374]</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65.1 [r44848]</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AST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18.44 [r45835]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20.68 [r43550]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18 [r44451]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20.2 [r45384]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20.2 [r44858]</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ALT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7.66 [r45829]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8.52 [r43545]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4.3 [Low, r44446]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10.1 [r45379]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19.3 [r44853]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ALP (U/L)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71.73 [r45841]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73.09 [r43555]</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74.7 [r44456]</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94.2 [r45389]</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158.4 [High, r44863]</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LDH (U/L)</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231.44 [r45853]</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252.09 [r43565]</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265.9 [r44466]</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194.76 [r45399]</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251.5 [r44873]</w:t>
            </w:r>
          </w:p>
        </w:tc>
      </w:tr>
      <w:tr>
        <w:trPr>
          <w:cantSplit/>
        </w:trPr>
        <w:tc>
          <w:tcPr>
            <w:tcW w:type="dxa" w:w="2664"/>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Total Bilirubin (umol/L)</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4.88 [r45847]</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6 [r43560]</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3.64 [r44461]</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8.32 [r45394]</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w:t>
            </w:r>
          </w:p>
        </w:tc>
        <w:tc>
          <w:tcPr>
            <w:tcW w:type="dxa" w:w="2045"/>
            <w:shd w:fill="F4F7FB"/>
            <w:tcBorders>
              <w:top w:val="single" w:sz="6" w:color="D9D9D9"/>
              <w:left w:val="single" w:sz="6" w:color="D9D9D9"/>
              <w:bottom w:val="single" w:sz="6" w:color="D9D9D9"/>
              <w:right w:val="single" w:sz="6" w:color="D9D9D9"/>
              <w:insideH w:val="single" w:sz="6" w:color="D9D9D9"/>
              <w:insideV w:val="single" w:sz="6" w:color="D9D9D9"/>
            </w:tcBorders>
            <w:tcMar>
              <w:top w:w="55" w:type="dxa"/>
              <w:start w:w="65" w:type="dxa"/>
              <w:bottom w:w="55" w:type="dxa"/>
              <w:end w:w="65" w:type="dxa"/>
            </w:tcMar>
            <w:vAlign w:val="center"/>
          </w:tcPr>
          <w:p>
            <w:pPr>
              <w:spacing w:after="0" w:line="240" w:lineRule="auto"/>
            </w:pPr>
            <w:r>
              <w:rPr>
                <w:rFonts w:ascii="Aptos" w:hAnsi="Aptos"/>
                <w:b w:val="0"/>
                <w:color w:val="1F2937"/>
                <w:sz w:val="13"/>
              </w:rPr>
              <w:t>8.77 [r44868]</w:t>
            </w:r>
          </w:p>
        </w:tc>
      </w:tr>
    </w:tbl>
    <w:p>
      <w:pPr>
        <w:spacing w:after="20"/>
      </w:pPr>
    </w:p>
    <w:p>
      <w:pPr>
        <w:pStyle w:val="Heading2"/>
      </w:pPr>
      <w:r>
        <w:t>Presentation and mapping corrections</w:t>
      </w:r>
    </w:p>
    <w:tbl>
      <w:tblPr>
        <w:tblStyle w:val="TableGrid"/>
        <w:tblW w:type="auto" w:w="0"/>
        <w:jc w:val="center"/>
        <w:tblLayout w:type="fixed"/>
        <w:tblLook w:firstColumn="1" w:firstRow="1" w:lastColumn="0" w:lastRow="0" w:noHBand="0" w:noVBand="1" w:val="04A0"/>
      </w:tblPr>
      <w:tblGrid>
        <w:gridCol w:w="4723"/>
        <w:gridCol w:w="4723"/>
        <w:gridCol w:w="472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Review item</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Expected correction or approved wording</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6"/>
              </w:rPr>
              <w:t>Owner and disposition</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Overall presentation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Visit chronology and gestational age</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Blood pressure and proteinuria mapping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Laboratory values, units and interpretation</w:t>
            </w:r>
          </w:p>
        </w:tc>
        <w:tc>
          <w:tcPr>
            <w:tcW w:type="dxa" w:w="7560"/>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t>Missing or conflicting source evidence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6"/>
              </w:rPr>
            </w:r>
          </w:p>
        </w:tc>
      </w:tr>
    </w:tbl>
    <w:p>
      <w:pPr>
        <w:spacing w:after="20"/>
      </w:pPr>
    </w:p>
    <w:p>
      <w:r>
        <w:br w:type="page"/>
      </w:r>
    </w:p>
    <w:p>
      <w:pPr>
        <w:pStyle w:val="Heading1"/>
      </w:pPr>
      <w:r>
        <w:t>Rerun evidence and sign off record</w:t>
      </w:r>
    </w:p>
    <w:p>
      <w:pPr>
        <w:spacing w:after="100"/>
      </w:pPr>
      <w:r>
        <w:rPr>
          <w:rFonts w:ascii="Aptos" w:hAnsi="Aptos"/>
          <w:b/>
          <w:color w:val="1F2937"/>
          <w:sz w:val="18"/>
        </w:rPr>
        <w:t xml:space="preserve">Instruction </w:t>
      </w:r>
      <w:r>
        <w:rPr>
          <w:rFonts w:ascii="Aptos" w:hAnsi="Aptos"/>
          <w:b w:val="0"/>
          <w:color w:val="1F2937"/>
          <w:sz w:val="18"/>
        </w:rPr>
        <w:t>Complete one row for every blinded case after corrections are implemented and rerun. Link the full output and source mapping evidence into the existing UAT record with Panashe.</w:t>
      </w:r>
    </w:p>
    <w:tbl>
      <w:tblPr>
        <w:tblStyle w:val="TableGrid"/>
        <w:tblW w:type="auto" w:w="0"/>
        <w:jc w:val="center"/>
        <w:tblLayout w:type="fixed"/>
        <w:tblLook w:firstColumn="1" w:firstRow="1" w:lastColumn="0" w:lastRow="0" w:noHBand="0" w:noVBand="1" w:val="04A0"/>
      </w:tblPr>
      <w:tblGrid>
        <w:gridCol w:w="2362"/>
        <w:gridCol w:w="2362"/>
        <w:gridCol w:w="2362"/>
        <w:gridCol w:w="2362"/>
        <w:gridCol w:w="2362"/>
        <w:gridCol w:w="2362"/>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Blinded subject</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Mapping result</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Presentation result</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Laboratory result</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Open defect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95" w:type="dxa"/>
              <w:bottom w:w="85" w:type="dxa"/>
              <w:end w:w="95" w:type="dxa"/>
            </w:tcMar>
            <w:vAlign w:val="center"/>
          </w:tcPr>
          <w:p>
            <w:pPr>
              <w:spacing w:after="0"/>
            </w:pPr>
            <w:r>
              <w:rPr>
                <w:rFonts w:ascii="Aptos" w:hAnsi="Aptos"/>
                <w:b/>
                <w:color w:val="FFFFFF"/>
                <w:sz w:val="15"/>
              </w:rPr>
              <w:t>Reviewer and date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ACRN-3A0EA01311EB</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ACRN-5E0535DBBB05</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ACRN-A0BBDB68E854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ACRN-655667EDA079</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ACRN-82948A7A1486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ACRN-487E1057C8C9</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ACRN-309E09E3D889</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ACRN-77A043FD5AB7</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ACRN-A5223E780291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ACRN-4443C90D255A</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ACRN-70E5267FA266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ACRN-36F54150B77A</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ACRN-FAB7D8849C83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r>
        <w:trPr>
          <w:cantSplit/>
        </w:trPr>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ACRN-B0E5547E145B</w:t>
            </w:r>
          </w:p>
        </w:tc>
        <w:tc>
          <w:tcPr>
            <w:tcW w:type="dxa" w:w="2448"/>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59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37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t>Not run</w:t>
            </w:r>
          </w:p>
        </w:tc>
        <w:tc>
          <w:tcPr>
            <w:tcW w:type="dxa" w:w="2736"/>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75" w:type="dxa"/>
              <w:start w:w="85" w:type="dxa"/>
              <w:bottom w:w="75" w:type="dxa"/>
              <w:end w:w="85" w:type="dxa"/>
            </w:tcMar>
            <w:vAlign w:val="center"/>
          </w:tcPr>
          <w:p>
            <w:pPr>
              <w:spacing w:after="0" w:line="240" w:lineRule="auto"/>
            </w:pPr>
            <w:r>
              <w:rPr>
                <w:rFonts w:ascii="Aptos" w:hAnsi="Aptos"/>
                <w:b w:val="0"/>
                <w:color w:val="1F2937"/>
                <w:sz w:val="15"/>
              </w:rPr>
            </w:r>
          </w:p>
        </w:tc>
      </w:tr>
    </w:tbl>
    <w:p>
      <w:pPr>
        <w:spacing w:after="20"/>
      </w:pPr>
    </w:p>
    <w:p>
      <w:pPr>
        <w:pStyle w:val="Heading1"/>
      </w:pPr>
      <w:r>
        <w:t>Required rerun evidence</w:t>
      </w:r>
    </w:p>
    <w:p>
      <w:pPr>
        <w:pStyle w:val="ListBullet"/>
        <w:spacing w:after="40"/>
        <w:ind w:left="317" w:hanging="173"/>
      </w:pPr>
      <w:r>
        <w:rPr>
          <w:rFonts w:ascii="Aptos" w:hAnsi="Aptos"/>
          <w:b w:val="0"/>
          <w:color w:val="1F2937"/>
          <w:sz w:val="17"/>
        </w:rPr>
        <w:t>Editable reviewed template with Tariro's accepted corrections.</w:t>
      </w:r>
    </w:p>
    <w:p>
      <w:pPr>
        <w:pStyle w:val="ListBullet"/>
        <w:spacing w:after="40"/>
        <w:ind w:left="317" w:hanging="173"/>
      </w:pPr>
      <w:r>
        <w:rPr>
          <w:rFonts w:ascii="Aptos" w:hAnsi="Aptos"/>
          <w:b w:val="0"/>
          <w:color w:val="1F2937"/>
          <w:sz w:val="17"/>
        </w:rPr>
        <w:t>Field-to-source mapping output that identifies the source field, source row, canonical field and transformation rule.</w:t>
      </w:r>
    </w:p>
    <w:p>
      <w:pPr>
        <w:pStyle w:val="ListBullet"/>
        <w:spacing w:after="40"/>
        <w:ind w:left="317" w:hanging="173"/>
      </w:pPr>
      <w:r>
        <w:rPr>
          <w:rFonts w:ascii="Aptos" w:hAnsi="Aptos"/>
          <w:b w:val="0"/>
          <w:color w:val="1F2937"/>
          <w:sz w:val="17"/>
        </w:rPr>
        <w:t>Complete overall and per-visit presentation outputs for every blinded case in this batch.</w:t>
      </w:r>
    </w:p>
    <w:p>
      <w:pPr>
        <w:pStyle w:val="ListBullet"/>
        <w:spacing w:after="40"/>
        <w:ind w:left="317" w:hanging="173"/>
      </w:pPr>
      <w:r>
        <w:rPr>
          <w:rFonts w:ascii="Aptos" w:hAnsi="Aptos"/>
          <w:b w:val="0"/>
          <w:color w:val="1F2937"/>
          <w:sz w:val="17"/>
        </w:rPr>
        <w:t>Complete laboratory outputs with values, units, interpretation, visit date and source reference.</w:t>
      </w:r>
    </w:p>
    <w:p>
      <w:pPr>
        <w:pStyle w:val="ListBullet"/>
        <w:spacing w:after="40"/>
        <w:ind w:left="317" w:hanging="173"/>
      </w:pPr>
      <w:r>
        <w:rPr>
          <w:rFonts w:ascii="Aptos" w:hAnsi="Aptos"/>
          <w:b w:val="0"/>
          <w:color w:val="1F2937"/>
          <w:sz w:val="17"/>
        </w:rPr>
        <w:t>Expected-versus-actual results and point-by-point responses for every open defect.</w:t>
      </w:r>
    </w:p>
    <w:p>
      <w:pPr>
        <w:pStyle w:val="ListBullet"/>
        <w:spacing w:after="40"/>
        <w:ind w:left="317" w:hanging="173"/>
      </w:pPr>
      <w:r>
        <w:rPr>
          <w:rFonts w:ascii="Aptos" w:hAnsi="Aptos"/>
          <w:b w:val="0"/>
          <w:color w:val="1F2937"/>
          <w:sz w:val="17"/>
        </w:rPr>
        <w:t>Recorded clinical review and implementation-clearance decision linked to the existing UAT record with Panashe.</w:t>
      </w:r>
    </w:p>
    <w:sectPr w:rsidR="00FC693F" w:rsidRPr="0006063C" w:rsidSect="00034616">
      <w:footerReference w:type="default" r:id="rId9"/>
      <w:pgSz w:w="15840" w:h="12240" w:orient="landscape"/>
      <w:pgMar w:top="749" w:right="835" w:bottom="749"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12384"/>
      <w:gridCol w:w="2592"/>
    </w:tblGrid>
    <w:tr>
      <w:tc>
        <w:tcPr>
          <w:tcW w:type="dxa" w:w="7488"/>
        </w:tcPr>
        <w:p>
          <w:r>
            <w:rPr>
              <w:rFonts w:ascii="Aptos" w:hAnsi="Aptos"/>
              <w:b w:val="0"/>
              <w:color w:val="5B6573"/>
              <w:sz w:val="16"/>
            </w:rPr>
            <w:t>ACRN Blinded Case Presentation and Laboratory Review Pack  |  UAT working document</w:t>
          </w:r>
        </w:p>
      </w:tc>
      <w:tc>
        <w:tcPr>
          <w:tcW w:type="dxa" w:w="7488"/>
        </w:tcPr>
        <w:p>
          <w:pPr>
            <w:jc w:val="right"/>
          </w:pPr>
          <w:r>
            <w:rPr>
              <w:rFonts w:ascii="Aptos" w:hAnsi="Aptos"/>
              <w:b w:val="0"/>
              <w:color w:val="5B6573"/>
              <w:sz w:val="16"/>
            </w:rPr>
            <w:t xml:space="preserve">Page </w:t>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Blinded Case Presentation and Laboratory Review Pack</dc:title>
  <dc:subject>Latest application batch presentations laboratories source chronology and UAT review</dc:subject>
  <dc:creator>ACRN Adjudication Programme</dc:creator>
  <cp:keywords>blinded cases, adjudication, monitor mapping, presentations, laboratory results, UAT</cp:keywords>
  <dc:description>generated by python-docx</dc:description>
  <cp:lastModifiedBy/>
  <cp:revision>1</cp:revision>
  <dcterms:created xsi:type="dcterms:W3CDTF">2013-12-23T23:15:00Z</dcterms:created>
  <dcterms:modified xsi:type="dcterms:W3CDTF">2013-12-23T23:15:00Z</dcterms:modified>
  <cp:category/>
</cp:coreProperties>
</file>