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D05" w:rsidRDefault="004A0F1B" w:rsidP="004A0F1B">
      <w:pPr>
        <w:pStyle w:val="ListParagraph"/>
        <w:numPr>
          <w:ilvl w:val="0"/>
          <w:numId w:val="1"/>
        </w:numPr>
      </w:pPr>
      <w:r>
        <w:t>Pollution: solid waste and wastewater = global criteria for commune</w:t>
      </w:r>
    </w:p>
    <w:p w:rsidR="004A0F1B" w:rsidRDefault="004A0F1B" w:rsidP="004A0F1B">
      <w:pPr>
        <w:pStyle w:val="ListParagraph"/>
        <w:numPr>
          <w:ilvl w:val="0"/>
          <w:numId w:val="1"/>
        </w:numPr>
      </w:pPr>
      <w:proofErr w:type="spellStart"/>
      <w:r>
        <w:t>VietGAP</w:t>
      </w:r>
      <w:proofErr w:type="spellEnd"/>
      <w:r>
        <w:t xml:space="preserve"> criteria = global criteria for commune </w:t>
      </w:r>
    </w:p>
    <w:p w:rsidR="004A0F1B" w:rsidRDefault="004A0F1B" w:rsidP="004A0F1B">
      <w:pPr>
        <w:pStyle w:val="ListParagraph"/>
        <w:numPr>
          <w:ilvl w:val="0"/>
          <w:numId w:val="1"/>
        </w:numPr>
      </w:pPr>
      <w:r>
        <w:t xml:space="preserve">Agricultural productivity per village </w:t>
      </w:r>
    </w:p>
    <w:p w:rsidR="00E16D05" w:rsidRDefault="00E16D05"/>
    <w:tbl>
      <w:tblPr>
        <w:tblStyle w:val="a"/>
        <w:tblW w:w="985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2349"/>
        <w:gridCol w:w="1764"/>
        <w:gridCol w:w="2670"/>
        <w:gridCol w:w="2670"/>
      </w:tblGrid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Actions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Consequences on the simulation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Price and temporality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Info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Waste management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Choice on waste collection team </w:t>
            </w:r>
          </w:p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(mandatory choice)</w:t>
            </w:r>
          </w:p>
          <w:p w:rsidR="00E16D05" w:rsidRDefault="00E16D05">
            <w:pPr>
              <w:widowControl w:val="0"/>
              <w:spacing w:line="240" w:lineRule="auto"/>
              <w:rPr>
                <w:b/>
              </w:rPr>
            </w:pPr>
          </w:p>
          <w:p w:rsidR="00E16D05" w:rsidRDefault="00A4494C">
            <w:pPr>
              <w:widowControl w:val="0"/>
              <w:spacing w:line="240" w:lineRule="auto"/>
            </w:pPr>
            <w:r>
              <w:t>(Benefits agricultural production indirectly)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Collects 2 times/week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Collects 4 times/week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20 tokens/year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40 tokens/year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Trimestrial</w:t>
            </w:r>
            <w:proofErr w:type="spellEnd"/>
            <w:r>
              <w:rPr>
                <w:b/>
              </w:rPr>
              <w:t xml:space="preserve"> collective action</w:t>
            </w:r>
          </w:p>
          <w:p w:rsidR="00E16D05" w:rsidRDefault="00E16D05">
            <w:pPr>
              <w:widowControl w:val="0"/>
              <w:spacing w:line="240" w:lineRule="auto"/>
              <w:rPr>
                <w:b/>
              </w:rPr>
            </w:pPr>
          </w:p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t xml:space="preserve">100 people collect trash in polluted canals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Take off 33% of waste in the canals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25 tokens for one year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Drain and dredge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Reducing waste in the canals by 43%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Allowing irrigation </w:t>
            </w:r>
            <w:proofErr w:type="gramStart"/>
            <w:r>
              <w:t>into  crops</w:t>
            </w:r>
            <w:proofErr w:type="gramEnd"/>
            <w:r>
              <w:t xml:space="preserve"> therefore improving agricultural production by 20%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60 tokens/action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Install filters for every home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Reduces household wastewater in the canals by 90%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Wastewater decreases progressively over three years (y1 -30</w:t>
            </w:r>
            <w:proofErr w:type="gramStart"/>
            <w:r>
              <w:t>% ;</w:t>
            </w:r>
            <w:proofErr w:type="gramEnd"/>
            <w:r>
              <w:t xml:space="preserve"> y2 - 45% ; y3 - 90%).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After this action, the 90% factor of reduction is </w:t>
            </w:r>
            <w:r>
              <w:lastRenderedPageBreak/>
              <w:t>kept as long as the players pays for maintenance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>200 tokens for construction and 20 tokens each year for each commune that paid for it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Scale: commune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Raising awareness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Organise sensibilization about waste sorting workshops in schools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Raise people awareness on the long term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No material object implemented in the model, but initiating the action every year decreases pollution exponentially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15 tokens for one year.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Cumulative years allow exponential results.</w:t>
            </w:r>
          </w:p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Agricultural activities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E16D05">
            <w:pPr>
              <w:widowControl w:val="0"/>
              <w:spacing w:line="240" w:lineRule="auto"/>
            </w:pP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Help farmers to reduce pesticides use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Reduces soil and water pollution originated by the farmers by 33%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Reduces agricultural production by 15%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30 tokens for one year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Put ⅓ of the fields in fallow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Refreshes the soil state to unpolluted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>Decreases the agricultural production by 33%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25 tokens for one rotation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Help farmer buy manure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Increases agricultural production by 15% for this year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Increases wastewater pollution from </w:t>
            </w:r>
            <w:r>
              <w:lastRenderedPageBreak/>
              <w:t>field by 20%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lastRenderedPageBreak/>
              <w:t xml:space="preserve">30 tokens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Training farmers to new efficient practices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Increases agricultural production by 10%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10 tokens 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  <w:tr w:rsidR="00E16D05"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Subvention new production technologies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Increases agricultural production by 15%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>20 tokens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D05" w:rsidRDefault="00A4494C">
            <w:pPr>
              <w:widowControl w:val="0"/>
              <w:spacing w:line="240" w:lineRule="auto"/>
            </w:pPr>
            <w:r>
              <w:t xml:space="preserve">Scale: village </w:t>
            </w:r>
          </w:p>
          <w:p w:rsidR="00E16D05" w:rsidRDefault="00E16D05">
            <w:pPr>
              <w:widowControl w:val="0"/>
              <w:spacing w:line="240" w:lineRule="auto"/>
            </w:pPr>
          </w:p>
          <w:p w:rsidR="00E16D05" w:rsidRDefault="00A4494C">
            <w:pPr>
              <w:widowControl w:val="0"/>
              <w:spacing w:line="240" w:lineRule="auto"/>
            </w:pPr>
            <w:r>
              <w:t xml:space="preserve">Who: all inhabitants </w:t>
            </w:r>
          </w:p>
        </w:tc>
      </w:tr>
    </w:tbl>
    <w:p w:rsidR="00E16D05" w:rsidRDefault="00E16D05"/>
    <w:sectPr w:rsidR="00E16D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33A"/>
    <w:multiLevelType w:val="hybridMultilevel"/>
    <w:tmpl w:val="C51093E2"/>
    <w:lvl w:ilvl="0" w:tplc="CD2238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05"/>
    <w:rsid w:val="004A0F1B"/>
    <w:rsid w:val="00867D18"/>
    <w:rsid w:val="009F6354"/>
    <w:rsid w:val="00A4494C"/>
    <w:rsid w:val="00E1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E93DB"/>
  <w15:docId w15:val="{1E55B8F9-14B2-1149-80E4-0D4C0AB9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Quynh-Nga PHUNG</cp:lastModifiedBy>
  <cp:revision>3</cp:revision>
  <dcterms:created xsi:type="dcterms:W3CDTF">2022-05-06T07:39:00Z</dcterms:created>
  <dcterms:modified xsi:type="dcterms:W3CDTF">2022-05-06T07:50:00Z</dcterms:modified>
</cp:coreProperties>
</file>