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6D05" w:rsidRDefault="00E16D05"/>
    <w:p w:rsidR="00E16D05" w:rsidRDefault="00E16D05"/>
    <w:tbl>
      <w:tblPr>
        <w:tblStyle w:val="a"/>
        <w:tblW w:w="9850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2349"/>
        <w:gridCol w:w="1764"/>
        <w:gridCol w:w="2670"/>
        <w:gridCol w:w="2670"/>
      </w:tblGrid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Actions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Consequences on the simulation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Price and temporality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Info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Waste management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Choice on waste collection team </w:t>
            </w:r>
          </w:p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(mandatory choice)</w:t>
            </w:r>
          </w:p>
          <w:p w:rsidR="00E16D05" w:rsidRDefault="00E16D05">
            <w:pPr>
              <w:widowControl w:val="0"/>
              <w:spacing w:line="240" w:lineRule="auto"/>
              <w:rPr>
                <w:b/>
              </w:rPr>
            </w:pPr>
          </w:p>
          <w:p w:rsidR="00E16D05" w:rsidRDefault="00A4494C">
            <w:pPr>
              <w:widowControl w:val="0"/>
              <w:spacing w:line="240" w:lineRule="auto"/>
            </w:pPr>
            <w:r>
              <w:t>(Benefits agricultural production indirectly)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Collects 2 times/week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Collects 4 times/week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20 tokens/year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40 tokens/year</w:t>
            </w:r>
          </w:p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Trimestrial collective action</w:t>
            </w:r>
          </w:p>
          <w:p w:rsidR="00E16D05" w:rsidRDefault="00E16D05">
            <w:pPr>
              <w:widowControl w:val="0"/>
              <w:spacing w:line="240" w:lineRule="auto"/>
              <w:rPr>
                <w:b/>
              </w:rPr>
            </w:pPr>
          </w:p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t xml:space="preserve">100 people collect trash in polluted canals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Take off 33% of waste in the canals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25 tokens for one year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Drain and dredge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Reducing waste in the canals by 43%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Allowing irrigation into  crops therefore improving agricultural production by 20%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60 tokens/action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Install filters for every home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Reduces household wastewater in the canals by 90%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Wastewater decreases progressively over three years (y1 -30% ; y2 - 45% ; y3 - 90%).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After this action, the 90% factor of reduction is kept as lon</w:t>
            </w:r>
            <w:r>
              <w:t xml:space="preserve">g as the players </w:t>
            </w:r>
            <w:r>
              <w:lastRenderedPageBreak/>
              <w:t>pays for maintenance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lastRenderedPageBreak/>
              <w:t>200 tokens for construction and 20 tokens each year for each commune that paid for it</w:t>
            </w:r>
          </w:p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Scale: commune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Raising awareness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Organise sensibilization about waste sorting workshops in schools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Raise people awareness on the long term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No material object implemented in the model, but initiating the action every year decreases pollution exponentially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15 tokens for one year.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Cumulative years allow exponential results.</w:t>
            </w:r>
          </w:p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Agricultural activities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Help farmers to reduce pesticides use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Reduces soil and water pollution originated by the farmers by 33%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Reduces agricultural production by 15%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30 tokens for one year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Put ⅓ of the fields in fallow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Refreshes the soil state to unpolluted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Decreases the agricultural production by 33%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25 tokens for one rotation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Help farmer buy manure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Increases agricultural production by 15% for this year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Increases wastewater pollution from field by 20%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30 tokens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Training farmers to </w:t>
            </w:r>
            <w:r>
              <w:rPr>
                <w:b/>
              </w:rPr>
              <w:lastRenderedPageBreak/>
              <w:t>new efficient practices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lastRenderedPageBreak/>
              <w:t xml:space="preserve">Increases </w:t>
            </w:r>
            <w:r>
              <w:lastRenderedPageBreak/>
              <w:t>agricultural production by 10%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lastRenderedPageBreak/>
              <w:t xml:space="preserve">10 tokens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lastRenderedPageBreak/>
              <w:t>10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Subvention new production technologies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Increases agricultural production by 15%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20 tokens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</w:tbl>
    <w:p w:rsidR="00E16D05" w:rsidRDefault="00E16D05"/>
    <w:sectPr w:rsidR="00E16D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05"/>
    <w:rsid w:val="00A4494C"/>
    <w:rsid w:val="00E1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1E55B8F9-14B2-1149-80E4-0D4C0AB9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Quynh-Nga PHUNG</cp:lastModifiedBy>
  <cp:revision>2</cp:revision>
  <dcterms:created xsi:type="dcterms:W3CDTF">2022-05-06T07:22:00Z</dcterms:created>
  <dcterms:modified xsi:type="dcterms:W3CDTF">2022-05-06T07:22:00Z</dcterms:modified>
</cp:coreProperties>
</file>