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32C" w:rsidRDefault="0036032C">
      <w:r>
        <w:rPr>
          <w:noProof/>
        </w:rPr>
        <w:drawing>
          <wp:inline distT="0" distB="0" distL="0" distR="0">
            <wp:extent cx="5731510" cy="25152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7527" cy="2516697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30" cy="25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9134" cy="2467163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799" cy="24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2C" w:rsidRDefault="0036032C">
      <w:r>
        <w:rPr>
          <w:noProof/>
        </w:rPr>
        <w:drawing>
          <wp:inline distT="0" distB="0" distL="0" distR="0" wp14:anchorId="17645F0D" wp14:editId="009F338B">
            <wp:extent cx="1929468" cy="2541892"/>
            <wp:effectExtent l="0" t="0" r="127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30" cy="25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0E826" wp14:editId="1EA6C6D5">
            <wp:extent cx="3783435" cy="2511671"/>
            <wp:effectExtent l="0" t="0" r="1270" b="3175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72" cy="25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2C" w:rsidRDefault="0036032C"/>
    <w:p w:rsidR="0036032C" w:rsidRDefault="0036032C"/>
    <w:p w:rsidR="0036032C" w:rsidRDefault="0036032C"/>
    <w:p w:rsidR="0036032C" w:rsidRDefault="0036032C"/>
    <w:p w:rsidR="0036032C" w:rsidRDefault="0036032C"/>
    <w:p w:rsidR="0036032C" w:rsidRDefault="0036032C"/>
    <w:p w:rsidR="0036032C" w:rsidRDefault="0036032C">
      <w:r>
        <w:rPr>
          <w:noProof/>
        </w:rPr>
        <w:lastRenderedPageBreak/>
        <w:drawing>
          <wp:inline distT="0" distB="0" distL="0" distR="0">
            <wp:extent cx="1828887" cy="2384420"/>
            <wp:effectExtent l="0" t="0" r="0" b="381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39" cy="24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4378" cy="2387572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852" cy="24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1185" cy="2653665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91" cy="26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5175" cy="2658188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37" cy="27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C"/>
    <w:rsid w:val="003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26A8B9"/>
  <w15:chartTrackingRefBased/>
  <w15:docId w15:val="{4D1FD54F-E8F3-6545-B9AA-040A75F3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Quynh-Nga PHUNG</dc:creator>
  <cp:keywords/>
  <dc:description/>
  <cp:lastModifiedBy>Quynh-Nga PHUNG</cp:lastModifiedBy>
  <cp:revision>1</cp:revision>
  <dcterms:created xsi:type="dcterms:W3CDTF">2022-05-25T02:51:00Z</dcterms:created>
  <dcterms:modified xsi:type="dcterms:W3CDTF">2022-05-25T02:59:00Z</dcterms:modified>
</cp:coreProperties>
</file>