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Access Request flow tests Test Case Documentation</w:t>
      </w:r>
    </w:p>
    <w:p>
      <w:r>
        <w:t>Generated at: 2026-08-24T06:23:16+00:00</w:t>
      </w:r>
    </w:p>
    <w:p>
      <w:r>
        <w:t>Test session started: 2026-08-24T06:13:20+00:00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C:\Users\Chandrasekhar\Downloads\DroneArjuna_final\DroneArjuna\backend\app\tests\test_access_requests_api.py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3.551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