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Tests for the black box (drone issue recorder). Test Case Documentation</w:t>
      </w:r>
    </w:p>
    <w:p>
      <w:r>
        <w:t>Generated at: 2026-10-13T10:20:10+00:00</w:t>
      </w:r>
    </w:p>
    <w:p>
      <w:r>
        <w:t>Test session started: 2026-10-13T10:20:06+00:00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Tests for the black box (drone issue recorder).</w:t>
      </w:r>
    </w:p>
    <w:p>
      <w:r>
        <w:t>Source file: C:\Users\Chandrasekhar\Downloads\DroneArjuna_final\DroneArjuna\backend\app\tests\test_blackbox.py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test_battery_critical_is_critical_severity</w:t>
            </w:r>
          </w:p>
        </w:tc>
        <w:tc>
          <w:tcPr>
            <w:tcW w:w="2400" w:type="dxa"/>
          </w:tcPr>
          <w:p>
            <w:r>
              <w:t>Battery critical is critical severity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test_battery_hovering_at_threshold_does_not_flap</w:t>
            </w:r>
          </w:p>
        </w:tc>
        <w:tc>
          <w:tcPr>
            <w:tcW w:w="2400" w:type="dxa"/>
          </w:tcPr>
          <w:p>
            <w:r>
              <w:t>Battery hovering at threshold does not flap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test_battery_sequence_warn_critical_then_clears_with_hysteresis</w:t>
            </w:r>
          </w:p>
        </w:tc>
        <w:tc>
          <w:tcPr>
            <w:tcW w:w="2400" w:type="dxa"/>
          </w:tcPr>
          <w:p>
            <w:r>
              <w:t>Battery sequence warn critical then clears with hysteresis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test_battery_warn_fires_once_not_every_tick</w:t>
            </w:r>
          </w:p>
        </w:tc>
        <w:tc>
          <w:tcPr>
            <w:tcW w:w="2400" w:type="dxa"/>
          </w:tcPr>
          <w:p>
            <w:r>
              <w:t>Battery warn fires once not every tick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test_drones_are_tracked_independently</w:t>
            </w:r>
          </w:p>
        </w:tc>
        <w:tc>
          <w:tcPr>
            <w:tcW w:w="2400" w:type="dxa"/>
          </w:tcPr>
          <w:p>
            <w:r>
              <w:t>Drones are tracked independently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test_evaluate_survives_db_outage</w:t>
            </w:r>
          </w:p>
        </w:tc>
        <w:tc>
          <w:tcPr>
            <w:tcW w:w="2400" w:type="dxa"/>
          </w:tcPr>
          <w:p>
            <w:r>
              <w:t>A logging failure must never break the telemetry listener chain.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test_first_state_does_not_log_mode_change</w:t>
            </w:r>
          </w:p>
        </w:tc>
        <w:tc>
          <w:tcPr>
            <w:tcW w:w="2400" w:type="dxa"/>
          </w:tcPr>
          <w:p>
            <w:r>
              <w:t>First state does not log mode change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test_forget_does_not_log_phantom_mode_change_on_reconnect</w:t>
            </w:r>
          </w:p>
        </w:tc>
        <w:tc>
          <w:tcPr>
            <w:tcW w:w="2400" w:type="dxa"/>
          </w:tcPr>
          <w:p>
            <w:r>
              <w:t>Forget does not log phantom mode change on reconnect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test_forget_makes_reconnect_relog_active_issue</w:t>
            </w:r>
          </w:p>
        </w:tc>
        <w:tc>
          <w:tcPr>
            <w:tcW w:w="2400" w:type="dxa"/>
          </w:tcPr>
          <w:p>
            <w:r>
              <w:t>Forget makes reconnect relog active issue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test_forget_unknown_drone_is_safe</w:t>
            </w:r>
          </w:p>
        </w:tc>
        <w:tc>
          <w:tcPr>
            <w:tcW w:w="2400" w:type="dxa"/>
          </w:tcPr>
          <w:p>
            <w:r>
              <w:t>Forget unknown drone is safe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test_geofence_breach_and_recovery</w:t>
            </w:r>
          </w:p>
        </w:tc>
        <w:tc>
          <w:tcPr>
            <w:tcW w:w="2400" w:type="dxa"/>
          </w:tcPr>
          <w:p>
            <w:r>
              <w:t>Geofence breach and recovery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test_health_monitor_auto_rtl_is_recorded_once</w:t>
            </w:r>
          </w:p>
        </w:tc>
        <w:tc>
          <w:tcPr>
            <w:tcW w:w="2400" w:type="dxa"/>
          </w:tcPr>
          <w:p>
            <w:r>
              <w:t>Health monitor auto rtl is recorded once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test_healthy_drone_records_nothing</w:t>
            </w:r>
          </w:p>
        </w:tc>
        <w:tc>
          <w:tcPr>
            <w:tcW w:w="2400" w:type="dxa"/>
          </w:tcPr>
          <w:p>
            <w:r>
              <w:t>Healthy drone records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test_high_cpu_fires_at_threshold</w:t>
            </w:r>
          </w:p>
        </w:tc>
        <w:tc>
          <w:tcPr>
            <w:tcW w:w="2400" w:type="dxa"/>
          </w:tcPr>
          <w:p>
            <w:r>
              <w:t>High cpu fires at threshold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test_low_gps_satellites_fires_and_clears</w:t>
            </w:r>
          </w:p>
        </w:tc>
        <w:tc>
          <w:tcPr>
            <w:tcW w:w="2400" w:type="dxa"/>
          </w:tcPr>
          <w:p>
            <w:r>
              <w:t>Low gps satellites fires and clears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test_mode_change_and_arm_transitions</w:t>
            </w:r>
          </w:p>
        </w:tc>
        <w:tc>
          <w:tcPr>
            <w:tcW w:w="2400" w:type="dxa"/>
          </w:tcPr>
          <w:p>
            <w:r>
              <w:t>Mode change and arm transitions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test_proximity_alert_message_names_intruder_and_distance</w:t>
            </w:r>
          </w:p>
        </w:tc>
        <w:tc>
          <w:tcPr>
            <w:tcW w:w="2400" w:type="dxa"/>
          </w:tcPr>
          <w:p>
            <w:r>
              <w:t>Proximity alert message names intruder and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test_record_event_inserts_row_with_snapshot_and_commits</w:t>
            </w:r>
          </w:p>
        </w:tc>
        <w:tc>
          <w:tcPr>
            <w:tcW w:w="2400" w:type="dxa"/>
          </w:tcPr>
          <w:p>
            <w:r>
              <w:t>Record event inserts row with snapshot and commits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test_record_event_non_numeric_value_stored_as_null</w:t>
            </w:r>
          </w:p>
        </w:tc>
        <w:tc>
          <w:tcPr>
            <w:tcW w:w="2400" w:type="dxa"/>
          </w:tcPr>
          <w:p>
            <w:r>
              <w:t>Record event non numeric value stored as null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test_record_event_swallows_db_errors</w:t>
            </w:r>
          </w:p>
        </w:tc>
        <w:tc>
          <w:tcPr>
            <w:tcW w:w="2400" w:type="dxa"/>
          </w:tcPr>
          <w:p>
            <w:r>
              <w:t>Record event swallows db errors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test_record_event_without_state_still_writes</w:t>
            </w:r>
          </w:p>
        </w:tc>
        <w:tc>
          <w:tcPr>
            <w:tcW w:w="2400" w:type="dxa"/>
          </w:tcPr>
          <w:p>
            <w:r>
              <w:t>Record event without state still writes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test_state_manager_remove_drone_triggers_forget</w:t>
            </w:r>
          </w:p>
        </w:tc>
        <w:tc>
          <w:tcPr>
            <w:tcW w:w="2400" w:type="dxa"/>
          </w:tcPr>
          <w:p>
            <w:r>
              <w:t>State manager remove drone triggers forget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test_state_manager_remove_drone_without_callbacks_is_safe</w:t>
            </w:r>
          </w:p>
        </w:tc>
        <w:tc>
          <w:tcPr>
            <w:tcW w:w="2400" w:type="dxa"/>
          </w:tcPr>
          <w:p>
            <w:r>
              <w:t>State manager remove drone without callbacks is safe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test_unknown_battery_is_ignored</w:t>
            </w:r>
          </w:p>
        </w:tc>
        <w:tc>
          <w:tcPr>
            <w:tcW w:w="2400" w:type="dxa"/>
          </w:tcPr>
          <w:p>
            <w:r>
              <w:t>Unknown battery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test_weak_link_fires_and_clears</w:t>
            </w:r>
          </w:p>
        </w:tc>
        <w:tc>
          <w:tcPr>
            <w:tcW w:w="2400" w:type="dxa"/>
          </w:tcPr>
          <w:p>
            <w:r>
              <w:t>Weak link fires and clears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test_zero_rssi_is_not_treated_as_weak_link</w:t>
            </w:r>
          </w:p>
        </w:tc>
        <w:tc>
          <w:tcPr>
            <w:tcW w:w="2400" w:type="dxa"/>
          </w:tcPr>
          <w:p>
            <w:r>
              <w:t>Zero rssi is not treated as weak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