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DroneArjuna — Drone Flight — Mission CRUD &amp; Upload tests Test Case Documentation</w:t>
      </w:r>
    </w:p>
    <w:p>
      <w:r>
        <w:t>Generated at: 2026-07-24T07:50:03+00:00</w:t>
      </w:r>
    </w:p>
    <w:p>
      <w:r>
        <w:t>Test session started: 2026-07-24T07:49:54+00:00</w:t>
      </w:r>
    </w:p>
    <w:p>
      <w:r>
        <w:t>Pytest exit status: 1</w:t>
      </w:r>
    </w:p>
    <w:p>
      <w:r>
        <w:t/>
      </w:r>
    </w:p>
    <w:p>
      <w:pPr>
        <w:pStyle w:val="Heading1"/>
      </w:pPr>
      <w:r>
        <w:t>Summary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Metric</w:t>
            </w:r>
          </w:p>
        </w:tc>
        <w:tc>
          <w:tcPr>
            <w:tcW w:w="2400" w:type="dxa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w="2400" w:type="dxa"/>
          </w:tcPr>
          <w:p>
            <w:r>
              <w:t>Total collected test cases</w:t>
            </w:r>
          </w:p>
        </w:tc>
        <w:tc>
          <w:tcPr>
            <w:tcW w:w="2400" w:type="dxa"/>
          </w:tcPr>
          <w:p>
            <w:r>
              <w:t>2</w:t>
            </w:r>
          </w:p>
        </w:tc>
      </w:tr>
      <w:tr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2</w:t>
            </w:r>
          </w:p>
        </w:tc>
      </w:tr>
      <w:tr>
        <w:tc>
          <w:tcPr>
            <w:tcW w:w="2400" w:type="dxa"/>
          </w:tcPr>
          <w:p>
            <w:r>
              <w:t>Skipped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</w:tbl>
    <w:p>
      <w:pPr>
        <w:pStyle w:val="Heading1"/>
      </w:pPr>
      <w:r>
        <w:t>Detailed Test Cases</w:t>
      </w:r>
    </w:p>
    <w:p>
      <w:pPr>
        <w:pStyle w:val="Heading2"/>
      </w:pPr>
      <w:r>
        <w:t>Drone Flight — Mission CRUD &amp; Upload tests</w:t>
      </w:r>
    </w:p>
    <w:p>
      <w:r>
        <w:t>Source file: /app/app/tests/test_flight_missions_api.py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test_update_mission_geofence_200</w:t>
            </w:r>
          </w:p>
        </w:tc>
        <w:tc>
          <w:tcPr>
            <w:tcW w:w="2400" w:type="dxa"/>
          </w:tcPr>
          <w:p>
            <w:r>
              <w:t>Update a planning-status mission's geofence and verify it persists.</w:t>
            </w:r>
          </w:p>
        </w:tc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0.499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client = &lt;httpx.AsyncClient object at 0x76422f9ad610&gt; | flight_controller_user = &lt;app.models.user.User object at 0x76422f92c390&gt; | make_token = &lt;function make_token.&lt;locals&gt;._inner at 0x76422fa41a80&gt; |     @pytest.mark.asyncio |     async def test_update_mission_geofence_200( |         client: AsyncClient, flight_controller_user, make_token |     ): |         """Update a planning-status mission's geofence and verify it persists.""" |         hdrs = auth_headers(flight_controller_user, make_token) |         m = await _make_mission(client, hdrs) |         try: |             geofence = {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test_update_mission_name_and_waypoints_200</w:t>
            </w:r>
          </w:p>
        </w:tc>
        <w:tc>
          <w:tcPr>
            <w:tcW w:w="2400" w:type="dxa"/>
          </w:tcPr>
          <w:p>
            <w:r>
              <w:t>Update mission name and replace waypoints.</w:t>
            </w:r>
          </w:p>
        </w:tc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0.491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client = &lt;httpx.AsyncClient object at 0x76422f8dc1d0&gt; | flight_controller_user = &lt;app.models.user.User object at 0x76422f9bc390&gt; | make_token = &lt;function make_token.&lt;locals&gt;._inner at 0x764245bd8ea0&gt; |     @pytest.mark.asyncio |     async def test_update_mission_name_and_waypoints_200( |         client: AsyncClient, flight_controller_user, make_token |     ): |         """Update mission name and replace waypoints.""" |         hdrs = auth_headers(flight_controller_user, make_token) |         m = await _make_mission(client, hdrs) |         try: |             new_wp = {</w:t>
            </w:r>
          </w:p>
        </w:tc>
      </w:tr>
    </w:tbl>
    <w:sectPr>
      <w:pgSz w:w="12240" w:h="15840"/>
      <w:pgMar w:top="720" w:right="720" w:bottom="720" w:left="720"/>
    </w:sectPr>
  </w:body>
</w:document>
</file>

<file path=word/styles.xml><?xml version="1.0" encoding="utf-8"?>
<w:styles xmlns:w="http://schemas.openxmlformats.org/wordprocessingml/2006/main">
  <w:style w:type="paragraph" w:styleId="Title">
    <w:name w:val="Title"/>
    <w:rPr>
      <w:b/>
      <w:sz w:val="36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4"/>
    </w:rPr>
  </w:style>
  <w:style w:type="table" w:styleId="TableGrid">
    <w:name w:val="Table Grid"/>
    <w:tblPr>
      <w:tblBorders>
        <w:top w:val="single" w:sz="4"/>
        <w:left w:val="single" w:sz="4"/>
        <w:bottom w:val="single" w:sz="4"/>
        <w:right w:val="single" w:sz="4"/>
        <w:insideH w:val="single" w:sz="4"/>
        <w:insideV w:val="single" w:sz="4"/>
      </w:tblBorders>
    </w:tblPr>
  </w:style>
</w:styles>
</file>

<file path=word/_rels/document.xml.rels><?xml version="1.0" encoding="UTF-8" standalone="yes"?>
<Relationships xmlns="http://schemas.openxmlformats.org/package/2006/relationships"/>
</file>