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Inventory Knowledge-Base Service Unit Tests Test Case Documentation</w:t>
      </w:r>
    </w:p>
    <w:p>
      <w:r>
        <w:t>Generated at: 2026-08-13T06:30:25+00:00</w:t>
      </w:r>
    </w:p>
    <w:p>
      <w:r>
        <w:t>Test session started: 2026-08-13T06:30:16+00:00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26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26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Inventory Knowledge-Base Service Unit Tests</w:t>
      </w:r>
    </w:p>
    <w:p>
      <w:r>
        <w:t>Source file: /app/app/tests/test_inventory_kb_service.py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test_entity_relationship_stats_drone</w:t>
            </w:r>
          </w:p>
        </w:tc>
        <w:tc>
          <w:tcPr>
            <w:tcW w:w="2400" w:type="dxa"/>
          </w:tcPr>
          <w:p>
            <w:r>
              <w:t>Entity stats for drone includes connection counts.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test_entity_relationship_stats_invalid_type</w:t>
            </w:r>
          </w:p>
        </w:tc>
        <w:tc>
          <w:tcPr>
            <w:tcW w:w="2400" w:type="dxa"/>
          </w:tcPr>
          <w:p>
            <w:r>
              <w:t>Entity stats with invalid type raises 400.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test_inventory_health_report_has_metrics</w:t>
            </w:r>
          </w:p>
        </w:tc>
        <w:tc>
          <w:tcPr>
            <w:tcW w:w="2400" w:type="dxa"/>
          </w:tcPr>
          <w:p>
            <w:r>
              <w:t>Health report includes all required metrics.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test_capability_with_null_relationships</w:t>
            </w:r>
          </w:p>
        </w:tc>
        <w:tc>
          <w:tcPr>
            <w:tcW w:w="2400" w:type="dxa"/>
          </w:tcPr>
          <w:p>
            <w:r>
              <w:t>Capability query handles null relationship fields gracefully.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test_multi_hop_query_with_empty_intermediates</w:t>
            </w:r>
          </w:p>
        </w:tc>
        <w:tc>
          <w:tcPr>
            <w:tcW w:w="2400" w:type="dxa"/>
          </w:tcPr>
          <w:p>
            <w:r>
              <w:t>Multi-hop query handles empty intermediate results.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test_service_initialization</w:t>
            </w:r>
          </w:p>
        </w:tc>
        <w:tc>
          <w:tcPr>
            <w:tcW w:w="2400" w:type="dxa"/>
          </w:tcPr>
          <w:p>
            <w:r>
              <w:t>InventoryKBService initializes correctly.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test_drone_capability_groups_by_primary_200</w:t>
            </w:r>
          </w:p>
        </w:tc>
        <w:tc>
          <w:tcPr>
            <w:tcW w:w="2400" w:type="dxa"/>
          </w:tcPr>
          <w:p>
            <w:r>
              <w:t>Query drone returns payloads grouped by primary/secondary.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test_drone_capability_no_payloads_200</w:t>
            </w:r>
          </w:p>
        </w:tc>
        <w:tc>
          <w:tcPr>
            <w:tcW w:w="2400" w:type="dxa"/>
          </w:tcPr>
          <w:p>
            <w:r>
              <w:t>Query drone with no compatible payloads returns empty lists.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test_drone_capability_not_found_404</w:t>
            </w:r>
          </w:p>
        </w:tc>
        <w:tc>
          <w:tcPr>
            <w:tcW w:w="2400" w:type="dxa"/>
          </w:tcPr>
          <w:p>
            <w:r>
              <w:t>Query non-existent drone raises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test_drone_vulnerability_200</w:t>
            </w:r>
          </w:p>
        </w:tc>
        <w:tc>
          <w:tcPr>
            <w:tcW w:w="2400" w:type="dxa"/>
          </w:tcPr>
          <w:p>
            <w:r>
              <w:t>Query drone returns threats and available countermeasures.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test_drone_vulnerability_coverage_redundant</w:t>
            </w:r>
          </w:p>
        </w:tc>
        <w:tc>
          <w:tcPr>
            <w:tcW w:w="2400" w:type="dxa"/>
          </w:tcPr>
          <w:p>
            <w:r>
              <w:t>A threat mitigated by more than one payload shows up as redundant coverage.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test_drone_vulnerability_no_threats_200</w:t>
            </w:r>
          </w:p>
        </w:tc>
        <w:tc>
          <w:tcPr>
            <w:tcW w:w="2400" w:type="dxa"/>
          </w:tcPr>
          <w:p>
            <w:r>
              <w:t>Query drone with no threats returns empty threats list.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test_drone_vulnerability_not_found_404</w:t>
            </w:r>
          </w:p>
        </w:tc>
        <w:tc>
          <w:tcPr>
            <w:tcW w:w="2400" w:type="dxa"/>
          </w:tcPr>
          <w:p>
            <w:r>
              <w:t>Query non-existent drone raises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test_payload_capability_empty_200</w:t>
            </w:r>
          </w:p>
        </w:tc>
        <w:tc>
          <w:tcPr>
            <w:tcW w:w="2400" w:type="dxa"/>
          </w:tcPr>
          <w:p>
            <w:r>
              <w:t>Query payload with no links returns empty capable_drones.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test_payload_capability_not_found_404</w:t>
            </w:r>
          </w:p>
        </w:tc>
        <w:tc>
          <w:tcPr>
            <w:tcW w:w="2400" w:type="dxa"/>
          </w:tcPr>
          <w:p>
            <w:r>
              <w:t>Query non-existent payload raises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test_payload_capability_with_links_200</w:t>
            </w:r>
          </w:p>
        </w:tc>
        <w:tc>
          <w:tcPr>
            <w:tcW w:w="2400" w:type="dxa"/>
          </w:tcPr>
          <w:p>
            <w:r>
              <w:t>Query payload with compatible drones returns profile.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0.889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test_threat_mitigation_coverage_gap</w:t>
            </w:r>
          </w:p>
        </w:tc>
        <w:tc>
          <w:tcPr>
            <w:tcW w:w="2400" w:type="dxa"/>
          </w:tcPr>
          <w:p>
            <w:r>
              <w:t>An effective payload with no capable drone shows up as a coverage gap.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test_threat_mitigation_empty_200</w:t>
            </w:r>
          </w:p>
        </w:tc>
        <w:tc>
          <w:tcPr>
            <w:tcW w:w="2400" w:type="dxa"/>
          </w:tcPr>
          <w:p>
            <w:r>
              <w:t>Query threat with no payload mitigations returns empty results.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test_threat_mitigation_multi_hop_200</w:t>
            </w:r>
          </w:p>
        </w:tc>
        <w:tc>
          <w:tcPr>
            <w:tcW w:w="2400" w:type="dxa"/>
          </w:tcPr>
          <w:p>
            <w:r>
              <w:t>Query threat returns effective payloads and capable drones (2-hop chain). | Threat → Payload-Threat links → Payloads → Drone-Payload links → Drones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test_threat_mitigation_not_found_404</w:t>
            </w:r>
          </w:p>
        </w:tc>
        <w:tc>
          <w:tcPr>
            <w:tcW w:w="2400" w:type="dxa"/>
          </w:tcPr>
          <w:p>
            <w:r>
              <w:t>Query non-existent threat raises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test_hydrate_drone_with_inventory</w:t>
            </w:r>
          </w:p>
        </w:tc>
        <w:tc>
          <w:tcPr>
            <w:tcW w:w="2400" w:type="dxa"/>
          </w:tcPr>
          <w:p>
            <w:r>
              <w:t>Hydrate drone embeds all relationships.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test_hydrate_payload_with_inventory</w:t>
            </w:r>
          </w:p>
        </w:tc>
        <w:tc>
          <w:tcPr>
            <w:tcW w:w="2400" w:type="dxa"/>
          </w:tcPr>
          <w:p>
            <w:r>
              <w:t>Hydrate payload embeds all relationships.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test_hydrate_threat_with_inventory</w:t>
            </w:r>
          </w:p>
        </w:tc>
        <w:tc>
          <w:tcPr>
            <w:tcW w:w="2400" w:type="dxa"/>
          </w:tcPr>
          <w:p>
            <w:r>
              <w:t>Hydrate threat embeds all relationships.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test_search_empty_query_returns_all</w:t>
            </w:r>
          </w:p>
        </w:tc>
        <w:tc>
          <w:tcPr>
            <w:tcW w:w="2400" w:type="dxa"/>
          </w:tcPr>
          <w:p>
            <w:r>
              <w:t>Empty search returns all entities.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test_search_free_text_returns_results</w:t>
            </w:r>
          </w:p>
        </w:tc>
        <w:tc>
          <w:tcPr>
            <w:tcW w:w="2400" w:type="dxa"/>
          </w:tcPr>
          <w:p>
            <w:r>
              <w:t>Free-text search returns matching entities.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test_search_with_filters_returns_filtered_results</w:t>
            </w:r>
          </w:p>
        </w:tc>
        <w:tc>
          <w:tcPr>
            <w:tcW w:w="2400" w:type="dxa"/>
          </w:tcPr>
          <w:p>
            <w:r>
              <w:t>Search with dimensional filters returns matching entities.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