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C34BE" w14:textId="077E902F" w:rsidR="001E4D1B" w:rsidRPr="00274C42" w:rsidRDefault="00564235" w:rsidP="00274C42">
      <w:pPr>
        <w:jc w:val="center"/>
        <w:rPr>
          <w:b/>
          <w:bCs/>
          <w:sz w:val="40"/>
          <w:szCs w:val="40"/>
        </w:rPr>
      </w:pPr>
      <w:r w:rsidRPr="00274C42">
        <w:rPr>
          <w:b/>
          <w:bCs/>
          <w:sz w:val="40"/>
          <w:szCs w:val="40"/>
        </w:rPr>
        <w:t>Liste de tâche : Groupe Interface</w:t>
      </w:r>
    </w:p>
    <w:p w14:paraId="23013900" w14:textId="00F48CBF" w:rsidR="00564235" w:rsidRDefault="00564235"/>
    <w:p w14:paraId="04D42721" w14:textId="5A40C5E5" w:rsidR="00564235" w:rsidRPr="00274C42" w:rsidRDefault="00564235" w:rsidP="004C631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74C42">
        <w:rPr>
          <w:sz w:val="28"/>
          <w:szCs w:val="28"/>
        </w:rPr>
        <w:t>Réaliser l’ensemble des maquettes.</w:t>
      </w:r>
    </w:p>
    <w:p w14:paraId="01F4C0FB" w14:textId="0291834B" w:rsidR="00564235" w:rsidRDefault="00564235" w:rsidP="004C631C">
      <w:pPr>
        <w:pStyle w:val="Paragraphedeliste"/>
        <w:rPr>
          <w:color w:val="00B050"/>
        </w:rPr>
      </w:pPr>
      <w:r w:rsidRPr="00564235">
        <w:rPr>
          <w:color w:val="00B050"/>
        </w:rPr>
        <w:t>Semaine 37</w:t>
      </w:r>
    </w:p>
    <w:p w14:paraId="236677B0" w14:textId="2D0A718F" w:rsidR="004C631C" w:rsidRDefault="004C631C" w:rsidP="004C631C">
      <w:pPr>
        <w:pStyle w:val="Paragraphedeliste"/>
        <w:rPr>
          <w:color w:val="00B050"/>
        </w:rPr>
      </w:pPr>
    </w:p>
    <w:p w14:paraId="04B34488" w14:textId="77777777" w:rsidR="004C631C" w:rsidRPr="00564235" w:rsidRDefault="004C631C" w:rsidP="004C631C">
      <w:pPr>
        <w:pStyle w:val="Paragraphedeliste"/>
        <w:rPr>
          <w:color w:val="00B050"/>
        </w:rPr>
      </w:pPr>
    </w:p>
    <w:p w14:paraId="6DC33E8A" w14:textId="03BB1F1F" w:rsidR="004C631C" w:rsidRDefault="00564235" w:rsidP="004C631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74C42">
        <w:rPr>
          <w:sz w:val="28"/>
          <w:szCs w:val="28"/>
        </w:rPr>
        <w:t>Mettre en place la structure code des pages</w:t>
      </w:r>
      <w:r w:rsidR="004C631C">
        <w:rPr>
          <w:sz w:val="28"/>
          <w:szCs w:val="28"/>
        </w:rPr>
        <w:t>.</w:t>
      </w:r>
    </w:p>
    <w:p w14:paraId="3CA5ABEC" w14:textId="77777777" w:rsidR="004C631C" w:rsidRPr="004C631C" w:rsidRDefault="004C631C" w:rsidP="004C631C">
      <w:pPr>
        <w:pStyle w:val="Paragraphedeliste"/>
        <w:rPr>
          <w:sz w:val="28"/>
          <w:szCs w:val="28"/>
        </w:rPr>
      </w:pPr>
    </w:p>
    <w:p w14:paraId="072D3EE5" w14:textId="228C4532" w:rsidR="00A36A12" w:rsidRPr="00274C42" w:rsidRDefault="00A36A12" w:rsidP="004C631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274C42">
        <w:rPr>
          <w:sz w:val="24"/>
          <w:szCs w:val="24"/>
        </w:rPr>
        <w:t>MEP du repo interfaces avec les différentes branch</w:t>
      </w:r>
    </w:p>
    <w:p w14:paraId="7A475B70" w14:textId="3F7B5CF5" w:rsidR="00A36A12" w:rsidRPr="00274C42" w:rsidRDefault="00A36A12" w:rsidP="004C631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274C42">
        <w:rPr>
          <w:sz w:val="24"/>
          <w:szCs w:val="24"/>
        </w:rPr>
        <w:t>Développement du Front de chacune des pages</w:t>
      </w:r>
    </w:p>
    <w:p w14:paraId="0FAB1B30" w14:textId="3AC15766" w:rsidR="0082011F" w:rsidRDefault="0082011F" w:rsidP="004C631C">
      <w:pPr>
        <w:pStyle w:val="Paragraphedeliste"/>
        <w:rPr>
          <w:color w:val="00B050"/>
        </w:rPr>
      </w:pPr>
      <w:r w:rsidRPr="0082011F">
        <w:rPr>
          <w:color w:val="00B050"/>
        </w:rPr>
        <w:t>Semaine 38</w:t>
      </w:r>
    </w:p>
    <w:p w14:paraId="2642B5A7" w14:textId="33C54749" w:rsidR="004C631C" w:rsidRDefault="004C631C" w:rsidP="004C631C">
      <w:pPr>
        <w:pStyle w:val="Paragraphedeliste"/>
        <w:rPr>
          <w:color w:val="00B050"/>
        </w:rPr>
      </w:pPr>
    </w:p>
    <w:p w14:paraId="324C9A9B" w14:textId="77777777" w:rsidR="004C631C" w:rsidRPr="0082011F" w:rsidRDefault="004C631C" w:rsidP="004C631C">
      <w:pPr>
        <w:pStyle w:val="Paragraphedeliste"/>
        <w:rPr>
          <w:color w:val="00B050"/>
        </w:rPr>
      </w:pPr>
    </w:p>
    <w:p w14:paraId="6B08AA65" w14:textId="54FE1351" w:rsidR="00564235" w:rsidRPr="00274C42" w:rsidRDefault="00564235" w:rsidP="004C631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74C42">
        <w:rPr>
          <w:sz w:val="28"/>
          <w:szCs w:val="28"/>
        </w:rPr>
        <w:t>Compléter au besoin la liste des fonctionnalités.</w:t>
      </w:r>
    </w:p>
    <w:p w14:paraId="3237DD99" w14:textId="683F9A16" w:rsidR="0082011F" w:rsidRDefault="0082011F" w:rsidP="004C631C">
      <w:pPr>
        <w:pStyle w:val="Paragraphedeliste"/>
        <w:rPr>
          <w:color w:val="00B050"/>
        </w:rPr>
      </w:pPr>
      <w:r w:rsidRPr="0082011F">
        <w:rPr>
          <w:color w:val="00B050"/>
        </w:rPr>
        <w:t>Semaine 38/39</w:t>
      </w:r>
    </w:p>
    <w:p w14:paraId="6B0736B3" w14:textId="3766AF16" w:rsidR="004C631C" w:rsidRDefault="004C631C" w:rsidP="004C631C">
      <w:pPr>
        <w:pStyle w:val="Paragraphedeliste"/>
        <w:rPr>
          <w:color w:val="00B050"/>
        </w:rPr>
      </w:pPr>
    </w:p>
    <w:p w14:paraId="7957AE43" w14:textId="77777777" w:rsidR="004C631C" w:rsidRPr="0082011F" w:rsidRDefault="004C631C" w:rsidP="004C631C">
      <w:pPr>
        <w:pStyle w:val="Paragraphedeliste"/>
        <w:rPr>
          <w:color w:val="00B050"/>
        </w:rPr>
      </w:pPr>
    </w:p>
    <w:p w14:paraId="2712BB29" w14:textId="0ECA62C6" w:rsidR="0082011F" w:rsidRDefault="00564235" w:rsidP="004C631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74C42">
        <w:rPr>
          <w:sz w:val="28"/>
          <w:szCs w:val="28"/>
        </w:rPr>
        <w:t>Développer les fonctionnalités des différentes interfaces</w:t>
      </w:r>
      <w:r w:rsidR="0082011F" w:rsidRPr="00274C42">
        <w:rPr>
          <w:sz w:val="28"/>
          <w:szCs w:val="28"/>
        </w:rPr>
        <w:t>.</w:t>
      </w:r>
    </w:p>
    <w:p w14:paraId="053BEF38" w14:textId="77777777" w:rsidR="004C631C" w:rsidRPr="00274C42" w:rsidRDefault="004C631C" w:rsidP="004C631C">
      <w:pPr>
        <w:pStyle w:val="Paragraphedeliste"/>
        <w:rPr>
          <w:sz w:val="28"/>
          <w:szCs w:val="28"/>
        </w:rPr>
      </w:pPr>
    </w:p>
    <w:p w14:paraId="2FE5BC25" w14:textId="1D5C0E3F" w:rsidR="00A36A12" w:rsidRDefault="00A36A12" w:rsidP="004C631C">
      <w:pPr>
        <w:pStyle w:val="Paragraphedeliste"/>
        <w:numPr>
          <w:ilvl w:val="1"/>
          <w:numId w:val="1"/>
        </w:numPr>
        <w:rPr>
          <w:color w:val="00B050"/>
        </w:rPr>
      </w:pPr>
      <w:r w:rsidRPr="00274C42">
        <w:rPr>
          <w:sz w:val="24"/>
          <w:szCs w:val="24"/>
        </w:rPr>
        <w:t>Priorité mise sur l’interface de Jeux</w:t>
      </w:r>
      <w:r>
        <w:t xml:space="preserve"> </w:t>
      </w:r>
      <w:r w:rsidRPr="00A36A12">
        <w:rPr>
          <w:color w:val="00B050"/>
        </w:rPr>
        <w:t>(S38/S40)</w:t>
      </w:r>
    </w:p>
    <w:p w14:paraId="6F9B51F6" w14:textId="5DEFA9DC" w:rsidR="00C766D1" w:rsidRPr="00C766D1" w:rsidRDefault="00C766D1" w:rsidP="00C766D1">
      <w:pPr>
        <w:pStyle w:val="Paragraphedeliste"/>
        <w:numPr>
          <w:ilvl w:val="2"/>
          <w:numId w:val="1"/>
        </w:numPr>
        <w:rPr>
          <w:color w:val="00B050"/>
        </w:rPr>
      </w:pPr>
      <w:r>
        <w:t>Développement du chat</w:t>
      </w:r>
    </w:p>
    <w:p w14:paraId="4E544B5E" w14:textId="5FD624BA" w:rsidR="00C766D1" w:rsidRPr="00C766D1" w:rsidRDefault="00C766D1" w:rsidP="00C766D1">
      <w:pPr>
        <w:pStyle w:val="Paragraphedeliste"/>
        <w:numPr>
          <w:ilvl w:val="2"/>
          <w:numId w:val="1"/>
        </w:numPr>
        <w:rPr>
          <w:color w:val="00B050"/>
        </w:rPr>
      </w:pPr>
      <w:r>
        <w:t>Intégration d’un module</w:t>
      </w:r>
    </w:p>
    <w:p w14:paraId="354BDB32" w14:textId="416562C8" w:rsidR="00C766D1" w:rsidRDefault="00C766D1" w:rsidP="00C766D1">
      <w:pPr>
        <w:pStyle w:val="Paragraphedeliste"/>
        <w:numPr>
          <w:ilvl w:val="2"/>
          <w:numId w:val="1"/>
        </w:numPr>
        <w:rPr>
          <w:color w:val="00B050"/>
        </w:rPr>
      </w:pPr>
      <w:r>
        <w:t>Interaction joueur</w:t>
      </w:r>
    </w:p>
    <w:p w14:paraId="2108F838" w14:textId="4D56C8D6" w:rsidR="00274C42" w:rsidRDefault="00274C42" w:rsidP="004C631C">
      <w:pPr>
        <w:pStyle w:val="Paragraphedeliste"/>
        <w:numPr>
          <w:ilvl w:val="1"/>
          <w:numId w:val="1"/>
        </w:numPr>
        <w:rPr>
          <w:color w:val="00B050"/>
        </w:rPr>
      </w:pPr>
      <w:r w:rsidRPr="00274C42">
        <w:rPr>
          <w:sz w:val="24"/>
          <w:szCs w:val="24"/>
        </w:rPr>
        <w:t>Fonctionnalité de la page d’accueil</w:t>
      </w:r>
      <w:r>
        <w:t xml:space="preserve"> </w:t>
      </w:r>
      <w:r>
        <w:rPr>
          <w:color w:val="00B050"/>
        </w:rPr>
        <w:t>(S40/S42)</w:t>
      </w:r>
    </w:p>
    <w:p w14:paraId="1563A6EA" w14:textId="30EAC73D" w:rsidR="00274C42" w:rsidRPr="00A36A12" w:rsidRDefault="00274C42" w:rsidP="004C631C">
      <w:pPr>
        <w:pStyle w:val="Paragraphedeliste"/>
        <w:numPr>
          <w:ilvl w:val="1"/>
          <w:numId w:val="1"/>
        </w:numPr>
        <w:rPr>
          <w:color w:val="00B050"/>
        </w:rPr>
      </w:pPr>
      <w:r w:rsidRPr="00274C42">
        <w:rPr>
          <w:sz w:val="24"/>
          <w:szCs w:val="24"/>
        </w:rPr>
        <w:t xml:space="preserve">Fonctionnalité page de chargement et modal </w:t>
      </w:r>
      <w:r>
        <w:rPr>
          <w:color w:val="00B050"/>
        </w:rPr>
        <w:t>(S42/S43)</w:t>
      </w:r>
    </w:p>
    <w:p w14:paraId="1EC81024" w14:textId="6754EE0A" w:rsidR="0082011F" w:rsidRDefault="0082011F" w:rsidP="004C631C">
      <w:pPr>
        <w:pStyle w:val="Paragraphedeliste"/>
        <w:rPr>
          <w:color w:val="00B050"/>
        </w:rPr>
      </w:pPr>
      <w:r w:rsidRPr="0082011F">
        <w:rPr>
          <w:color w:val="00B050"/>
        </w:rPr>
        <w:t>Semaine 38 à 4</w:t>
      </w:r>
      <w:r w:rsidR="00274C42">
        <w:rPr>
          <w:color w:val="00B050"/>
        </w:rPr>
        <w:t>3</w:t>
      </w:r>
    </w:p>
    <w:p w14:paraId="403CE666" w14:textId="7B5FBF0D" w:rsidR="004C631C" w:rsidRDefault="004C631C" w:rsidP="004C631C">
      <w:pPr>
        <w:pStyle w:val="Paragraphedeliste"/>
        <w:rPr>
          <w:color w:val="00B050"/>
        </w:rPr>
      </w:pPr>
    </w:p>
    <w:p w14:paraId="23315A6C" w14:textId="77777777" w:rsidR="004C631C" w:rsidRPr="0082011F" w:rsidRDefault="004C631C" w:rsidP="004C631C">
      <w:pPr>
        <w:pStyle w:val="Paragraphedeliste"/>
        <w:rPr>
          <w:color w:val="00B050"/>
        </w:rPr>
      </w:pPr>
    </w:p>
    <w:p w14:paraId="2B4CCEA3" w14:textId="09BA301D" w:rsidR="0082011F" w:rsidRPr="00274C42" w:rsidRDefault="0082011F" w:rsidP="004C631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74C42">
        <w:rPr>
          <w:sz w:val="28"/>
          <w:szCs w:val="28"/>
        </w:rPr>
        <w:t>Mise des fonctionnalités sur l’ensemble des pages.</w:t>
      </w:r>
    </w:p>
    <w:p w14:paraId="46D47F15" w14:textId="185343A5" w:rsidR="0082011F" w:rsidRPr="0082011F" w:rsidRDefault="0082011F" w:rsidP="004C631C">
      <w:pPr>
        <w:pStyle w:val="Paragraphedeliste"/>
        <w:rPr>
          <w:color w:val="00B050"/>
        </w:rPr>
      </w:pPr>
      <w:r w:rsidRPr="0082011F">
        <w:rPr>
          <w:color w:val="00B050"/>
        </w:rPr>
        <w:t>Semaine 4</w:t>
      </w:r>
      <w:r w:rsidR="00274C42">
        <w:rPr>
          <w:color w:val="00B050"/>
        </w:rPr>
        <w:t>3</w:t>
      </w:r>
    </w:p>
    <w:p w14:paraId="570F0706" w14:textId="3FD3F30B" w:rsidR="0082011F" w:rsidRDefault="0082011F" w:rsidP="004C631C"/>
    <w:sectPr w:rsidR="00820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124A3"/>
    <w:multiLevelType w:val="hybridMultilevel"/>
    <w:tmpl w:val="1B168014"/>
    <w:lvl w:ilvl="0" w:tplc="0B401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7A6C056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17054"/>
    <w:multiLevelType w:val="hybridMultilevel"/>
    <w:tmpl w:val="DABC019E"/>
    <w:lvl w:ilvl="0" w:tplc="1C68008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35"/>
    <w:rsid w:val="00274C42"/>
    <w:rsid w:val="003F1C8A"/>
    <w:rsid w:val="004C631C"/>
    <w:rsid w:val="00564235"/>
    <w:rsid w:val="0082011F"/>
    <w:rsid w:val="00A36A12"/>
    <w:rsid w:val="00C766D1"/>
    <w:rsid w:val="00CD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52D0"/>
  <w15:chartTrackingRefBased/>
  <w15:docId w15:val="{E8079DDB-0C55-4C07-83FC-906484E9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4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2</cp:revision>
  <dcterms:created xsi:type="dcterms:W3CDTF">2020-09-11T11:51:00Z</dcterms:created>
  <dcterms:modified xsi:type="dcterms:W3CDTF">2020-09-11T13:56:00Z</dcterms:modified>
</cp:coreProperties>
</file>