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7D1" w:rsidRDefault="00913785"/>
    <w:p w:rsidR="002B6F68" w:rsidRDefault="002B6F68">
      <w:r>
        <w:t>FQDN update process</w:t>
      </w:r>
    </w:p>
    <w:p w:rsidR="002B6F68" w:rsidRDefault="002B6F68">
      <w:r>
        <w:t>-----------===============--------------</w:t>
      </w:r>
    </w:p>
    <w:p w:rsidR="002B6F68" w:rsidRDefault="002B6F68">
      <w:r>
        <w:t>Step 1. Go</w:t>
      </w:r>
      <w:r w:rsidR="00913785">
        <w:t xml:space="preserve"> </w:t>
      </w:r>
      <w:bookmarkStart w:id="0" w:name="_GoBack"/>
      <w:bookmarkEnd w:id="0"/>
      <w:r>
        <w:t xml:space="preserve">to settings </w:t>
      </w:r>
      <w:r>
        <w:sym w:font="Wingdings" w:char="F0E0"/>
      </w:r>
      <w:r>
        <w:t xml:space="preserve"> My Deployment </w:t>
      </w:r>
      <w:r>
        <w:sym w:font="Wingdings" w:char="F0E0"/>
      </w:r>
      <w:r>
        <w:t xml:space="preserve"> Select MPE pool and disable the HA</w:t>
      </w:r>
    </w:p>
    <w:p w:rsidR="00913785" w:rsidRDefault="00913785"/>
    <w:p w:rsidR="002B6F68" w:rsidRDefault="002B6F68">
      <w:r w:rsidRPr="002B6F68">
        <w:drawing>
          <wp:inline distT="0" distB="0" distL="0" distR="0" wp14:anchorId="68076DE1" wp14:editId="2BEBC149">
            <wp:extent cx="5041900" cy="160414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334" cy="16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68" w:rsidRDefault="002B6F68"/>
    <w:p w:rsidR="002B6F68" w:rsidRDefault="002B6F68">
      <w:r>
        <w:rPr>
          <w:noProof/>
        </w:rPr>
        <w:drawing>
          <wp:inline distT="0" distB="0" distL="0" distR="0" wp14:anchorId="72ECC198" wp14:editId="72C7B493">
            <wp:extent cx="5461000" cy="184892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8475" cy="18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68" w:rsidRDefault="002B6F68">
      <w:r>
        <w:t xml:space="preserve">Step 2. Login to MPE server and stop the Module Engine </w:t>
      </w:r>
    </w:p>
    <w:p w:rsidR="00913785" w:rsidRDefault="00913785"/>
    <w:p w:rsidR="002B6F68" w:rsidRDefault="002B6F68">
      <w:r>
        <w:rPr>
          <w:noProof/>
        </w:rPr>
        <w:drawing>
          <wp:inline distT="0" distB="0" distL="0" distR="0" wp14:anchorId="7CD693B3" wp14:editId="44040007">
            <wp:extent cx="4635500" cy="2135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820" cy="21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68" w:rsidRDefault="002B6F68"/>
    <w:p w:rsidR="002B6F68" w:rsidRDefault="002B6F68">
      <w:r>
        <w:t>Step 3.Open DB and select Website settings table</w:t>
      </w:r>
    </w:p>
    <w:p w:rsidR="002B6F68" w:rsidRDefault="002B6F68"/>
    <w:p w:rsidR="002B6F68" w:rsidRDefault="002B6F68">
      <w:r>
        <w:rPr>
          <w:noProof/>
        </w:rPr>
        <w:drawing>
          <wp:inline distT="0" distB="0" distL="0" distR="0" wp14:anchorId="18A41F00" wp14:editId="4611ECE3">
            <wp:extent cx="5943600" cy="2040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68" w:rsidRDefault="002B6F68"/>
    <w:p w:rsidR="002B6F68" w:rsidRDefault="002B6F68">
      <w:r>
        <w:t xml:space="preserve">Step 4. Check the </w:t>
      </w:r>
      <w:r w:rsidR="00913785">
        <w:t>server name</w:t>
      </w:r>
      <w:r>
        <w:t xml:space="preserve"> column and click on enable table editing to update FQDN.</w:t>
      </w:r>
    </w:p>
    <w:p w:rsidR="002B6F68" w:rsidRDefault="002B6F68"/>
    <w:p w:rsidR="002B6F68" w:rsidRDefault="002B6F68">
      <w:r>
        <w:t xml:space="preserve">Step 5. Update the FQDN column with value </w:t>
      </w:r>
      <w:r w:rsidRPr="002B6F68">
        <w:rPr>
          <w:b/>
        </w:rPr>
        <w:t>nmsblr.actcorp.in</w:t>
      </w:r>
      <w:r>
        <w:t xml:space="preserve"> for instance-2 </w:t>
      </w:r>
      <w:proofErr w:type="gramStart"/>
      <w:r>
        <w:t>(</w:t>
      </w:r>
      <w:r w:rsidRPr="002B6F68">
        <w:t xml:space="preserve"> </w:t>
      </w:r>
      <w:r w:rsidRPr="002B6F68">
        <w:rPr>
          <w:b/>
        </w:rPr>
        <w:t>nmshyd</w:t>
      </w:r>
      <w:r w:rsidRPr="002B6F68">
        <w:rPr>
          <w:b/>
        </w:rPr>
        <w:t>.actcorp.in</w:t>
      </w:r>
      <w:proofErr w:type="gramEnd"/>
      <w:r>
        <w:t>) for instance-1.</w:t>
      </w:r>
    </w:p>
    <w:p w:rsidR="00913785" w:rsidRDefault="00913785"/>
    <w:p w:rsidR="002B6F68" w:rsidRDefault="002B6F68">
      <w:r>
        <w:t xml:space="preserve">Step </w:t>
      </w:r>
      <w:r w:rsidR="00913785">
        <w:t>6</w:t>
      </w:r>
      <w:r>
        <w:t>. Click on execute query again and check the status of the server</w:t>
      </w:r>
      <w:r w:rsidR="00913785">
        <w:t xml:space="preserve"> </w:t>
      </w:r>
      <w:r>
        <w:t>name with FQDN value, is updated or not.</w:t>
      </w:r>
    </w:p>
    <w:p w:rsidR="00913785" w:rsidRDefault="00913785"/>
    <w:p w:rsidR="00913785" w:rsidRDefault="00913785">
      <w:r>
        <w:t>Step 7. Start the Module Engine service.</w:t>
      </w:r>
    </w:p>
    <w:p w:rsidR="00913785" w:rsidRDefault="00913785"/>
    <w:p w:rsidR="002B6F68" w:rsidRDefault="00913785">
      <w:r>
        <w:t>Step 8</w:t>
      </w:r>
      <w:r w:rsidR="002B6F68">
        <w:t>. After updating FQDN check any sample schedule report and job running or not.</w:t>
      </w:r>
    </w:p>
    <w:p w:rsidR="00913785" w:rsidRDefault="00913785"/>
    <w:p w:rsidR="00913785" w:rsidRDefault="00913785">
      <w:r>
        <w:t xml:space="preserve">Step 9. </w:t>
      </w:r>
      <w:r>
        <w:t>Go</w:t>
      </w:r>
      <w:r>
        <w:t xml:space="preserve"> </w:t>
      </w:r>
      <w:r>
        <w:t xml:space="preserve">to settings </w:t>
      </w:r>
      <w:r>
        <w:sym w:font="Wingdings" w:char="F0E0"/>
      </w:r>
      <w:r>
        <w:t xml:space="preserve"> My Deployment </w:t>
      </w:r>
      <w:r>
        <w:sym w:font="Wingdings" w:char="F0E0"/>
      </w:r>
      <w:r>
        <w:t xml:space="preserve"> Select MPE pool and </w:t>
      </w:r>
      <w:r>
        <w:t>enable</w:t>
      </w:r>
      <w:r>
        <w:t xml:space="preserve"> the HA</w:t>
      </w:r>
      <w:r>
        <w:t>.</w:t>
      </w:r>
    </w:p>
    <w:p w:rsidR="002B6F68" w:rsidRDefault="002B6F68"/>
    <w:sectPr w:rsidR="002B6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F68"/>
    <w:rsid w:val="000A63F7"/>
    <w:rsid w:val="002B6F68"/>
    <w:rsid w:val="0063726A"/>
    <w:rsid w:val="0091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87126-6BB3-415D-A23B-B445B241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Sivananda Reddy</dc:creator>
  <cp:keywords/>
  <dc:description/>
  <cp:lastModifiedBy>DM Sivananda Reddy</cp:lastModifiedBy>
  <cp:revision>1</cp:revision>
  <dcterms:created xsi:type="dcterms:W3CDTF">2024-12-09T10:07:00Z</dcterms:created>
  <dcterms:modified xsi:type="dcterms:W3CDTF">2024-12-09T10:21:00Z</dcterms:modified>
</cp:coreProperties>
</file>