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7D1" w:rsidRDefault="0029635E"/>
    <w:p w:rsidR="00AD0F9A" w:rsidRDefault="00AD0F9A"/>
    <w:p w:rsidR="00AD0F9A" w:rsidRDefault="00AD0F9A" w:rsidP="00AD0F9A">
      <w:pPr>
        <w:pStyle w:val="ListParagraph"/>
        <w:numPr>
          <w:ilvl w:val="0"/>
          <w:numId w:val="2"/>
        </w:numPr>
      </w:pPr>
      <w:r>
        <w:t>Login to the server and create ODBC connection to connect with DB.</w:t>
      </w:r>
    </w:p>
    <w:p w:rsidR="00AD0F9A" w:rsidRDefault="00AD0F9A" w:rsidP="00AD0F9A">
      <w:pPr>
        <w:pStyle w:val="ListParagraph"/>
        <w:numPr>
          <w:ilvl w:val="0"/>
          <w:numId w:val="2"/>
        </w:numPr>
      </w:pPr>
      <w:r>
        <w:t>Go</w:t>
      </w:r>
      <w:r w:rsidR="002B03BA">
        <w:t xml:space="preserve"> </w:t>
      </w:r>
      <w:r>
        <w:t xml:space="preserve">to start </w:t>
      </w:r>
      <w:r>
        <w:sym w:font="Wingdings" w:char="F0E0"/>
      </w:r>
      <w:r>
        <w:t>ODBC Data Source Administrator (32-bit)</w:t>
      </w:r>
    </w:p>
    <w:p w:rsidR="00AD0F9A" w:rsidRDefault="00AD0F9A" w:rsidP="00AD0F9A">
      <w:r>
        <w:rPr>
          <w:noProof/>
        </w:rPr>
        <w:drawing>
          <wp:inline distT="0" distB="0" distL="0" distR="0" wp14:anchorId="63D659A8" wp14:editId="74CF4F9F">
            <wp:extent cx="3632200" cy="1343836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614" cy="135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3BA" w:rsidRDefault="002B03BA" w:rsidP="00AD0F9A"/>
    <w:p w:rsidR="00AD0F9A" w:rsidRDefault="00AD0F9A" w:rsidP="00AD0F9A">
      <w:pPr>
        <w:pStyle w:val="ListParagraph"/>
        <w:numPr>
          <w:ilvl w:val="0"/>
          <w:numId w:val="2"/>
        </w:numPr>
      </w:pPr>
      <w:r>
        <w:t>System DSN</w:t>
      </w:r>
      <w:r>
        <w:sym w:font="Wingdings" w:char="F0E0"/>
      </w:r>
      <w:r>
        <w:t xml:space="preserve"> ADD </w:t>
      </w:r>
      <w:r>
        <w:sym w:font="Wingdings" w:char="F0E0"/>
      </w:r>
      <w:r>
        <w:t>Select MYSQL ODBC 8.0 ANSI Driver</w:t>
      </w:r>
    </w:p>
    <w:p w:rsidR="002B03BA" w:rsidRDefault="002B03BA" w:rsidP="002B03BA">
      <w:pPr>
        <w:pStyle w:val="ListParagraph"/>
      </w:pPr>
    </w:p>
    <w:p w:rsidR="00AD0F9A" w:rsidRDefault="00AD0F9A" w:rsidP="00AD0F9A">
      <w:r>
        <w:rPr>
          <w:noProof/>
        </w:rPr>
        <w:drawing>
          <wp:inline distT="0" distB="0" distL="0" distR="0" wp14:anchorId="275DFDD5" wp14:editId="6FA2EB73">
            <wp:extent cx="4330700" cy="20253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356" cy="20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9A" w:rsidRDefault="00AD0F9A" w:rsidP="00AD0F9A"/>
    <w:p w:rsidR="00AD0F9A" w:rsidRDefault="00AD0F9A" w:rsidP="00AD0F9A">
      <w:pPr>
        <w:pStyle w:val="ListParagraph"/>
        <w:numPr>
          <w:ilvl w:val="0"/>
          <w:numId w:val="2"/>
        </w:numPr>
      </w:pPr>
      <w:r>
        <w:t>Fill the details and select database which is already created by DBA team.</w:t>
      </w:r>
    </w:p>
    <w:p w:rsidR="00AD0F9A" w:rsidRDefault="00AD0F9A" w:rsidP="00AD0F9A">
      <w:r>
        <w:rPr>
          <w:noProof/>
        </w:rPr>
        <w:lastRenderedPageBreak/>
        <w:drawing>
          <wp:inline distT="0" distB="0" distL="0" distR="0" wp14:anchorId="1B033D33" wp14:editId="598F60EF">
            <wp:extent cx="3819110" cy="252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254" cy="253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9A" w:rsidRDefault="00AD0F9A" w:rsidP="00AD0F9A"/>
    <w:p w:rsidR="00AD0F9A" w:rsidRDefault="00AD0F9A" w:rsidP="00AD0F9A">
      <w:r>
        <w:t>Example:</w:t>
      </w:r>
    </w:p>
    <w:p w:rsidR="00AD0F9A" w:rsidRDefault="00AD0F9A" w:rsidP="00AD0F9A">
      <w:r>
        <w:rPr>
          <w:noProof/>
        </w:rPr>
        <w:drawing>
          <wp:inline distT="0" distB="0" distL="0" distR="0" wp14:anchorId="764AA347" wp14:editId="6B774FCF">
            <wp:extent cx="4292600" cy="269826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484" cy="270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9A" w:rsidRDefault="00AD0F9A" w:rsidP="00AD0F9A"/>
    <w:p w:rsidR="00AD0F9A" w:rsidRDefault="00AD0F9A" w:rsidP="00AD0F9A">
      <w:pPr>
        <w:pStyle w:val="ListParagraph"/>
        <w:numPr>
          <w:ilvl w:val="0"/>
          <w:numId w:val="2"/>
        </w:numPr>
      </w:pPr>
      <w:r>
        <w:t>Once ODBC connection is ready, now we can create rule in KSS application.</w:t>
      </w:r>
    </w:p>
    <w:p w:rsidR="00AD0F9A" w:rsidRDefault="00AD0F9A" w:rsidP="00AD0F9A">
      <w:pPr>
        <w:pStyle w:val="ListParagraph"/>
        <w:numPr>
          <w:ilvl w:val="0"/>
          <w:numId w:val="2"/>
        </w:numPr>
      </w:pPr>
      <w:r>
        <w:t>Go to file</w:t>
      </w:r>
      <w:r>
        <w:sym w:font="Wingdings" w:char="F0E0"/>
      </w:r>
      <w:r>
        <w:t>setup</w:t>
      </w:r>
      <w:r>
        <w:sym w:font="Wingdings" w:char="F0E0"/>
      </w:r>
      <w:r w:rsidR="002B03BA">
        <w:t>Right click</w:t>
      </w:r>
      <w:r w:rsidR="00406932">
        <w:t xml:space="preserve"> on Rules and click on Add rule.</w:t>
      </w:r>
    </w:p>
    <w:p w:rsidR="00AD0F9A" w:rsidRDefault="00AD0F9A" w:rsidP="00AD0F9A">
      <w:r w:rsidRPr="00AD0F9A">
        <w:lastRenderedPageBreak/>
        <w:drawing>
          <wp:inline distT="0" distB="0" distL="0" distR="0" wp14:anchorId="7685E91F" wp14:editId="082C463C">
            <wp:extent cx="2825750" cy="176536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993" cy="177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9A" w:rsidRDefault="00AD0F9A" w:rsidP="00AD0F9A"/>
    <w:p w:rsidR="00AD0F9A" w:rsidRDefault="00AD0F9A" w:rsidP="00AD0F9A">
      <w:r w:rsidRPr="00AD0F9A">
        <w:drawing>
          <wp:inline distT="0" distB="0" distL="0" distR="0" wp14:anchorId="3B1414FC" wp14:editId="1E21297F">
            <wp:extent cx="2082907" cy="1644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932" w:rsidRDefault="00406932" w:rsidP="00AD0F9A">
      <w:r>
        <w:t>7. Give rule name in standard format.</w:t>
      </w:r>
    </w:p>
    <w:p w:rsidR="00406932" w:rsidRDefault="00406932" w:rsidP="00AD0F9A">
      <w:r>
        <w:t>8. Right click on Filters and create file in standard format</w:t>
      </w:r>
    </w:p>
    <w:p w:rsidR="00406932" w:rsidRDefault="00406932" w:rsidP="00AD0F9A">
      <w:r>
        <w:rPr>
          <w:noProof/>
        </w:rPr>
        <w:drawing>
          <wp:inline distT="0" distB="0" distL="0" distR="0" wp14:anchorId="3F87C463" wp14:editId="59E20D95">
            <wp:extent cx="1590675" cy="1047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932" w:rsidRDefault="00406932" w:rsidP="00AD0F9A">
      <w:r>
        <w:t>9. Chose field, Filter type and fill the details based on selection type.</w:t>
      </w:r>
    </w:p>
    <w:p w:rsidR="00406932" w:rsidRDefault="00406932" w:rsidP="00AD0F9A"/>
    <w:p w:rsidR="00406932" w:rsidRDefault="00406932" w:rsidP="00AD0F9A">
      <w:r>
        <w:rPr>
          <w:noProof/>
        </w:rPr>
        <w:drawing>
          <wp:inline distT="0" distB="0" distL="0" distR="0" wp14:anchorId="428E2495" wp14:editId="337E0238">
            <wp:extent cx="4383012" cy="1416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054" cy="14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932" w:rsidRDefault="00406932" w:rsidP="00AD0F9A"/>
    <w:p w:rsidR="00406932" w:rsidRDefault="00406932" w:rsidP="00AD0F9A">
      <w:r>
        <w:lastRenderedPageBreak/>
        <w:t>10. Right click on Filters and create on more filter as message and choose message text in field and include the required message signatures.</w:t>
      </w:r>
    </w:p>
    <w:p w:rsidR="00406932" w:rsidRDefault="00406932" w:rsidP="00AD0F9A"/>
    <w:p w:rsidR="00406932" w:rsidRDefault="00406932" w:rsidP="00AD0F9A">
      <w:r>
        <w:rPr>
          <w:noProof/>
        </w:rPr>
        <w:drawing>
          <wp:inline distT="0" distB="0" distL="0" distR="0" wp14:anchorId="69A2ACE7" wp14:editId="1197072F">
            <wp:extent cx="4610100" cy="92596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0330" cy="93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932" w:rsidRDefault="00406932" w:rsidP="00AD0F9A"/>
    <w:p w:rsidR="00406932" w:rsidRDefault="00406932" w:rsidP="00AD0F9A">
      <w:r>
        <w:t>11. Right click on action and add action for DB.</w:t>
      </w:r>
    </w:p>
    <w:p w:rsidR="00406932" w:rsidRDefault="00406932" w:rsidP="00AD0F9A">
      <w:r>
        <w:t>12</w:t>
      </w:r>
      <w:r w:rsidR="002B03BA">
        <w:t>. Choose</w:t>
      </w:r>
      <w:r>
        <w:t xml:space="preserve"> datalink connectio</w:t>
      </w:r>
      <w:r w:rsidR="00766DBA">
        <w:t>n string based on ODBC creation which is already created in the first step.</w:t>
      </w:r>
    </w:p>
    <w:p w:rsidR="00406932" w:rsidRDefault="00406932" w:rsidP="00AD0F9A">
      <w:r>
        <w:rPr>
          <w:noProof/>
        </w:rPr>
        <w:drawing>
          <wp:inline distT="0" distB="0" distL="0" distR="0" wp14:anchorId="707FD9FD" wp14:editId="16E24D0C">
            <wp:extent cx="4000227" cy="241935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4162" cy="24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3BA" w:rsidRDefault="002B03BA" w:rsidP="00AD0F9A"/>
    <w:p w:rsidR="00766DBA" w:rsidRDefault="00766DBA" w:rsidP="002B03BA">
      <w:r>
        <w:t>13. Go to connection and select use data source name which created in the first step and click on test connection.</w:t>
      </w:r>
    </w:p>
    <w:p w:rsidR="00766DBA" w:rsidRDefault="00766DBA" w:rsidP="00AD0F9A">
      <w:r>
        <w:rPr>
          <w:noProof/>
        </w:rPr>
        <w:lastRenderedPageBreak/>
        <w:drawing>
          <wp:inline distT="0" distB="0" distL="0" distR="0" wp14:anchorId="70117F4A" wp14:editId="2AF76693">
            <wp:extent cx="4711700" cy="4285533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838" cy="42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BA" w:rsidRDefault="00766DBA" w:rsidP="00AD0F9A">
      <w:r>
        <w:t>14. Give standard Database table name and click on create table.</w:t>
      </w:r>
    </w:p>
    <w:p w:rsidR="00766DBA" w:rsidRDefault="00766DBA" w:rsidP="00AD0F9A"/>
    <w:p w:rsidR="00766DBA" w:rsidRDefault="00766DBA" w:rsidP="00AD0F9A">
      <w:r>
        <w:rPr>
          <w:noProof/>
        </w:rPr>
        <w:drawing>
          <wp:inline distT="0" distB="0" distL="0" distR="0" wp14:anchorId="2BBBCA48" wp14:editId="627B408C">
            <wp:extent cx="5124450" cy="29033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725" cy="290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932" w:rsidRDefault="00406932" w:rsidP="00AD0F9A"/>
    <w:p w:rsidR="00766DBA" w:rsidRDefault="00766DBA" w:rsidP="00AD0F9A">
      <w:r>
        <w:lastRenderedPageBreak/>
        <w:t>15. Then chose the custom database type/field format</w:t>
      </w:r>
      <w:r w:rsidR="005D21C0">
        <w:t xml:space="preserve"> and click on Test.</w:t>
      </w:r>
    </w:p>
    <w:p w:rsidR="005D21C0" w:rsidRDefault="005D21C0" w:rsidP="00AD0F9A">
      <w:r>
        <w:rPr>
          <w:noProof/>
        </w:rPr>
        <w:drawing>
          <wp:inline distT="0" distB="0" distL="0" distR="0" wp14:anchorId="3A8681EC" wp14:editId="12BC5051">
            <wp:extent cx="3816350" cy="26314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5219" cy="263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8FF" w:rsidRDefault="00CA48FF" w:rsidP="00AD0F9A"/>
    <w:p w:rsidR="00766DBA" w:rsidRDefault="005D21C0" w:rsidP="00AD0F9A">
      <w:r>
        <w:t>16. Creation for custom database type/field</w:t>
      </w:r>
    </w:p>
    <w:p w:rsidR="00766DBA" w:rsidRDefault="00766DBA" w:rsidP="00AD0F9A">
      <w:r>
        <w:rPr>
          <w:noProof/>
        </w:rPr>
        <w:drawing>
          <wp:inline distT="0" distB="0" distL="0" distR="0" wp14:anchorId="767F4BFE" wp14:editId="0C933B79">
            <wp:extent cx="4165600" cy="2789083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8883" cy="27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BA" w:rsidRDefault="00766DBA" w:rsidP="00AD0F9A"/>
    <w:p w:rsidR="005D21C0" w:rsidRDefault="005D21C0" w:rsidP="00AD0F9A">
      <w:r>
        <w:t>17. Right click on action and create display action.</w:t>
      </w:r>
    </w:p>
    <w:p w:rsidR="005D21C0" w:rsidRDefault="005D21C0" w:rsidP="00AD0F9A">
      <w:bookmarkStart w:id="0" w:name="_GoBack"/>
      <w:r>
        <w:rPr>
          <w:noProof/>
        </w:rPr>
        <w:lastRenderedPageBreak/>
        <w:drawing>
          <wp:inline distT="0" distB="0" distL="0" distR="0" wp14:anchorId="206BCBF5" wp14:editId="58D34446">
            <wp:extent cx="3975100" cy="1209518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8973" cy="122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D21C0" w:rsidRDefault="005D21C0" w:rsidP="00AD0F9A"/>
    <w:p w:rsidR="005D21C0" w:rsidRDefault="005D21C0" w:rsidP="00AD0F9A">
      <w:r>
        <w:t xml:space="preserve">18. To create standard display </w:t>
      </w:r>
      <w:r w:rsidR="00121EE2">
        <w:t>name,</w:t>
      </w:r>
      <w:r>
        <w:t xml:space="preserve"> go to display and choose modify display name, enter the standard display name and click on update.</w:t>
      </w:r>
    </w:p>
    <w:p w:rsidR="005D21C0" w:rsidRDefault="005D21C0" w:rsidP="00AD0F9A"/>
    <w:p w:rsidR="005D21C0" w:rsidRDefault="005D21C0" w:rsidP="00AD0F9A">
      <w:r>
        <w:rPr>
          <w:noProof/>
        </w:rPr>
        <w:drawing>
          <wp:inline distT="0" distB="0" distL="0" distR="0" wp14:anchorId="6F4DADCF" wp14:editId="0C4D0702">
            <wp:extent cx="4790549" cy="1466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4124" cy="14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EE2" w:rsidRDefault="00121EE2" w:rsidP="00AD0F9A"/>
    <w:p w:rsidR="00121EE2" w:rsidRDefault="00121EE2" w:rsidP="00AD0F9A">
      <w:r>
        <w:t xml:space="preserve">19. Now to connect DB and verify the logs, use the </w:t>
      </w:r>
      <w:proofErr w:type="spellStart"/>
      <w:r>
        <w:t>heidisql</w:t>
      </w:r>
      <w:proofErr w:type="spellEnd"/>
      <w:r>
        <w:t>.</w:t>
      </w:r>
    </w:p>
    <w:p w:rsidR="00121EE2" w:rsidRDefault="00121EE2" w:rsidP="00AD0F9A">
      <w:r>
        <w:rPr>
          <w:noProof/>
        </w:rPr>
        <w:drawing>
          <wp:inline distT="0" distB="0" distL="0" distR="0" wp14:anchorId="5538C2BD" wp14:editId="043925A3">
            <wp:extent cx="4013200" cy="147022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1393" cy="147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EE2" w:rsidRDefault="00121EE2" w:rsidP="00AD0F9A"/>
    <w:p w:rsidR="00121EE2" w:rsidRDefault="00121EE2" w:rsidP="00AD0F9A">
      <w:r>
        <w:t>20. Fill the details and click on open and check the logs.</w:t>
      </w:r>
    </w:p>
    <w:p w:rsidR="00121EE2" w:rsidRDefault="00121EE2" w:rsidP="00AD0F9A"/>
    <w:p w:rsidR="00121EE2" w:rsidRDefault="00121EE2" w:rsidP="00AD0F9A">
      <w:r>
        <w:rPr>
          <w:noProof/>
        </w:rPr>
        <w:lastRenderedPageBreak/>
        <w:drawing>
          <wp:inline distT="0" distB="0" distL="0" distR="0" wp14:anchorId="563D8F0F" wp14:editId="3F7BBC72">
            <wp:extent cx="5439548" cy="257175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6617" cy="25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EE2" w:rsidRDefault="00121EE2" w:rsidP="00AD0F9A"/>
    <w:p w:rsidR="00F9597C" w:rsidRDefault="00F9597C" w:rsidP="00AD0F9A"/>
    <w:sectPr w:rsidR="00F95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7259A"/>
    <w:multiLevelType w:val="hybridMultilevel"/>
    <w:tmpl w:val="9CF85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87FCC"/>
    <w:multiLevelType w:val="hybridMultilevel"/>
    <w:tmpl w:val="7DD27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F9A"/>
    <w:rsid w:val="000A63F7"/>
    <w:rsid w:val="00121EE2"/>
    <w:rsid w:val="0029635E"/>
    <w:rsid w:val="002B03BA"/>
    <w:rsid w:val="00406932"/>
    <w:rsid w:val="005D21C0"/>
    <w:rsid w:val="0063726A"/>
    <w:rsid w:val="00766DBA"/>
    <w:rsid w:val="00AD0F9A"/>
    <w:rsid w:val="00B2151C"/>
    <w:rsid w:val="00CA48FF"/>
    <w:rsid w:val="00F9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1A02A-B799-4DDE-A619-3C5A287F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F9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66DB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66DB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Sivananda Reddy</dc:creator>
  <cp:keywords/>
  <dc:description/>
  <cp:lastModifiedBy>DM Sivananda Reddy</cp:lastModifiedBy>
  <cp:revision>7</cp:revision>
  <dcterms:created xsi:type="dcterms:W3CDTF">2024-11-18T12:01:00Z</dcterms:created>
  <dcterms:modified xsi:type="dcterms:W3CDTF">2024-11-18T12:49:00Z</dcterms:modified>
</cp:coreProperties>
</file>