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Taken: 10 mins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you’ll need: 1 brain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Difficulty: Easy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We’ll be covering: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Parts of a Robot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Diagram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Making your robot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Choosing components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Parts of a Robot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There’s a little-known secret about robotics… All robots share the same basic components! If you can understand what they are, you can understand robotics!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Here’s what they are.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Sensors: Things that allow a robot to see the world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Actuators: Things that allow a robot to affect to world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Controller: The brain of a robot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Power supply: The energy source of a robot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Chassis: The body of the robot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Software: The behaviour of a robot.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4948238" cy="297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9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robots, no matter how simple or complex, will be made up of these parts. Choose the right components, design them to work together, and you’ve cracked robotics!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